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23D8" w14:textId="6548BF3C" w:rsidR="007F0AB7" w:rsidRPr="00BD02A7" w:rsidRDefault="00F81775" w:rsidP="00363F1F">
      <w:pPr>
        <w:jc w:val="center"/>
        <w:rPr>
          <w:rFonts w:ascii="Cambria" w:hAnsi="Cambria"/>
          <w:sz w:val="28"/>
          <w:szCs w:val="28"/>
          <w:lang w:val="pt-BR"/>
        </w:rPr>
      </w:pPr>
      <w:r w:rsidRPr="00BD02A7">
        <w:rPr>
          <w:rFonts w:ascii="Cambria" w:hAnsi="Cambria"/>
          <w:noProof/>
          <w14:ligatures w14:val="standardContextual"/>
        </w:rPr>
        <mc:AlternateContent>
          <mc:Choice Requires="wps">
            <w:drawing>
              <wp:anchor distT="0" distB="0" distL="114300" distR="114300" simplePos="0" relativeHeight="251665408" behindDoc="0" locked="0" layoutInCell="1" allowOverlap="1" wp14:anchorId="32DD4367" wp14:editId="6990571F">
                <wp:simplePos x="0" y="0"/>
                <wp:positionH relativeFrom="column">
                  <wp:posOffset>3657600</wp:posOffset>
                </wp:positionH>
                <wp:positionV relativeFrom="paragraph">
                  <wp:posOffset>-520700</wp:posOffset>
                </wp:positionV>
                <wp:extent cx="1887523" cy="520117"/>
                <wp:effectExtent l="0" t="0" r="0" b="0"/>
                <wp:wrapNone/>
                <wp:docPr id="969417697" name="Kotak Teks 2"/>
                <wp:cNvGraphicFramePr/>
                <a:graphic xmlns:a="http://schemas.openxmlformats.org/drawingml/2006/main">
                  <a:graphicData uri="http://schemas.microsoft.com/office/word/2010/wordprocessingShape">
                    <wps:wsp>
                      <wps:cNvSpPr txBox="1"/>
                      <wps:spPr>
                        <a:xfrm>
                          <a:off x="0" y="0"/>
                          <a:ext cx="1887523" cy="520117"/>
                        </a:xfrm>
                        <a:prstGeom prst="rect">
                          <a:avLst/>
                        </a:prstGeom>
                        <a:noFill/>
                        <a:ln w="6350">
                          <a:noFill/>
                        </a:ln>
                      </wps:spPr>
                      <wps:txbx>
                        <w:txbxContent>
                          <w:p w14:paraId="56A79E76"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E-ISSN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8" w:history="1">
                              <w:r w:rsidRPr="001E6146">
                                <w:rPr>
                                  <w:rStyle w:val="Hyperlink"/>
                                  <w:rFonts w:ascii="Cambria" w:hAnsi="Cambria" w:cs="Times New Roman"/>
                                  <w:b/>
                                  <w:bCs/>
                                  <w:kern w:val="36"/>
                                  <w:lang w:val="pt-BR" w:eastAsia="en-ID"/>
                                </w:rPr>
                                <w:t>2809-0748</w:t>
                              </w:r>
                            </w:hyperlink>
                          </w:p>
                          <w:p w14:paraId="7776EB1B"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P-ISSN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9" w:history="1">
                              <w:r w:rsidRPr="001E6146">
                                <w:rPr>
                                  <w:rStyle w:val="Hyperlink"/>
                                  <w:rFonts w:ascii="Cambria" w:hAnsi="Cambria" w:cs="Times New Roman"/>
                                  <w:b/>
                                  <w:bCs/>
                                  <w:kern w:val="36"/>
                                  <w:lang w:val="pt-BR" w:eastAsia="en-ID"/>
                                </w:rPr>
                                <w:t>2809-1078</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DD4367" id="_x0000_t202" coordsize="21600,21600" o:spt="202" path="m,l,21600r21600,l21600,xe">
                <v:stroke joinstyle="miter"/>
                <v:path gradientshapeok="t" o:connecttype="rect"/>
              </v:shapetype>
              <v:shape id="Kotak Teks 2" o:spid="_x0000_s1026" type="#_x0000_t202" style="position:absolute;left:0;text-align:left;margin-left:4in;margin-top:-41pt;width:148.6pt;height:4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" filled="f" stroked="f" strokeweight=".5pt">
                <v:textbox>
                  <w:txbxContent>
                    <w:p w14:paraId="56A79E76"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E-ISSN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10" w:history="1">
                        <w:r w:rsidRPr="001E6146">
                          <w:rPr>
                            <w:rStyle w:val="Hyperlink"/>
                            <w:rFonts w:ascii="Cambria" w:hAnsi="Cambria" w:cs="Times New Roman"/>
                            <w:b/>
                            <w:bCs/>
                            <w:kern w:val="36"/>
                            <w:lang w:val="pt-BR" w:eastAsia="en-ID"/>
                          </w:rPr>
                          <w:t>2809-0748</w:t>
                        </w:r>
                      </w:hyperlink>
                    </w:p>
                    <w:p w14:paraId="7776EB1B"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P-ISSN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11" w:history="1">
                        <w:r w:rsidRPr="001E6146">
                          <w:rPr>
                            <w:rStyle w:val="Hyperlink"/>
                            <w:rFonts w:ascii="Cambria" w:hAnsi="Cambria" w:cs="Times New Roman"/>
                            <w:b/>
                            <w:bCs/>
                            <w:kern w:val="36"/>
                            <w:lang w:val="pt-BR" w:eastAsia="en-ID"/>
                          </w:rPr>
                          <w:t>2809-1078</w:t>
                        </w:r>
                      </w:hyperlink>
                    </w:p>
                  </w:txbxContent>
                </v:textbox>
              </v:shape>
            </w:pict>
          </mc:Fallback>
        </mc:AlternateContent>
      </w:r>
      <w:r w:rsidR="00BA151D" w:rsidRPr="00BD02A7">
        <w:rPr>
          <w:rFonts w:ascii="Cambria" w:hAnsi="Cambria"/>
          <w:noProof/>
        </w:rPr>
        <w:drawing>
          <wp:anchor distT="0" distB="0" distL="114300" distR="114300" simplePos="0" relativeHeight="251661312" behindDoc="0" locked="0" layoutInCell="1" allowOverlap="1" wp14:anchorId="064D24CD" wp14:editId="04E8B71E">
            <wp:simplePos x="0" y="0"/>
            <wp:positionH relativeFrom="margin">
              <wp:posOffset>-157346</wp:posOffset>
            </wp:positionH>
            <wp:positionV relativeFrom="margin">
              <wp:posOffset>-434865</wp:posOffset>
            </wp:positionV>
            <wp:extent cx="302004" cy="335559"/>
            <wp:effectExtent l="0" t="0" r="3175" b="0"/>
            <wp:wrapNone/>
            <wp:docPr id="1" name="Picture 5" descr="A brown and yellow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descr="A brown and yellow logo&#10;&#10;AI-generated content may be incorrect."/>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027" cy="341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19FB" w:rsidRPr="00BD02A7">
        <w:rPr>
          <w:rFonts w:ascii="Cambria" w:hAnsi="Cambria"/>
          <w:noProof/>
          <w14:ligatures w14:val="standardContextual"/>
        </w:rPr>
        <mc:AlternateContent>
          <mc:Choice Requires="wps">
            <w:drawing>
              <wp:anchor distT="0" distB="0" distL="114300" distR="114300" simplePos="0" relativeHeight="251663360" behindDoc="0" locked="0" layoutInCell="1" allowOverlap="1" wp14:anchorId="13BC4B49" wp14:editId="28FE8F68">
                <wp:simplePos x="0" y="0"/>
                <wp:positionH relativeFrom="column">
                  <wp:posOffset>142612</wp:posOffset>
                </wp:positionH>
                <wp:positionV relativeFrom="paragraph">
                  <wp:posOffset>-478691</wp:posOffset>
                </wp:positionV>
                <wp:extent cx="1828800" cy="444616"/>
                <wp:effectExtent l="0" t="0" r="0" b="0"/>
                <wp:wrapNone/>
                <wp:docPr id="912167947" name="Kotak Teks 1"/>
                <wp:cNvGraphicFramePr/>
                <a:graphic xmlns:a="http://schemas.openxmlformats.org/drawingml/2006/main">
                  <a:graphicData uri="http://schemas.microsoft.com/office/word/2010/wordprocessingShape">
                    <wps:wsp>
                      <wps:cNvSpPr txBox="1"/>
                      <wps:spPr>
                        <a:xfrm>
                          <a:off x="0" y="0"/>
                          <a:ext cx="1828800" cy="444616"/>
                        </a:xfrm>
                        <a:prstGeom prst="rect">
                          <a:avLst/>
                        </a:prstGeom>
                        <a:noFill/>
                        <a:ln w="6350">
                          <a:noFill/>
                        </a:ln>
                      </wps:spPr>
                      <wps:txbx>
                        <w:txbxContent>
                          <w:p w14:paraId="74776E83" w14:textId="77777777" w:rsidR="00F919FB" w:rsidRPr="00363F1F" w:rsidRDefault="00F919FB" w:rsidP="00F919FB">
                            <w:pPr>
                              <w:pStyle w:val="Header"/>
                              <w:rPr>
                                <w:rFonts w:ascii="Cambria" w:hAnsi="Cambria" w:cs="Times New Roman"/>
                                <w:b/>
                                <w:bCs/>
                                <w:kern w:val="36"/>
                                <w:sz w:val="28"/>
                                <w:szCs w:val="28"/>
                                <w:lang w:val="pt-BR" w:eastAsia="en-ID"/>
                              </w:rPr>
                            </w:pPr>
                            <w:r w:rsidRPr="00363F1F">
                              <w:rPr>
                                <w:rFonts w:ascii="Cambria" w:hAnsi="Cambria" w:cs="Times New Roman"/>
                                <w:b/>
                                <w:bCs/>
                                <w:kern w:val="36"/>
                                <w:lang w:val="pt-BR" w:eastAsia="en-ID"/>
                              </w:rPr>
                              <w:t>Jurnal Antologi Hukum</w:t>
                            </w:r>
                          </w:p>
                          <w:p w14:paraId="24D77A7F" w14:textId="0D01F538" w:rsidR="00F919FB" w:rsidRPr="00363F1F" w:rsidRDefault="00F919FB" w:rsidP="00F919FB">
                            <w:pPr>
                              <w:rPr>
                                <w:rFonts w:ascii="Cambria" w:hAnsi="Cambria"/>
                                <w:lang w:val="pt-BR"/>
                              </w:rPr>
                            </w:pPr>
                            <w:r w:rsidRPr="00363F1F">
                              <w:rPr>
                                <w:rFonts w:ascii="Cambria" w:hAnsi="Cambria" w:cs="Times New Roman"/>
                                <w:b/>
                                <w:bCs/>
                                <w:kern w:val="36"/>
                                <w:sz w:val="20"/>
                                <w:szCs w:val="20"/>
                                <w:lang w:val="pt-BR" w:eastAsia="en-ID"/>
                              </w:rPr>
                              <w:t xml:space="preserve">Vol. </w:t>
                            </w:r>
                            <w:r w:rsidR="006B7996">
                              <w:rPr>
                                <w:rFonts w:ascii="Cambria" w:hAnsi="Cambria" w:cs="Times New Roman"/>
                                <w:b/>
                                <w:bCs/>
                                <w:kern w:val="36"/>
                                <w:sz w:val="20"/>
                                <w:szCs w:val="20"/>
                                <w:lang w:val="pt-BR" w:eastAsia="en-ID"/>
                              </w:rPr>
                              <w:t>6</w:t>
                            </w:r>
                            <w:r w:rsidRPr="00363F1F">
                              <w:rPr>
                                <w:rFonts w:ascii="Cambria" w:hAnsi="Cambria" w:cs="Times New Roman"/>
                                <w:b/>
                                <w:bCs/>
                                <w:kern w:val="36"/>
                                <w:sz w:val="20"/>
                                <w:szCs w:val="20"/>
                                <w:lang w:val="pt-BR" w:eastAsia="en-ID"/>
                              </w:rPr>
                              <w:t xml:space="preserve">, No. </w:t>
                            </w:r>
                            <w:r w:rsidR="006B7996">
                              <w:rPr>
                                <w:rFonts w:ascii="Cambria" w:hAnsi="Cambria" w:cs="Times New Roman"/>
                                <w:b/>
                                <w:bCs/>
                                <w:kern w:val="36"/>
                                <w:sz w:val="20"/>
                                <w:szCs w:val="20"/>
                                <w:lang w:val="pt-BR" w:eastAsia="en-ID"/>
                              </w:rPr>
                              <w:t>1</w:t>
                            </w:r>
                            <w:r w:rsidRPr="00363F1F">
                              <w:rPr>
                                <w:rFonts w:ascii="Cambria" w:hAnsi="Cambria" w:cs="Times New Roman"/>
                                <w:b/>
                                <w:bCs/>
                                <w:kern w:val="36"/>
                                <w:sz w:val="20"/>
                                <w:szCs w:val="20"/>
                                <w:lang w:val="pt-BR" w:eastAsia="en-ID"/>
                              </w:rPr>
                              <w:t xml:space="preserve">, </w:t>
                            </w:r>
                            <w:r w:rsidR="006B7996">
                              <w:rPr>
                                <w:rFonts w:ascii="Cambria" w:hAnsi="Cambria" w:cs="Times New Roman"/>
                                <w:b/>
                                <w:bCs/>
                                <w:kern w:val="36"/>
                                <w:sz w:val="20"/>
                                <w:szCs w:val="20"/>
                                <w:lang w:val="pt-BR" w:eastAsia="en-ID"/>
                              </w:rPr>
                              <w:t>July</w:t>
                            </w:r>
                            <w:r w:rsidR="00125F09">
                              <w:rPr>
                                <w:rFonts w:ascii="Cambria" w:hAnsi="Cambria" w:cs="Times New Roman"/>
                                <w:b/>
                                <w:bCs/>
                                <w:kern w:val="36"/>
                                <w:sz w:val="20"/>
                                <w:szCs w:val="20"/>
                                <w:lang w:val="pt-BR" w:eastAsia="en-ID"/>
                              </w:rPr>
                              <w:t xml:space="preserve"> </w:t>
                            </w:r>
                            <w:r w:rsidRPr="00363F1F">
                              <w:rPr>
                                <w:rFonts w:ascii="Cambria" w:hAnsi="Cambria" w:cs="Times New Roman"/>
                                <w:b/>
                                <w:bCs/>
                                <w:kern w:val="36"/>
                                <w:sz w:val="20"/>
                                <w:szCs w:val="20"/>
                                <w:lang w:val="pt-BR" w:eastAsia="en-ID"/>
                              </w:rPr>
                              <w:t>202</w:t>
                            </w:r>
                            <w:r w:rsidR="006B7996">
                              <w:rPr>
                                <w:rFonts w:ascii="Cambria" w:hAnsi="Cambria" w:cs="Times New Roman"/>
                                <w:b/>
                                <w:bCs/>
                                <w:kern w:val="36"/>
                                <w:sz w:val="20"/>
                                <w:szCs w:val="20"/>
                                <w:lang w:val="pt-BR" w:eastAsia="en-I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C4B49" id="Kotak Teks 1" o:spid="_x0000_s1027" type="#_x0000_t202" style="position:absolute;left:0;text-align:left;margin-left:11.25pt;margin-top:-37.7pt;width:2in;height: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" filled="f" stroked="f" strokeweight=".5pt">
                <v:textbox>
                  <w:txbxContent>
                    <w:p w14:paraId="74776E83" w14:textId="77777777" w:rsidR="00F919FB" w:rsidRPr="00363F1F" w:rsidRDefault="00F919FB" w:rsidP="00F919FB">
                      <w:pPr>
                        <w:pStyle w:val="Header"/>
                        <w:rPr>
                          <w:rFonts w:ascii="Cambria" w:hAnsi="Cambria" w:cs="Times New Roman"/>
                          <w:b/>
                          <w:bCs/>
                          <w:kern w:val="36"/>
                          <w:sz w:val="28"/>
                          <w:szCs w:val="28"/>
                          <w:lang w:val="pt-BR" w:eastAsia="en-ID"/>
                        </w:rPr>
                      </w:pPr>
                      <w:r w:rsidRPr="00363F1F">
                        <w:rPr>
                          <w:rFonts w:ascii="Cambria" w:hAnsi="Cambria" w:cs="Times New Roman"/>
                          <w:b/>
                          <w:bCs/>
                          <w:kern w:val="36"/>
                          <w:lang w:val="pt-BR" w:eastAsia="en-ID"/>
                        </w:rPr>
                        <w:t>Jurnal Antologi Hukum</w:t>
                      </w:r>
                    </w:p>
                    <w:p w14:paraId="24D77A7F" w14:textId="0D01F538" w:rsidR="00F919FB" w:rsidRPr="00363F1F" w:rsidRDefault="00F919FB" w:rsidP="00F919FB">
                      <w:pPr>
                        <w:rPr>
                          <w:rFonts w:ascii="Cambria" w:hAnsi="Cambria"/>
                          <w:lang w:val="pt-BR"/>
                        </w:rPr>
                      </w:pPr>
                      <w:r w:rsidRPr="00363F1F">
                        <w:rPr>
                          <w:rFonts w:ascii="Cambria" w:hAnsi="Cambria" w:cs="Times New Roman"/>
                          <w:b/>
                          <w:bCs/>
                          <w:kern w:val="36"/>
                          <w:sz w:val="20"/>
                          <w:szCs w:val="20"/>
                          <w:lang w:val="pt-BR" w:eastAsia="en-ID"/>
                        </w:rPr>
                        <w:t xml:space="preserve">Vol. </w:t>
                      </w:r>
                      <w:r w:rsidR="006B7996">
                        <w:rPr>
                          <w:rFonts w:ascii="Cambria" w:hAnsi="Cambria" w:cs="Times New Roman"/>
                          <w:b/>
                          <w:bCs/>
                          <w:kern w:val="36"/>
                          <w:sz w:val="20"/>
                          <w:szCs w:val="20"/>
                          <w:lang w:val="pt-BR" w:eastAsia="en-ID"/>
                        </w:rPr>
                        <w:t>6</w:t>
                      </w:r>
                      <w:r w:rsidRPr="00363F1F">
                        <w:rPr>
                          <w:rFonts w:ascii="Cambria" w:hAnsi="Cambria" w:cs="Times New Roman"/>
                          <w:b/>
                          <w:bCs/>
                          <w:kern w:val="36"/>
                          <w:sz w:val="20"/>
                          <w:szCs w:val="20"/>
                          <w:lang w:val="pt-BR" w:eastAsia="en-ID"/>
                        </w:rPr>
                        <w:t xml:space="preserve">, No. </w:t>
                      </w:r>
                      <w:r w:rsidR="006B7996">
                        <w:rPr>
                          <w:rFonts w:ascii="Cambria" w:hAnsi="Cambria" w:cs="Times New Roman"/>
                          <w:b/>
                          <w:bCs/>
                          <w:kern w:val="36"/>
                          <w:sz w:val="20"/>
                          <w:szCs w:val="20"/>
                          <w:lang w:val="pt-BR" w:eastAsia="en-ID"/>
                        </w:rPr>
                        <w:t>1</w:t>
                      </w:r>
                      <w:r w:rsidRPr="00363F1F">
                        <w:rPr>
                          <w:rFonts w:ascii="Cambria" w:hAnsi="Cambria" w:cs="Times New Roman"/>
                          <w:b/>
                          <w:bCs/>
                          <w:kern w:val="36"/>
                          <w:sz w:val="20"/>
                          <w:szCs w:val="20"/>
                          <w:lang w:val="pt-BR" w:eastAsia="en-ID"/>
                        </w:rPr>
                        <w:t xml:space="preserve">, </w:t>
                      </w:r>
                      <w:r w:rsidR="006B7996">
                        <w:rPr>
                          <w:rFonts w:ascii="Cambria" w:hAnsi="Cambria" w:cs="Times New Roman"/>
                          <w:b/>
                          <w:bCs/>
                          <w:kern w:val="36"/>
                          <w:sz w:val="20"/>
                          <w:szCs w:val="20"/>
                          <w:lang w:val="pt-BR" w:eastAsia="en-ID"/>
                        </w:rPr>
                        <w:t>July</w:t>
                      </w:r>
                      <w:r w:rsidR="00125F09">
                        <w:rPr>
                          <w:rFonts w:ascii="Cambria" w:hAnsi="Cambria" w:cs="Times New Roman"/>
                          <w:b/>
                          <w:bCs/>
                          <w:kern w:val="36"/>
                          <w:sz w:val="20"/>
                          <w:szCs w:val="20"/>
                          <w:lang w:val="pt-BR" w:eastAsia="en-ID"/>
                        </w:rPr>
                        <w:t xml:space="preserve"> </w:t>
                      </w:r>
                      <w:r w:rsidRPr="00363F1F">
                        <w:rPr>
                          <w:rFonts w:ascii="Cambria" w:hAnsi="Cambria" w:cs="Times New Roman"/>
                          <w:b/>
                          <w:bCs/>
                          <w:kern w:val="36"/>
                          <w:sz w:val="20"/>
                          <w:szCs w:val="20"/>
                          <w:lang w:val="pt-BR" w:eastAsia="en-ID"/>
                        </w:rPr>
                        <w:t>202</w:t>
                      </w:r>
                      <w:r w:rsidR="006B7996">
                        <w:rPr>
                          <w:rFonts w:ascii="Cambria" w:hAnsi="Cambria" w:cs="Times New Roman"/>
                          <w:b/>
                          <w:bCs/>
                          <w:kern w:val="36"/>
                          <w:sz w:val="20"/>
                          <w:szCs w:val="20"/>
                          <w:lang w:val="pt-BR" w:eastAsia="en-ID"/>
                        </w:rPr>
                        <w:t>6</w:t>
                      </w:r>
                    </w:p>
                  </w:txbxContent>
                </v:textbox>
              </v:shape>
            </w:pict>
          </mc:Fallback>
        </mc:AlternateContent>
      </w:r>
    </w:p>
    <w:p w14:paraId="35B2E6D6" w14:textId="6967A738" w:rsidR="00363F1F" w:rsidRPr="00D818EC" w:rsidRDefault="00D818EC" w:rsidP="0031562E">
      <w:pPr>
        <w:jc w:val="center"/>
        <w:rPr>
          <w:rFonts w:ascii="Cambria" w:hAnsi="Cambria"/>
          <w:b/>
          <w:bCs/>
          <w:sz w:val="28"/>
          <w:szCs w:val="28"/>
          <w:lang w:val="pt-BR"/>
        </w:rPr>
      </w:pPr>
      <w:r w:rsidRPr="00D818EC">
        <w:rPr>
          <w:rFonts w:ascii="Cambria" w:hAnsi="Cambria" w:cstheme="majorBidi"/>
          <w:b/>
          <w:bCs/>
          <w:sz w:val="28"/>
          <w:szCs w:val="28"/>
        </w:rPr>
        <w:t xml:space="preserve">PERLINDUNGAN HAK PEREMPUAN DALAM HUKUM KELUARGA ISLAM KONTEMPORER DI INDONESIA: PERSPEKTIF </w:t>
      </w:r>
      <w:r w:rsidRPr="00D818EC">
        <w:rPr>
          <w:rFonts w:ascii="Cambria" w:hAnsi="Cambria" w:cstheme="majorBidi"/>
          <w:b/>
          <w:bCs/>
          <w:i/>
          <w:iCs/>
          <w:sz w:val="28"/>
          <w:szCs w:val="28"/>
        </w:rPr>
        <w:t>MAQĀṢID AL-</w:t>
      </w:r>
      <w:proofErr w:type="gramStart"/>
      <w:r w:rsidRPr="00D818EC">
        <w:rPr>
          <w:rFonts w:ascii="Cambria" w:hAnsi="Cambria" w:cstheme="majorBidi"/>
          <w:b/>
          <w:bCs/>
          <w:i/>
          <w:iCs/>
          <w:sz w:val="28"/>
          <w:szCs w:val="28"/>
        </w:rPr>
        <w:t>SHARĪ‘</w:t>
      </w:r>
      <w:proofErr w:type="gramEnd"/>
      <w:r w:rsidRPr="00D818EC">
        <w:rPr>
          <w:rFonts w:ascii="Cambria" w:hAnsi="Cambria" w:cstheme="majorBidi"/>
          <w:b/>
          <w:bCs/>
          <w:i/>
          <w:iCs/>
          <w:sz w:val="28"/>
          <w:szCs w:val="28"/>
        </w:rPr>
        <w:t>AH</w:t>
      </w:r>
    </w:p>
    <w:p w14:paraId="5A4882AB" w14:textId="08BAD4DB" w:rsidR="00BA067B" w:rsidRPr="006B7996" w:rsidRDefault="00D818EC" w:rsidP="00BA067B">
      <w:pPr>
        <w:spacing w:line="240" w:lineRule="auto"/>
        <w:jc w:val="center"/>
        <w:rPr>
          <w:rFonts w:ascii="Cambria" w:hAnsi="Cambria"/>
          <w:lang w:val="pt-BR"/>
        </w:rPr>
      </w:pPr>
      <w:proofErr w:type="spellStart"/>
      <w:r w:rsidRPr="00D818EC">
        <w:rPr>
          <w:rFonts w:ascii="Cambria" w:eastAsia="Cambria" w:hAnsi="Cambria" w:cs="Cambria"/>
        </w:rPr>
        <w:t>Roisul</w:t>
      </w:r>
      <w:proofErr w:type="spellEnd"/>
      <w:r w:rsidRPr="00D818EC">
        <w:rPr>
          <w:rFonts w:ascii="Cambria" w:eastAsia="Cambria" w:hAnsi="Cambria" w:cs="Cambria"/>
        </w:rPr>
        <w:t xml:space="preserve"> Malik</w:t>
      </w:r>
      <w:r w:rsidRPr="00D818EC">
        <w:rPr>
          <w:rFonts w:ascii="Cambria" w:eastAsia="Cambria" w:hAnsi="Cambria" w:cs="Cambria"/>
          <w:vertAlign w:val="superscript"/>
        </w:rPr>
        <w:t>1</w:t>
      </w:r>
      <w:r w:rsidRPr="00D818EC">
        <w:rPr>
          <w:rFonts w:ascii="Cambria" w:eastAsia="Cambria" w:hAnsi="Cambria" w:cs="Cambria"/>
        </w:rPr>
        <w:t xml:space="preserve">, Dwi </w:t>
      </w:r>
      <w:proofErr w:type="spellStart"/>
      <w:r w:rsidRPr="00D818EC">
        <w:rPr>
          <w:rFonts w:ascii="Cambria" w:eastAsia="Cambria" w:hAnsi="Cambria" w:cs="Cambria"/>
        </w:rPr>
        <w:t>Runjani</w:t>
      </w:r>
      <w:proofErr w:type="spellEnd"/>
      <w:r w:rsidRPr="00D818EC">
        <w:rPr>
          <w:rFonts w:ascii="Cambria" w:eastAsia="Cambria" w:hAnsi="Cambria" w:cs="Cambria"/>
        </w:rPr>
        <w:t xml:space="preserve"> Juwita</w:t>
      </w:r>
      <w:r w:rsidRPr="00D818EC">
        <w:rPr>
          <w:rFonts w:ascii="Cambria" w:eastAsia="Cambria" w:hAnsi="Cambria" w:cs="Cambria"/>
          <w:vertAlign w:val="superscript"/>
        </w:rPr>
        <w:t>2</w:t>
      </w:r>
    </w:p>
    <w:p w14:paraId="1A9A9C50" w14:textId="257CF95F" w:rsidR="00D818EC" w:rsidRDefault="00D818EC" w:rsidP="00D818EC">
      <w:pPr>
        <w:pStyle w:val="Default"/>
        <w:jc w:val="center"/>
        <w:rPr>
          <w:rFonts w:ascii="Cambria" w:hAnsi="Cambria"/>
        </w:rPr>
      </w:pPr>
      <w:r w:rsidRPr="00D818EC">
        <w:rPr>
          <w:rFonts w:ascii="Cambria" w:hAnsi="Cambria"/>
          <w:vertAlign w:val="superscript"/>
        </w:rPr>
        <w:t>1</w:t>
      </w:r>
      <w:r w:rsidRPr="00B65F7C">
        <w:rPr>
          <w:rFonts w:ascii="Cambria" w:hAnsi="Cambria"/>
        </w:rPr>
        <w:t xml:space="preserve">Sekolah Tinggi Agama Islam </w:t>
      </w:r>
      <w:proofErr w:type="spellStart"/>
      <w:r w:rsidRPr="00B65F7C">
        <w:rPr>
          <w:rFonts w:ascii="Cambria" w:hAnsi="Cambria"/>
        </w:rPr>
        <w:t>Nahdlatul</w:t>
      </w:r>
      <w:proofErr w:type="spellEnd"/>
      <w:r w:rsidRPr="00B65F7C">
        <w:rPr>
          <w:rFonts w:ascii="Cambria" w:hAnsi="Cambria"/>
        </w:rPr>
        <w:t xml:space="preserve"> Ulama </w:t>
      </w:r>
      <w:proofErr w:type="spellStart"/>
      <w:r w:rsidRPr="00B65F7C">
        <w:rPr>
          <w:rFonts w:ascii="Cambria" w:hAnsi="Cambria"/>
        </w:rPr>
        <w:t>Madiun</w:t>
      </w:r>
      <w:proofErr w:type="spellEnd"/>
    </w:p>
    <w:p w14:paraId="40A3783D" w14:textId="53B6C3A8" w:rsidR="00BA067B" w:rsidRPr="006B7996" w:rsidRDefault="00D818EC" w:rsidP="00D818EC">
      <w:pPr>
        <w:spacing w:line="240" w:lineRule="auto"/>
        <w:jc w:val="center"/>
        <w:rPr>
          <w:rFonts w:ascii="Cambria" w:hAnsi="Cambria"/>
          <w:lang w:val="id-ID"/>
        </w:rPr>
      </w:pPr>
      <w:r w:rsidRPr="00D818EC">
        <w:rPr>
          <w:rFonts w:ascii="Cambria" w:hAnsi="Cambria"/>
          <w:vertAlign w:val="superscript"/>
        </w:rPr>
        <w:t>2</w:t>
      </w:r>
      <w:r w:rsidRPr="00B65F7C">
        <w:rPr>
          <w:rFonts w:ascii="Cambria" w:hAnsi="Cambria"/>
        </w:rPr>
        <w:t xml:space="preserve">Universitas Islam Negeri Kiai </w:t>
      </w:r>
      <w:proofErr w:type="spellStart"/>
      <w:r w:rsidRPr="00B65F7C">
        <w:rPr>
          <w:rFonts w:ascii="Cambria" w:hAnsi="Cambria"/>
        </w:rPr>
        <w:t>Ageng</w:t>
      </w:r>
      <w:proofErr w:type="spellEnd"/>
      <w:r w:rsidRPr="00B65F7C">
        <w:rPr>
          <w:rFonts w:ascii="Cambria" w:hAnsi="Cambria"/>
        </w:rPr>
        <w:t xml:space="preserve"> Muhammad </w:t>
      </w:r>
      <w:proofErr w:type="spellStart"/>
      <w:r w:rsidRPr="00B65F7C">
        <w:rPr>
          <w:rFonts w:ascii="Cambria" w:hAnsi="Cambria"/>
        </w:rPr>
        <w:t>Besari</w:t>
      </w:r>
      <w:proofErr w:type="spellEnd"/>
      <w:r w:rsidRPr="00B65F7C">
        <w:rPr>
          <w:rFonts w:ascii="Cambria" w:hAnsi="Cambria"/>
        </w:rPr>
        <w:t xml:space="preserve"> </w:t>
      </w:r>
      <w:proofErr w:type="spellStart"/>
      <w:r w:rsidRPr="00B65F7C">
        <w:rPr>
          <w:rFonts w:ascii="Cambria" w:hAnsi="Cambria"/>
        </w:rPr>
        <w:t>Ponorogo</w:t>
      </w:r>
      <w:proofErr w:type="spellEnd"/>
    </w:p>
    <w:p w14:paraId="1652CF3C" w14:textId="24F926E8" w:rsidR="0031562E" w:rsidRDefault="00D818EC" w:rsidP="00D9699C">
      <w:pPr>
        <w:spacing w:line="240" w:lineRule="auto"/>
        <w:jc w:val="center"/>
      </w:pPr>
      <w:r w:rsidRPr="00D818EC">
        <w:rPr>
          <w:rFonts w:ascii="Cambria" w:eastAsia="Cambria" w:hAnsi="Cambria" w:cs="Cambria"/>
          <w:i/>
          <w:vertAlign w:val="superscript"/>
          <w:lang w:val="en-ID"/>
        </w:rPr>
        <w:t>1</w:t>
      </w:r>
      <w:r w:rsidR="009348FF" w:rsidRPr="009348FF">
        <w:rPr>
          <w:rFonts w:ascii="Cambria" w:eastAsia="Cambria" w:hAnsi="Cambria" w:cs="Cambria"/>
          <w:i/>
          <w:lang w:val="en-ID"/>
        </w:rPr>
        <w:t xml:space="preserve">Email: </w:t>
      </w:r>
      <w:hyperlink r:id="rId13" w:history="1">
        <w:r w:rsidRPr="002D2A9E">
          <w:rPr>
            <w:rStyle w:val="Hyperlink"/>
            <w:rFonts w:ascii="Cambria" w:hAnsi="Cambria"/>
            <w:i/>
            <w:iCs/>
          </w:rPr>
          <w:t>roisulmalik94@gmail.com</w:t>
        </w:r>
      </w:hyperlink>
    </w:p>
    <w:p w14:paraId="10F5137C" w14:textId="3B99E0A2" w:rsidR="00D818EC" w:rsidRPr="00D818EC" w:rsidRDefault="00D818EC" w:rsidP="00D9699C">
      <w:pPr>
        <w:spacing w:line="240" w:lineRule="auto"/>
        <w:jc w:val="center"/>
        <w:rPr>
          <w:i/>
          <w:iCs/>
        </w:rPr>
      </w:pPr>
      <w:r>
        <w:rPr>
          <w:rFonts w:ascii="Cambria" w:eastAsia="Cambria" w:hAnsi="Cambria" w:cs="Cambria"/>
          <w:i/>
          <w:vertAlign w:val="superscript"/>
          <w:lang w:val="en-ID"/>
        </w:rPr>
        <w:t>2</w:t>
      </w:r>
      <w:r w:rsidRPr="009348FF">
        <w:rPr>
          <w:rFonts w:ascii="Cambria" w:eastAsia="Cambria" w:hAnsi="Cambria" w:cs="Cambria"/>
          <w:i/>
          <w:lang w:val="en-ID"/>
        </w:rPr>
        <w:t>Email:</w:t>
      </w:r>
      <w:r>
        <w:rPr>
          <w:rFonts w:ascii="Cambria" w:eastAsia="Cambria" w:hAnsi="Cambria" w:cs="Cambria"/>
          <w:i/>
          <w:lang w:val="en-ID"/>
        </w:rPr>
        <w:t xml:space="preserve"> </w:t>
      </w:r>
      <w:hyperlink r:id="rId14" w:history="1">
        <w:r w:rsidRPr="00D86D0D">
          <w:rPr>
            <w:rStyle w:val="Hyperlink"/>
            <w:i/>
            <w:iCs/>
          </w:rPr>
          <w:t>dwirunjani@uinponorogo.ac.id</w:t>
        </w:r>
      </w:hyperlink>
      <w:r>
        <w:rPr>
          <w:i/>
          <w:iCs/>
        </w:rPr>
        <w:t xml:space="preserve"> </w:t>
      </w:r>
    </w:p>
    <w:p w14:paraId="3F3EBB10" w14:textId="77777777" w:rsidR="00363F1F" w:rsidRPr="009348FF" w:rsidRDefault="00363F1F" w:rsidP="00D818EC">
      <w:pPr>
        <w:spacing w:line="240" w:lineRule="auto"/>
        <w:rPr>
          <w:rFonts w:ascii="Cambria" w:hAnsi="Cambria"/>
          <w:i/>
          <w:iCs/>
          <w:lang w:val="pt-BR"/>
        </w:rPr>
      </w:pPr>
    </w:p>
    <w:tbl>
      <w:tblPr>
        <w:tblW w:w="850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94"/>
        <w:gridCol w:w="2924"/>
        <w:gridCol w:w="2887"/>
      </w:tblGrid>
      <w:tr w:rsidR="00DD1566" w:rsidRPr="00AD7861" w14:paraId="7859C007" w14:textId="77777777" w:rsidTr="00BB761B">
        <w:trPr>
          <w:trHeight w:val="249"/>
        </w:trPr>
        <w:tc>
          <w:tcPr>
            <w:tcW w:w="8505" w:type="dxa"/>
            <w:gridSpan w:val="3"/>
            <w:tcBorders>
              <w:top w:val="single" w:sz="4" w:space="0" w:color="auto"/>
              <w:left w:val="nil"/>
              <w:bottom w:val="single" w:sz="4" w:space="0" w:color="auto"/>
              <w:right w:val="nil"/>
            </w:tcBorders>
            <w:hideMark/>
          </w:tcPr>
          <w:p w14:paraId="18405DC3" w14:textId="3F14E2AF" w:rsidR="00DD1566" w:rsidRPr="00AD7861" w:rsidRDefault="00DD1566" w:rsidP="00BB761B">
            <w:pPr>
              <w:spacing w:line="240" w:lineRule="auto"/>
              <w:rPr>
                <w:rFonts w:ascii="Cambria" w:hAnsi="Cambria"/>
                <w:sz w:val="20"/>
                <w:szCs w:val="20"/>
                <w:lang w:val="pt-BR"/>
              </w:rPr>
            </w:pPr>
            <w:r w:rsidRPr="00AD7861">
              <w:rPr>
                <w:rFonts w:ascii="Cambria" w:hAnsi="Cambria"/>
                <w:sz w:val="20"/>
                <w:szCs w:val="20"/>
                <w:lang w:val="pt-BR"/>
              </w:rPr>
              <w:t>DOI</w:t>
            </w:r>
            <w:r w:rsidR="00C670A0" w:rsidRPr="00AD7861">
              <w:rPr>
                <w:rFonts w:ascii="Cambria" w:hAnsi="Cambria"/>
                <w:sz w:val="20"/>
                <w:szCs w:val="20"/>
                <w:lang w:val="pt-BR"/>
              </w:rPr>
              <w:t xml:space="preserve">: </w:t>
            </w:r>
          </w:p>
        </w:tc>
      </w:tr>
      <w:tr w:rsidR="00BA067B" w:rsidRPr="006B7996" w14:paraId="0643A47D" w14:textId="77777777" w:rsidTr="00BB761B">
        <w:trPr>
          <w:trHeight w:val="249"/>
        </w:trPr>
        <w:tc>
          <w:tcPr>
            <w:tcW w:w="2694" w:type="dxa"/>
            <w:tcBorders>
              <w:top w:val="single" w:sz="4" w:space="0" w:color="auto"/>
              <w:left w:val="nil"/>
              <w:bottom w:val="single" w:sz="4" w:space="0" w:color="auto"/>
              <w:right w:val="single" w:sz="4" w:space="0" w:color="auto"/>
            </w:tcBorders>
            <w:hideMark/>
          </w:tcPr>
          <w:p w14:paraId="2628C39B" w14:textId="3AB892F1" w:rsidR="00BA067B" w:rsidRPr="00AD7861" w:rsidRDefault="00BA067B" w:rsidP="00BA067B">
            <w:pPr>
              <w:spacing w:line="240" w:lineRule="auto"/>
              <w:jc w:val="center"/>
              <w:rPr>
                <w:rFonts w:ascii="Cambria" w:hAnsi="Cambria"/>
                <w:sz w:val="20"/>
                <w:szCs w:val="20"/>
              </w:rPr>
            </w:pPr>
            <w:proofErr w:type="spellStart"/>
            <w:r w:rsidRPr="00AD7861">
              <w:rPr>
                <w:rFonts w:ascii="Cambria" w:hAnsi="Cambria"/>
                <w:sz w:val="20"/>
                <w:szCs w:val="20"/>
                <w:lang w:val="id-ID" w:eastAsia="id-ID"/>
              </w:rPr>
              <w:t>Received</w:t>
            </w:r>
            <w:proofErr w:type="spellEnd"/>
            <w:r w:rsidRPr="00AD7861">
              <w:rPr>
                <w:rFonts w:ascii="Cambria" w:hAnsi="Cambria"/>
                <w:sz w:val="20"/>
                <w:szCs w:val="20"/>
                <w:lang w:val="id-ID" w:eastAsia="id-ID"/>
              </w:rPr>
              <w:t xml:space="preserve">: </w:t>
            </w:r>
            <w:proofErr w:type="spellStart"/>
            <w:r w:rsidR="001A0368" w:rsidRPr="00AD7861">
              <w:rPr>
                <w:rFonts w:ascii="Cambria" w:hAnsi="Cambria"/>
                <w:sz w:val="20"/>
                <w:szCs w:val="20"/>
                <w:lang w:val="id-ID" w:eastAsia="id-ID"/>
              </w:rPr>
              <w:t>June</w:t>
            </w:r>
            <w:proofErr w:type="spellEnd"/>
            <w:r w:rsidRPr="00AD7861">
              <w:rPr>
                <w:rFonts w:ascii="Cambria" w:hAnsi="Cambria"/>
                <w:sz w:val="20"/>
                <w:szCs w:val="20"/>
                <w:lang w:val="id-ID" w:eastAsia="id-ID"/>
              </w:rPr>
              <w:t xml:space="preserve"> </w:t>
            </w:r>
            <w:r w:rsidR="006B4E5C" w:rsidRPr="00AD7861">
              <w:rPr>
                <w:rFonts w:ascii="Cambria" w:hAnsi="Cambria"/>
                <w:sz w:val="20"/>
                <w:szCs w:val="20"/>
                <w:lang w:val="id-ID" w:eastAsia="id-ID"/>
              </w:rPr>
              <w:t>7</w:t>
            </w:r>
            <w:r w:rsidRPr="00AD7861">
              <w:rPr>
                <w:rFonts w:ascii="Cambria" w:hAnsi="Cambria"/>
                <w:sz w:val="20"/>
                <w:szCs w:val="20"/>
                <w:lang w:val="id-ID" w:eastAsia="id-ID"/>
              </w:rPr>
              <w:t>, 202</w:t>
            </w:r>
            <w:r w:rsidR="006B4E5C" w:rsidRPr="00AD7861">
              <w:rPr>
                <w:rFonts w:ascii="Cambria" w:hAnsi="Cambria"/>
                <w:sz w:val="20"/>
                <w:szCs w:val="20"/>
                <w:lang w:val="id-ID" w:eastAsia="id-ID"/>
              </w:rPr>
              <w:t>6</w:t>
            </w:r>
          </w:p>
        </w:tc>
        <w:tc>
          <w:tcPr>
            <w:tcW w:w="2924" w:type="dxa"/>
            <w:tcBorders>
              <w:top w:val="single" w:sz="4" w:space="0" w:color="auto"/>
              <w:left w:val="single" w:sz="4" w:space="0" w:color="auto"/>
              <w:bottom w:val="single" w:sz="4" w:space="0" w:color="auto"/>
              <w:right w:val="single" w:sz="4" w:space="0" w:color="auto"/>
            </w:tcBorders>
            <w:hideMark/>
          </w:tcPr>
          <w:p w14:paraId="04E4DCEA" w14:textId="12C293CA" w:rsidR="00BA067B" w:rsidRPr="00AD7861" w:rsidRDefault="00BA067B" w:rsidP="00BA067B">
            <w:pPr>
              <w:spacing w:line="240" w:lineRule="auto"/>
              <w:jc w:val="center"/>
              <w:rPr>
                <w:rFonts w:ascii="Cambria" w:hAnsi="Cambria"/>
                <w:sz w:val="20"/>
                <w:szCs w:val="20"/>
              </w:rPr>
            </w:pPr>
            <w:proofErr w:type="spellStart"/>
            <w:r w:rsidRPr="00AD7861">
              <w:rPr>
                <w:rFonts w:ascii="Cambria" w:hAnsi="Cambria"/>
                <w:sz w:val="20"/>
                <w:szCs w:val="20"/>
                <w:lang w:val="id-ID" w:eastAsia="id-ID"/>
              </w:rPr>
              <w:t>Revised</w:t>
            </w:r>
            <w:proofErr w:type="spellEnd"/>
            <w:r w:rsidRPr="00AD7861">
              <w:rPr>
                <w:rFonts w:ascii="Cambria" w:hAnsi="Cambria"/>
                <w:sz w:val="20"/>
                <w:szCs w:val="20"/>
                <w:lang w:val="id-ID" w:eastAsia="id-ID"/>
              </w:rPr>
              <w:t xml:space="preserve">: </w:t>
            </w:r>
            <w:proofErr w:type="spellStart"/>
            <w:r w:rsidR="001A0368" w:rsidRPr="00AD7861">
              <w:rPr>
                <w:rFonts w:ascii="Cambria" w:hAnsi="Cambria"/>
                <w:sz w:val="20"/>
                <w:szCs w:val="20"/>
                <w:lang w:val="id-ID" w:eastAsia="id-ID"/>
              </w:rPr>
              <w:t>June</w:t>
            </w:r>
            <w:proofErr w:type="spellEnd"/>
            <w:r w:rsidRPr="00AD7861">
              <w:rPr>
                <w:rFonts w:ascii="Cambria" w:hAnsi="Cambria"/>
                <w:sz w:val="20"/>
                <w:szCs w:val="20"/>
                <w:lang w:val="id-ID" w:eastAsia="id-ID"/>
              </w:rPr>
              <w:t xml:space="preserve"> </w:t>
            </w:r>
            <w:r w:rsidR="00BD3CC1" w:rsidRPr="00AD7861">
              <w:rPr>
                <w:rFonts w:ascii="Cambria" w:hAnsi="Cambria"/>
                <w:sz w:val="20"/>
                <w:szCs w:val="20"/>
                <w:lang w:val="id-ID" w:eastAsia="id-ID"/>
              </w:rPr>
              <w:t>23</w:t>
            </w:r>
            <w:r w:rsidRPr="00AD7861">
              <w:rPr>
                <w:rFonts w:ascii="Cambria" w:hAnsi="Cambria"/>
                <w:sz w:val="20"/>
                <w:szCs w:val="20"/>
                <w:lang w:val="id-ID" w:eastAsia="id-ID"/>
              </w:rPr>
              <w:t>, 202</w:t>
            </w:r>
            <w:r w:rsidR="006B4E5C" w:rsidRPr="00AD7861">
              <w:rPr>
                <w:rFonts w:ascii="Cambria" w:hAnsi="Cambria"/>
                <w:sz w:val="20"/>
                <w:szCs w:val="20"/>
                <w:lang w:val="id-ID" w:eastAsia="id-ID"/>
              </w:rPr>
              <w:t>6</w:t>
            </w:r>
          </w:p>
        </w:tc>
        <w:tc>
          <w:tcPr>
            <w:tcW w:w="2887" w:type="dxa"/>
            <w:tcBorders>
              <w:top w:val="single" w:sz="4" w:space="0" w:color="auto"/>
              <w:left w:val="single" w:sz="4" w:space="0" w:color="auto"/>
              <w:bottom w:val="single" w:sz="4" w:space="0" w:color="auto"/>
              <w:right w:val="nil"/>
            </w:tcBorders>
            <w:hideMark/>
          </w:tcPr>
          <w:p w14:paraId="5AFBBB0C" w14:textId="36C17A9E" w:rsidR="00BA067B" w:rsidRPr="006B7996" w:rsidRDefault="00BA067B" w:rsidP="00BA067B">
            <w:pPr>
              <w:spacing w:line="240" w:lineRule="auto"/>
              <w:jc w:val="center"/>
              <w:rPr>
                <w:rFonts w:ascii="Cambria" w:hAnsi="Cambria"/>
                <w:sz w:val="20"/>
                <w:szCs w:val="20"/>
              </w:rPr>
            </w:pPr>
            <w:proofErr w:type="spellStart"/>
            <w:r w:rsidRPr="00AD7861">
              <w:rPr>
                <w:rFonts w:ascii="Cambria" w:hAnsi="Cambria"/>
                <w:sz w:val="20"/>
                <w:szCs w:val="20"/>
                <w:lang w:val="id-ID" w:eastAsia="id-ID"/>
              </w:rPr>
              <w:t>Approved</w:t>
            </w:r>
            <w:proofErr w:type="spellEnd"/>
            <w:r w:rsidRPr="00AD7861">
              <w:rPr>
                <w:rFonts w:ascii="Cambria" w:hAnsi="Cambria"/>
                <w:sz w:val="20"/>
                <w:szCs w:val="20"/>
                <w:lang w:val="id-ID" w:eastAsia="id-ID"/>
              </w:rPr>
              <w:t>:</w:t>
            </w:r>
            <w:r w:rsidR="006B4E5C" w:rsidRPr="00AD7861">
              <w:rPr>
                <w:rFonts w:ascii="Cambria" w:hAnsi="Cambria"/>
                <w:sz w:val="20"/>
                <w:szCs w:val="20"/>
                <w:lang w:val="id-ID" w:eastAsia="id-ID"/>
              </w:rPr>
              <w:t xml:space="preserve"> </w:t>
            </w:r>
            <w:r w:rsidR="001A0368" w:rsidRPr="00AD7861">
              <w:rPr>
                <w:rFonts w:ascii="Cambria" w:hAnsi="Cambria"/>
                <w:sz w:val="20"/>
                <w:szCs w:val="20"/>
                <w:lang w:val="id-ID" w:eastAsia="id-ID"/>
              </w:rPr>
              <w:t>July</w:t>
            </w:r>
            <w:r w:rsidRPr="00AD7861">
              <w:rPr>
                <w:rFonts w:ascii="Cambria" w:hAnsi="Cambria"/>
                <w:sz w:val="20"/>
                <w:szCs w:val="20"/>
                <w:lang w:val="id-ID" w:eastAsia="id-ID"/>
              </w:rPr>
              <w:t xml:space="preserve"> </w:t>
            </w:r>
            <w:r w:rsidR="00AD7861">
              <w:rPr>
                <w:rFonts w:ascii="Cambria" w:hAnsi="Cambria"/>
                <w:sz w:val="20"/>
                <w:szCs w:val="20"/>
                <w:lang w:val="id-ID" w:eastAsia="id-ID"/>
              </w:rPr>
              <w:t>30</w:t>
            </w:r>
            <w:r w:rsidRPr="00AD7861">
              <w:rPr>
                <w:rFonts w:ascii="Cambria" w:hAnsi="Cambria"/>
                <w:sz w:val="20"/>
                <w:szCs w:val="20"/>
                <w:lang w:val="id-ID" w:eastAsia="id-ID"/>
              </w:rPr>
              <w:t>, 202</w:t>
            </w:r>
            <w:r w:rsidR="006B4E5C" w:rsidRPr="00AD7861">
              <w:rPr>
                <w:rFonts w:ascii="Cambria" w:hAnsi="Cambria"/>
                <w:sz w:val="20"/>
                <w:szCs w:val="20"/>
                <w:lang w:val="id-ID" w:eastAsia="id-ID"/>
              </w:rPr>
              <w:t>6</w:t>
            </w:r>
          </w:p>
        </w:tc>
      </w:tr>
    </w:tbl>
    <w:p w14:paraId="0396D5B2" w14:textId="77777777" w:rsidR="00363F1F" w:rsidRPr="00BD02A7" w:rsidRDefault="00363F1F" w:rsidP="00363F1F">
      <w:pPr>
        <w:spacing w:line="240" w:lineRule="auto"/>
        <w:jc w:val="center"/>
        <w:rPr>
          <w:rFonts w:ascii="Cambria" w:hAnsi="Cambria"/>
          <w:lang w:val="id-ID"/>
        </w:rPr>
      </w:pPr>
    </w:p>
    <w:p w14:paraId="4C90BC92" w14:textId="7C4AFEBB" w:rsidR="00363F1F" w:rsidRPr="00BD02A7" w:rsidRDefault="00363F1F" w:rsidP="00666799">
      <w:pPr>
        <w:spacing w:line="240" w:lineRule="auto"/>
        <w:ind w:firstLine="567"/>
        <w:rPr>
          <w:rFonts w:ascii="Cambria" w:hAnsi="Cambria"/>
          <w:i/>
          <w:iCs/>
        </w:rPr>
      </w:pPr>
      <w:proofErr w:type="spellStart"/>
      <w:r w:rsidRPr="00BD02A7">
        <w:rPr>
          <w:rFonts w:ascii="Cambria" w:hAnsi="Cambria"/>
          <w:b/>
          <w:i/>
          <w:iCs/>
          <w:lang w:val="id-ID"/>
        </w:rPr>
        <w:t>Abstract</w:t>
      </w:r>
      <w:proofErr w:type="spellEnd"/>
      <w:r w:rsidRPr="00BD02A7">
        <w:rPr>
          <w:rFonts w:ascii="Cambria" w:hAnsi="Cambria"/>
          <w:b/>
          <w:i/>
          <w:iCs/>
          <w:lang w:val="id-ID"/>
        </w:rPr>
        <w:t xml:space="preserve">: </w:t>
      </w:r>
      <w:r w:rsidR="009758A3" w:rsidRPr="009758A3">
        <w:rPr>
          <w:rFonts w:ascii="Cambria" w:eastAsia="Cambria" w:hAnsi="Cambria" w:cs="Cambria"/>
          <w:bCs/>
          <w:i/>
        </w:rPr>
        <w:t>The protection of women's rights in Islamic family law is a crucial issue that continues to evolve along with social, cultural, and technological changes in contemporary Muslim societies. Although Islam has normatively established the principles of justice, equal dignity, and protection of women's human rights, family law practices in various countries still demonstrate a gap between normative ideals and implemented realities. This article aims to analyze the concept of protecting women's rights in contemporary Islamic family law, emphasizing the relationship between normative texts, classical Islamic jurisprudence (</w:t>
      </w:r>
      <w:proofErr w:type="spellStart"/>
      <w:r w:rsidR="009758A3" w:rsidRPr="009758A3">
        <w:rPr>
          <w:rFonts w:ascii="Cambria" w:eastAsia="Cambria" w:hAnsi="Cambria" w:cs="Cambria"/>
          <w:bCs/>
          <w:i/>
        </w:rPr>
        <w:t>fiqh</w:t>
      </w:r>
      <w:proofErr w:type="spellEnd"/>
      <w:r w:rsidR="009758A3" w:rsidRPr="009758A3">
        <w:rPr>
          <w:rFonts w:ascii="Cambria" w:eastAsia="Cambria" w:hAnsi="Cambria" w:cs="Cambria"/>
          <w:bCs/>
          <w:i/>
        </w:rPr>
        <w:t xml:space="preserve">) constructs, and the contextual needs of modern </w:t>
      </w:r>
      <w:proofErr w:type="spellStart"/>
      <w:proofErr w:type="gramStart"/>
      <w:r w:rsidR="009758A3" w:rsidRPr="009758A3">
        <w:rPr>
          <w:rFonts w:ascii="Cambria" w:eastAsia="Cambria" w:hAnsi="Cambria" w:cs="Cambria"/>
          <w:bCs/>
          <w:i/>
        </w:rPr>
        <w:t>society.This</w:t>
      </w:r>
      <w:proofErr w:type="spellEnd"/>
      <w:proofErr w:type="gramEnd"/>
      <w:r w:rsidR="009758A3" w:rsidRPr="009758A3">
        <w:rPr>
          <w:rFonts w:ascii="Cambria" w:eastAsia="Cambria" w:hAnsi="Cambria" w:cs="Cambria"/>
          <w:bCs/>
          <w:i/>
        </w:rPr>
        <w:t xml:space="preserve"> research employs a normative legal research method with conceptual, philosophical, and legislative approaches. Data were obtained through a literature review of primary sources, including the Qur'an, Sunnah, and classical Islamic jurisprudence (</w:t>
      </w:r>
      <w:proofErr w:type="spellStart"/>
      <w:r w:rsidR="009758A3" w:rsidRPr="009758A3">
        <w:rPr>
          <w:rFonts w:ascii="Cambria" w:eastAsia="Cambria" w:hAnsi="Cambria" w:cs="Cambria"/>
          <w:bCs/>
          <w:i/>
        </w:rPr>
        <w:t>fiqh</w:t>
      </w:r>
      <w:proofErr w:type="spellEnd"/>
      <w:r w:rsidR="009758A3" w:rsidRPr="009758A3">
        <w:rPr>
          <w:rFonts w:ascii="Cambria" w:eastAsia="Cambria" w:hAnsi="Cambria" w:cs="Cambria"/>
          <w:bCs/>
          <w:i/>
        </w:rPr>
        <w:t xml:space="preserve">), as well as secondary sources, including legislation, religious court decisions, and contemporary academic studies. The analysis was conducted qualitatively, emphasizing the </w:t>
      </w:r>
      <w:proofErr w:type="spellStart"/>
      <w:r w:rsidR="009758A3" w:rsidRPr="009758A3">
        <w:rPr>
          <w:rFonts w:ascii="Cambria" w:eastAsia="Cambria" w:hAnsi="Cambria" w:cs="Cambria"/>
          <w:bCs/>
          <w:i/>
        </w:rPr>
        <w:t>maqāṣid</w:t>
      </w:r>
      <w:proofErr w:type="spellEnd"/>
      <w:r w:rsidR="009758A3" w:rsidRPr="009758A3">
        <w:rPr>
          <w:rFonts w:ascii="Cambria" w:eastAsia="Cambria" w:hAnsi="Cambria" w:cs="Cambria"/>
          <w:bCs/>
          <w:i/>
        </w:rPr>
        <w:t xml:space="preserve"> al-</w:t>
      </w:r>
      <w:proofErr w:type="spellStart"/>
      <w:proofErr w:type="gramStart"/>
      <w:r w:rsidR="009758A3" w:rsidRPr="009758A3">
        <w:rPr>
          <w:rFonts w:ascii="Cambria" w:eastAsia="Cambria" w:hAnsi="Cambria" w:cs="Cambria"/>
          <w:bCs/>
          <w:i/>
        </w:rPr>
        <w:t>sharī‘</w:t>
      </w:r>
      <w:proofErr w:type="gramEnd"/>
      <w:r w:rsidR="009758A3" w:rsidRPr="009758A3">
        <w:rPr>
          <w:rFonts w:ascii="Cambria" w:eastAsia="Cambria" w:hAnsi="Cambria" w:cs="Cambria"/>
          <w:bCs/>
          <w:i/>
        </w:rPr>
        <w:t>ah</w:t>
      </w:r>
      <w:proofErr w:type="spellEnd"/>
      <w:r w:rsidR="009758A3" w:rsidRPr="009758A3">
        <w:rPr>
          <w:rFonts w:ascii="Cambria" w:eastAsia="Cambria" w:hAnsi="Cambria" w:cs="Cambria"/>
          <w:bCs/>
          <w:i/>
        </w:rPr>
        <w:t xml:space="preserve"> approach as the primary theoretical framework for assessing the protection of women's </w:t>
      </w:r>
      <w:proofErr w:type="spellStart"/>
      <w:proofErr w:type="gramStart"/>
      <w:r w:rsidR="009758A3" w:rsidRPr="009758A3">
        <w:rPr>
          <w:rFonts w:ascii="Cambria" w:eastAsia="Cambria" w:hAnsi="Cambria" w:cs="Cambria"/>
          <w:bCs/>
          <w:i/>
        </w:rPr>
        <w:t>rights.The</w:t>
      </w:r>
      <w:proofErr w:type="spellEnd"/>
      <w:proofErr w:type="gramEnd"/>
      <w:r w:rsidR="009758A3" w:rsidRPr="009758A3">
        <w:rPr>
          <w:rFonts w:ascii="Cambria" w:eastAsia="Cambria" w:hAnsi="Cambria" w:cs="Cambria"/>
          <w:bCs/>
          <w:i/>
        </w:rPr>
        <w:t xml:space="preserve"> research findings indicate that Islamic family law has strong normative potential in guaranteeing women's rights, such as rights in marriage, divorce, maintenance, child custody, and property ownership. However, rigid textual interpretations, the dominance of patriarchal culture, and weak regulation and law enforcement often hinder the realization of substantive justice for women. In the contemporary context, new challenges such as digital marriage, polygamy without principles of justice, and domestic violence demand a renewal of Islamic family law thinking that is more responsive and oriented toward the public </w:t>
      </w:r>
      <w:proofErr w:type="spellStart"/>
      <w:proofErr w:type="gramStart"/>
      <w:r w:rsidR="009758A3" w:rsidRPr="009758A3">
        <w:rPr>
          <w:rFonts w:ascii="Cambria" w:eastAsia="Cambria" w:hAnsi="Cambria" w:cs="Cambria"/>
          <w:bCs/>
          <w:i/>
        </w:rPr>
        <w:t>interest.This</w:t>
      </w:r>
      <w:proofErr w:type="spellEnd"/>
      <w:proofErr w:type="gramEnd"/>
      <w:r w:rsidR="009758A3" w:rsidRPr="009758A3">
        <w:rPr>
          <w:rFonts w:ascii="Cambria" w:eastAsia="Cambria" w:hAnsi="Cambria" w:cs="Cambria"/>
          <w:bCs/>
          <w:i/>
        </w:rPr>
        <w:t xml:space="preserve"> article asserts that the protection of women's rights in contemporary Islamic family law must be guided by a contextual ijtihad approach that integrates the values of the </w:t>
      </w:r>
      <w:proofErr w:type="spellStart"/>
      <w:r w:rsidR="009758A3" w:rsidRPr="009758A3">
        <w:rPr>
          <w:rFonts w:ascii="Cambria" w:eastAsia="Cambria" w:hAnsi="Cambria" w:cs="Cambria"/>
          <w:bCs/>
          <w:i/>
        </w:rPr>
        <w:t>maqāṣid</w:t>
      </w:r>
      <w:proofErr w:type="spellEnd"/>
      <w:r w:rsidR="009758A3" w:rsidRPr="009758A3">
        <w:rPr>
          <w:rFonts w:ascii="Cambria" w:eastAsia="Cambria" w:hAnsi="Cambria" w:cs="Cambria"/>
          <w:bCs/>
          <w:i/>
        </w:rPr>
        <w:t xml:space="preserve"> al-</w:t>
      </w:r>
      <w:proofErr w:type="spellStart"/>
      <w:proofErr w:type="gramStart"/>
      <w:r w:rsidR="009758A3" w:rsidRPr="009758A3">
        <w:rPr>
          <w:rFonts w:ascii="Cambria" w:eastAsia="Cambria" w:hAnsi="Cambria" w:cs="Cambria"/>
          <w:bCs/>
          <w:i/>
        </w:rPr>
        <w:t>sharī‘</w:t>
      </w:r>
      <w:proofErr w:type="gramEnd"/>
      <w:r w:rsidR="009758A3" w:rsidRPr="009758A3">
        <w:rPr>
          <w:rFonts w:ascii="Cambria" w:eastAsia="Cambria" w:hAnsi="Cambria" w:cs="Cambria"/>
          <w:bCs/>
          <w:i/>
        </w:rPr>
        <w:t>ah</w:t>
      </w:r>
      <w:proofErr w:type="spellEnd"/>
      <w:r w:rsidR="009758A3" w:rsidRPr="009758A3">
        <w:rPr>
          <w:rFonts w:ascii="Cambria" w:eastAsia="Cambria" w:hAnsi="Cambria" w:cs="Cambria"/>
          <w:bCs/>
          <w:i/>
        </w:rPr>
        <w:t>, gender justice, and human rights principles. Thus, Islamic family law functions not only as a religious norm but also as an instrument of legal protection that is adaptive, humanistic, and relevant to the needs of modern society.</w:t>
      </w:r>
    </w:p>
    <w:p w14:paraId="679EFBA3" w14:textId="55715908" w:rsidR="00363F1F" w:rsidRPr="00BD02A7" w:rsidRDefault="00363F1F" w:rsidP="009348FF">
      <w:pPr>
        <w:spacing w:line="240" w:lineRule="auto"/>
        <w:ind w:firstLine="567"/>
        <w:rPr>
          <w:rFonts w:ascii="Cambria" w:hAnsi="Cambria"/>
          <w:i/>
          <w:iCs/>
        </w:rPr>
      </w:pPr>
      <w:proofErr w:type="spellStart"/>
      <w:r w:rsidRPr="00BD02A7">
        <w:rPr>
          <w:rFonts w:ascii="Cambria" w:hAnsi="Cambria"/>
          <w:b/>
          <w:i/>
          <w:iCs/>
          <w:lang w:val="id-ID"/>
        </w:rPr>
        <w:t>Keyword</w:t>
      </w:r>
      <w:proofErr w:type="spellEnd"/>
      <w:r w:rsidRPr="00BD02A7">
        <w:rPr>
          <w:rStyle w:val="CommentReference"/>
          <w:rFonts w:ascii="Cambria" w:hAnsi="Cambria"/>
          <w:b/>
          <w:i/>
          <w:iCs/>
          <w:sz w:val="24"/>
        </w:rPr>
        <w:t>:</w:t>
      </w:r>
      <w:r w:rsidRPr="00BD02A7">
        <w:rPr>
          <w:rFonts w:ascii="Cambria" w:hAnsi="Cambria" w:cs="Times New Roman"/>
          <w:i/>
          <w:iCs/>
        </w:rPr>
        <w:t xml:space="preserve"> </w:t>
      </w:r>
      <w:r w:rsidR="009758A3" w:rsidRPr="009758A3">
        <w:rPr>
          <w:rFonts w:ascii="Cambria" w:hAnsi="Cambria"/>
          <w:i/>
          <w:iCs/>
        </w:rPr>
        <w:t xml:space="preserve">Contemporary Islamic Law, Gender Justice, Islamic Family Law, </w:t>
      </w:r>
      <w:proofErr w:type="spellStart"/>
      <w:r w:rsidR="009758A3" w:rsidRPr="009758A3">
        <w:rPr>
          <w:rFonts w:ascii="Cambria" w:hAnsi="Cambria"/>
          <w:i/>
          <w:iCs/>
        </w:rPr>
        <w:t>Maqāṣid</w:t>
      </w:r>
      <w:proofErr w:type="spellEnd"/>
      <w:r w:rsidR="009758A3" w:rsidRPr="009758A3">
        <w:rPr>
          <w:rFonts w:ascii="Cambria" w:hAnsi="Cambria"/>
          <w:i/>
          <w:iCs/>
        </w:rPr>
        <w:t xml:space="preserve"> al-</w:t>
      </w:r>
      <w:proofErr w:type="spellStart"/>
      <w:r w:rsidR="009758A3" w:rsidRPr="009758A3">
        <w:rPr>
          <w:rFonts w:ascii="Cambria" w:hAnsi="Cambria"/>
          <w:i/>
          <w:iCs/>
        </w:rPr>
        <w:t>Sharī‘ah</w:t>
      </w:r>
      <w:proofErr w:type="spellEnd"/>
      <w:r w:rsidR="009758A3" w:rsidRPr="009758A3">
        <w:rPr>
          <w:rFonts w:ascii="Cambria" w:hAnsi="Cambria"/>
          <w:i/>
          <w:iCs/>
        </w:rPr>
        <w:t>, Women's Rights</w:t>
      </w:r>
      <w:r w:rsidR="009758A3">
        <w:rPr>
          <w:rFonts w:ascii="Cambria" w:hAnsi="Cambria"/>
          <w:i/>
          <w:iCs/>
        </w:rPr>
        <w:t>.</w:t>
      </w:r>
    </w:p>
    <w:p w14:paraId="59288ACF" w14:textId="77777777" w:rsidR="00363F1F" w:rsidRPr="00BD02A7" w:rsidRDefault="00363F1F" w:rsidP="00363F1F">
      <w:pPr>
        <w:spacing w:line="240" w:lineRule="auto"/>
        <w:ind w:firstLine="720"/>
        <w:rPr>
          <w:rFonts w:ascii="Cambria" w:hAnsi="Cambria" w:cs="Times New Roman"/>
          <w:i/>
          <w:iCs/>
        </w:rPr>
      </w:pPr>
    </w:p>
    <w:p w14:paraId="75C7326B" w14:textId="3542E490" w:rsidR="00363F1F" w:rsidRPr="009758A3" w:rsidRDefault="00363F1F" w:rsidP="00666799">
      <w:pPr>
        <w:spacing w:line="240" w:lineRule="auto"/>
        <w:ind w:firstLine="567"/>
        <w:rPr>
          <w:rFonts w:ascii="Cambria" w:hAnsi="Cambria" w:cs="Times New Roman"/>
        </w:rPr>
      </w:pPr>
      <w:r w:rsidRPr="00BD02A7">
        <w:rPr>
          <w:rFonts w:ascii="Cambria" w:hAnsi="Cambria" w:cs="Times New Roman"/>
          <w:b/>
          <w:bCs/>
          <w:lang w:val="id-ID"/>
        </w:rPr>
        <w:t>Abstrak:</w:t>
      </w:r>
      <w:r w:rsidRPr="00BD02A7">
        <w:rPr>
          <w:rFonts w:ascii="Cambria" w:hAnsi="Cambria" w:cs="Times New Roman"/>
          <w:b/>
          <w:bCs/>
          <w:i/>
          <w:iCs/>
          <w:lang w:val="id-ID"/>
        </w:rPr>
        <w:t xml:space="preserve"> </w:t>
      </w:r>
      <w:r w:rsidR="009758A3" w:rsidRPr="009758A3">
        <w:rPr>
          <w:rFonts w:ascii="Cambria" w:hAnsi="Cambria" w:cstheme="majorBidi"/>
          <w:lang w:val="id-ID"/>
        </w:rPr>
        <w:t xml:space="preserve">Perlindungan hak perempuan dalam hukum keluarga Islam merupakan isu krusial yang terus mengalami dinamika seiring dengan perubahan </w:t>
      </w:r>
      <w:r w:rsidR="009758A3" w:rsidRPr="009758A3">
        <w:rPr>
          <w:rFonts w:ascii="Cambria" w:hAnsi="Cambria" w:cstheme="majorBidi"/>
          <w:lang w:val="id-ID"/>
        </w:rPr>
        <w:lastRenderedPageBreak/>
        <w:t xml:space="preserve">sosial, budaya, dan teknologi di masyarakat Muslim kontemporer. Meskipun Islam secara normatif telah meletakkan prinsip keadilan, kesetaraan martabat, dan perlindungan hak asasi perempuan, praktik hukum keluarga di berbagai negara masih menunjukkan adanya kesenjangan antara </w:t>
      </w:r>
      <w:proofErr w:type="spellStart"/>
      <w:r w:rsidR="009758A3" w:rsidRPr="009758A3">
        <w:rPr>
          <w:rFonts w:ascii="Cambria" w:hAnsi="Cambria" w:cstheme="majorBidi"/>
          <w:lang w:val="id-ID"/>
        </w:rPr>
        <w:t>idealitas</w:t>
      </w:r>
      <w:proofErr w:type="spellEnd"/>
      <w:r w:rsidR="009758A3" w:rsidRPr="009758A3">
        <w:rPr>
          <w:rFonts w:ascii="Cambria" w:hAnsi="Cambria" w:cstheme="majorBidi"/>
          <w:lang w:val="id-ID"/>
        </w:rPr>
        <w:t xml:space="preserve"> normatif dan realitas </w:t>
      </w:r>
      <w:proofErr w:type="spellStart"/>
      <w:r w:rsidR="009758A3" w:rsidRPr="009758A3">
        <w:rPr>
          <w:rFonts w:ascii="Cambria" w:hAnsi="Cambria" w:cstheme="majorBidi"/>
          <w:lang w:val="id-ID"/>
        </w:rPr>
        <w:t>implementatif</w:t>
      </w:r>
      <w:proofErr w:type="spellEnd"/>
      <w:r w:rsidR="009758A3" w:rsidRPr="009758A3">
        <w:rPr>
          <w:rFonts w:ascii="Cambria" w:hAnsi="Cambria" w:cstheme="majorBidi"/>
          <w:lang w:val="id-ID"/>
        </w:rPr>
        <w:t>. Artikel ini bertujuan untuk menganalisis konsep perlindungan hak perempuan dalam hukum keluarga Islam kontemporer dengan menitikberatkan pada relasi antara teks normatif, konstruksi fikih klasik, dan kebutuhan kontekstual masyarakat modern. Penelitian ini menggunakan metode penelitian hukum normatif dengan pendekatan konseptual, filosofis, dan perundang-undangan. Data diperoleh melalui studi kepustakaan terhadap sumber primer berupa Al-</w:t>
      </w:r>
      <w:proofErr w:type="spellStart"/>
      <w:r w:rsidR="009758A3" w:rsidRPr="009758A3">
        <w:rPr>
          <w:rFonts w:ascii="Cambria" w:hAnsi="Cambria" w:cstheme="majorBidi"/>
          <w:lang w:val="id-ID"/>
        </w:rPr>
        <w:t>Qur’an</w:t>
      </w:r>
      <w:proofErr w:type="spellEnd"/>
      <w:r w:rsidR="009758A3" w:rsidRPr="009758A3">
        <w:rPr>
          <w:rFonts w:ascii="Cambria" w:hAnsi="Cambria" w:cstheme="majorBidi"/>
          <w:lang w:val="id-ID"/>
        </w:rPr>
        <w:t xml:space="preserve">, </w:t>
      </w:r>
      <w:proofErr w:type="spellStart"/>
      <w:r w:rsidR="009758A3" w:rsidRPr="009758A3">
        <w:rPr>
          <w:rFonts w:ascii="Cambria" w:hAnsi="Cambria" w:cstheme="majorBidi"/>
          <w:lang w:val="id-ID"/>
        </w:rPr>
        <w:t>Sunnah</w:t>
      </w:r>
      <w:proofErr w:type="spellEnd"/>
      <w:r w:rsidR="009758A3" w:rsidRPr="009758A3">
        <w:rPr>
          <w:rFonts w:ascii="Cambria" w:hAnsi="Cambria" w:cstheme="majorBidi"/>
          <w:lang w:val="id-ID"/>
        </w:rPr>
        <w:t xml:space="preserve">, dan literatur fikih klasik, serta sumber sekunder berupa peraturan perundang-undangan, putusan pengadilan agama, dan kajian akademik kontemporer. Analisis dilakukan secara kualitatif dengan menekankan pendekatan </w:t>
      </w:r>
      <w:proofErr w:type="spellStart"/>
      <w:r w:rsidR="009758A3" w:rsidRPr="009758A3">
        <w:rPr>
          <w:rFonts w:ascii="Cambria" w:hAnsi="Cambria" w:cstheme="majorBidi"/>
          <w:i/>
          <w:iCs/>
          <w:lang w:val="id-ID"/>
        </w:rPr>
        <w:t>maqāṣid</w:t>
      </w:r>
      <w:proofErr w:type="spellEnd"/>
      <w:r w:rsidR="009758A3" w:rsidRPr="009758A3">
        <w:rPr>
          <w:rFonts w:ascii="Cambria" w:hAnsi="Cambria" w:cstheme="majorBidi"/>
          <w:i/>
          <w:iCs/>
          <w:lang w:val="id-ID"/>
        </w:rPr>
        <w:t xml:space="preserve"> </w:t>
      </w:r>
      <w:proofErr w:type="spellStart"/>
      <w:r w:rsidR="009758A3" w:rsidRPr="009758A3">
        <w:rPr>
          <w:rFonts w:ascii="Cambria" w:hAnsi="Cambria" w:cstheme="majorBidi"/>
          <w:i/>
          <w:iCs/>
          <w:lang w:val="id-ID"/>
        </w:rPr>
        <w:t>al-sharī‘ah</w:t>
      </w:r>
      <w:proofErr w:type="spellEnd"/>
      <w:r w:rsidR="009758A3" w:rsidRPr="009758A3">
        <w:rPr>
          <w:rFonts w:ascii="Cambria" w:hAnsi="Cambria" w:cstheme="majorBidi"/>
          <w:lang w:val="id-ID"/>
        </w:rPr>
        <w:t xml:space="preserve"> sebagai kerangka </w:t>
      </w:r>
      <w:proofErr w:type="spellStart"/>
      <w:r w:rsidR="009758A3" w:rsidRPr="009758A3">
        <w:rPr>
          <w:rFonts w:ascii="Cambria" w:hAnsi="Cambria" w:cstheme="majorBidi"/>
          <w:lang w:val="id-ID"/>
        </w:rPr>
        <w:t>teoritik</w:t>
      </w:r>
      <w:proofErr w:type="spellEnd"/>
      <w:r w:rsidR="009758A3" w:rsidRPr="009758A3">
        <w:rPr>
          <w:rFonts w:ascii="Cambria" w:hAnsi="Cambria" w:cstheme="majorBidi"/>
          <w:lang w:val="id-ID"/>
        </w:rPr>
        <w:t xml:space="preserve"> utama dalam menilai perlindungan hak perempuan. Hasil penelitian menunjukkan bahwa hukum keluarga Islam memiliki potensi normatif yang kuat dalam menjamin hak-hak perempuan, seperti hak dalam perkawinan, perceraian, nafkah, pengasuhan anak, dan kepemilikan harta. Namun, penafsiran tekstual yang kaku, dominasi budaya patriarki, serta lemahnya regulasi dan penegakan hukum sering kali menghambat terwujudnya keadilan substantif bagi perempuan. Dalam konteks kontemporer, tantangan baru seperti perkawinan digital, poligami tanpa prinsip keadilan, serta kekerasan dalam rumah tangga menuntut pembaruan pemikiran hukum keluarga Islam yang lebih responsif dan berorientasi pada kemaslahatan. Artikel ini menegaskan bahwa perlindungan hak perempuan dalam hukum keluarga Islam kontemporer harus diarahkan pada pendekatan ijtihad kontekstual yang mengintegrasikan nilai-nilai </w:t>
      </w:r>
      <w:proofErr w:type="spellStart"/>
      <w:r w:rsidR="009758A3" w:rsidRPr="009758A3">
        <w:rPr>
          <w:rFonts w:ascii="Cambria" w:hAnsi="Cambria" w:cstheme="majorBidi"/>
          <w:lang w:val="id-ID"/>
        </w:rPr>
        <w:t>maqāṣid</w:t>
      </w:r>
      <w:proofErr w:type="spellEnd"/>
      <w:r w:rsidR="009758A3" w:rsidRPr="009758A3">
        <w:rPr>
          <w:rFonts w:ascii="Cambria" w:hAnsi="Cambria" w:cstheme="majorBidi"/>
          <w:lang w:val="id-ID"/>
        </w:rPr>
        <w:t xml:space="preserve"> </w:t>
      </w:r>
      <w:proofErr w:type="spellStart"/>
      <w:r w:rsidR="009758A3" w:rsidRPr="009758A3">
        <w:rPr>
          <w:rFonts w:ascii="Cambria" w:hAnsi="Cambria" w:cstheme="majorBidi"/>
          <w:lang w:val="id-ID"/>
        </w:rPr>
        <w:t>al-sharī‘ah</w:t>
      </w:r>
      <w:proofErr w:type="spellEnd"/>
      <w:r w:rsidR="009758A3" w:rsidRPr="009758A3">
        <w:rPr>
          <w:rFonts w:ascii="Cambria" w:hAnsi="Cambria" w:cstheme="majorBidi"/>
          <w:lang w:val="id-ID"/>
        </w:rPr>
        <w:t>, keadilan gender, dan prinsip hak asasi manusia. Dengan demikian, hukum keluarga Islam tidak hanya berfungsi sebagai norma keagamaan, tetapi juga sebagai instrumen perlindungan hukum yang adaptif, humanis, dan relevan dengan kebutuhan masyarakat modern.</w:t>
      </w:r>
    </w:p>
    <w:p w14:paraId="12140AFA" w14:textId="1BA0145B" w:rsidR="009348FF" w:rsidRPr="009348FF" w:rsidRDefault="00363F1F" w:rsidP="009348FF">
      <w:pPr>
        <w:spacing w:line="240" w:lineRule="auto"/>
        <w:ind w:firstLine="567"/>
        <w:rPr>
          <w:rFonts w:ascii="Cambria" w:hAnsi="Cambria"/>
          <w:bCs/>
          <w:iCs/>
        </w:rPr>
      </w:pPr>
      <w:r w:rsidRPr="009348FF">
        <w:rPr>
          <w:rFonts w:ascii="Cambria" w:hAnsi="Cambria" w:cs="Times New Roman"/>
          <w:b/>
          <w:bCs/>
          <w:lang w:val="id-ID"/>
        </w:rPr>
        <w:t>Kata</w:t>
      </w:r>
      <w:r w:rsidRPr="00BD02A7">
        <w:rPr>
          <w:rFonts w:ascii="Cambria" w:hAnsi="Cambria"/>
          <w:b/>
          <w:lang w:val="id-ID"/>
        </w:rPr>
        <w:t xml:space="preserve"> </w:t>
      </w:r>
      <w:r w:rsidRPr="00BD02A7">
        <w:rPr>
          <w:rFonts w:ascii="Cambria" w:hAnsi="Cambria" w:cs="Times New Roman"/>
          <w:b/>
          <w:bCs/>
          <w:lang w:val="id-ID"/>
        </w:rPr>
        <w:t>Kunci</w:t>
      </w:r>
      <w:r w:rsidRPr="00BD02A7">
        <w:rPr>
          <w:rFonts w:ascii="Cambria" w:hAnsi="Cambria"/>
          <w:b/>
          <w:lang w:val="id-ID"/>
        </w:rPr>
        <w:t>:</w:t>
      </w:r>
      <w:r w:rsidRPr="00BD02A7">
        <w:rPr>
          <w:rFonts w:ascii="Cambria" w:hAnsi="Cambria"/>
          <w:bCs/>
          <w:i/>
          <w:iCs/>
          <w:lang w:val="id-ID"/>
        </w:rPr>
        <w:t xml:space="preserve"> </w:t>
      </w:r>
      <w:r w:rsidR="00FC0DD9" w:rsidRPr="00FC0DD9">
        <w:rPr>
          <w:rFonts w:ascii="Cambria" w:hAnsi="Cambria"/>
          <w:bCs/>
          <w:iCs/>
        </w:rPr>
        <w:t xml:space="preserve">Hak Perempuan, Hukum Islam </w:t>
      </w:r>
      <w:proofErr w:type="spellStart"/>
      <w:r w:rsidR="00FC0DD9" w:rsidRPr="00FC0DD9">
        <w:rPr>
          <w:rFonts w:ascii="Cambria" w:hAnsi="Cambria"/>
          <w:bCs/>
          <w:iCs/>
        </w:rPr>
        <w:t>Kontemporer</w:t>
      </w:r>
      <w:proofErr w:type="spellEnd"/>
      <w:r w:rsidR="00FC0DD9" w:rsidRPr="00FC0DD9">
        <w:rPr>
          <w:rFonts w:ascii="Cambria" w:hAnsi="Cambria"/>
          <w:bCs/>
          <w:iCs/>
        </w:rPr>
        <w:t xml:space="preserve">, Hukum </w:t>
      </w:r>
      <w:proofErr w:type="spellStart"/>
      <w:r w:rsidR="00FC0DD9" w:rsidRPr="00FC0DD9">
        <w:rPr>
          <w:rFonts w:ascii="Cambria" w:hAnsi="Cambria"/>
          <w:bCs/>
          <w:iCs/>
        </w:rPr>
        <w:t>Keluarga</w:t>
      </w:r>
      <w:proofErr w:type="spellEnd"/>
      <w:r w:rsidR="00FC0DD9" w:rsidRPr="00FC0DD9">
        <w:rPr>
          <w:rFonts w:ascii="Cambria" w:hAnsi="Cambria"/>
          <w:bCs/>
          <w:iCs/>
        </w:rPr>
        <w:t xml:space="preserve"> Islam, </w:t>
      </w:r>
      <w:proofErr w:type="spellStart"/>
      <w:r w:rsidR="00FC0DD9" w:rsidRPr="00FC0DD9">
        <w:rPr>
          <w:rFonts w:ascii="Cambria" w:hAnsi="Cambria"/>
          <w:bCs/>
          <w:iCs/>
        </w:rPr>
        <w:t>Keadilan</w:t>
      </w:r>
      <w:proofErr w:type="spellEnd"/>
      <w:r w:rsidR="00FC0DD9" w:rsidRPr="00FC0DD9">
        <w:rPr>
          <w:rFonts w:ascii="Cambria" w:hAnsi="Cambria"/>
          <w:bCs/>
          <w:iCs/>
        </w:rPr>
        <w:t xml:space="preserve"> Gender, </w:t>
      </w:r>
      <w:proofErr w:type="spellStart"/>
      <w:r w:rsidR="00FC0DD9" w:rsidRPr="00FC0DD9">
        <w:rPr>
          <w:rFonts w:ascii="Cambria" w:hAnsi="Cambria"/>
          <w:bCs/>
          <w:iCs/>
        </w:rPr>
        <w:t>Maqāṣid</w:t>
      </w:r>
      <w:proofErr w:type="spellEnd"/>
      <w:r w:rsidR="00FC0DD9" w:rsidRPr="00FC0DD9">
        <w:rPr>
          <w:rFonts w:ascii="Cambria" w:hAnsi="Cambria"/>
          <w:bCs/>
          <w:iCs/>
        </w:rPr>
        <w:t xml:space="preserve"> al-</w:t>
      </w:r>
      <w:proofErr w:type="spellStart"/>
      <w:r w:rsidR="00FC0DD9" w:rsidRPr="00FC0DD9">
        <w:rPr>
          <w:rFonts w:ascii="Cambria" w:hAnsi="Cambria"/>
          <w:bCs/>
          <w:iCs/>
        </w:rPr>
        <w:t>Sharī‘ah</w:t>
      </w:r>
      <w:proofErr w:type="spellEnd"/>
      <w:r w:rsidR="00FC0DD9">
        <w:rPr>
          <w:rFonts w:ascii="Cambria" w:hAnsi="Cambria"/>
          <w:bCs/>
          <w:iCs/>
        </w:rPr>
        <w:t>.</w:t>
      </w:r>
    </w:p>
    <w:p w14:paraId="374F420A" w14:textId="77777777" w:rsidR="00363F1F" w:rsidRPr="00BD02A7" w:rsidRDefault="00363F1F" w:rsidP="00363F1F">
      <w:pPr>
        <w:spacing w:line="240" w:lineRule="auto"/>
        <w:rPr>
          <w:rFonts w:ascii="Cambria" w:hAnsi="Cambria"/>
          <w:b/>
        </w:rPr>
      </w:pPr>
    </w:p>
    <w:p w14:paraId="36CAF9EF" w14:textId="77777777" w:rsidR="00363F1F" w:rsidRPr="00BD02A7" w:rsidRDefault="00363F1F" w:rsidP="00363F1F">
      <w:pPr>
        <w:pStyle w:val="Heading1"/>
        <w:numPr>
          <w:ilvl w:val="0"/>
          <w:numId w:val="0"/>
        </w:numPr>
        <w:ind w:left="357" w:hanging="357"/>
        <w:rPr>
          <w:lang w:val="id-ID"/>
        </w:rPr>
      </w:pPr>
      <w:r w:rsidRPr="00BD02A7">
        <w:rPr>
          <w:lang w:val="id-ID"/>
        </w:rPr>
        <w:t xml:space="preserve">PENDAHULUAN </w:t>
      </w:r>
    </w:p>
    <w:p w14:paraId="79130EF9" w14:textId="77777777" w:rsidR="00FC0DD9" w:rsidRPr="00C64FE4" w:rsidRDefault="00FC0DD9" w:rsidP="00FC0DD9">
      <w:pPr>
        <w:ind w:firstLine="720"/>
        <w:rPr>
          <w:rFonts w:ascii="Cambria" w:eastAsia="Times New Roman" w:hAnsi="Cambria" w:cs="Times New Roman"/>
        </w:rPr>
      </w:pPr>
      <w:r w:rsidRPr="00C64FE4">
        <w:rPr>
          <w:rFonts w:ascii="Cambria" w:eastAsia="Times New Roman" w:hAnsi="Cambria" w:cs="Times New Roman"/>
        </w:rPr>
        <w:t xml:space="preserve">Hukum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merupakan</w:t>
      </w:r>
      <w:proofErr w:type="spellEnd"/>
      <w:r w:rsidRPr="00C64FE4">
        <w:rPr>
          <w:rFonts w:ascii="Cambria" w:eastAsia="Times New Roman" w:hAnsi="Cambria" w:cs="Times New Roman"/>
        </w:rPr>
        <w:t xml:space="preserve"> salah </w:t>
      </w:r>
      <w:proofErr w:type="spellStart"/>
      <w:r w:rsidRPr="00C64FE4">
        <w:rPr>
          <w:rFonts w:ascii="Cambria" w:eastAsia="Times New Roman" w:hAnsi="Cambria" w:cs="Times New Roman"/>
        </w:rPr>
        <w:t>satu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bidang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Islam yang paling </w:t>
      </w:r>
      <w:proofErr w:type="spellStart"/>
      <w:r w:rsidRPr="00C64FE4">
        <w:rPr>
          <w:rFonts w:ascii="Cambria" w:eastAsia="Times New Roman" w:hAnsi="Cambria" w:cs="Times New Roman"/>
        </w:rPr>
        <w:t>dinamis</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bersentuhan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langsung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masyarakat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Dinamika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terlihat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perubahan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struktur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relasi</w:t>
      </w:r>
      <w:proofErr w:type="spellEnd"/>
      <w:r w:rsidRPr="00C64FE4">
        <w:rPr>
          <w:rFonts w:ascii="Cambria" w:eastAsia="Times New Roman" w:hAnsi="Cambria" w:cs="Times New Roman"/>
        </w:rPr>
        <w:t xml:space="preserve"> gender,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meningkatnya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kesadaran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khususnya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kontemporer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isu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perhatian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utama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mengingat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ditemukannya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praktik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menempatkan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posisi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rentan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subordinatif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Kondisi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memunculkan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perdebatan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akademik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mengenai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sejauh</w:t>
      </w:r>
      <w:proofErr w:type="spellEnd"/>
      <w:r w:rsidRPr="00C64FE4">
        <w:rPr>
          <w:rFonts w:ascii="Cambria" w:eastAsia="Times New Roman" w:hAnsi="Cambria" w:cs="Times New Roman"/>
        </w:rPr>
        <w:t xml:space="preserve"> mana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mampu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menjawab</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tantangan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kesetaraan</w:t>
      </w:r>
      <w:proofErr w:type="spellEnd"/>
      <w:r w:rsidRPr="00C64FE4">
        <w:rPr>
          <w:rFonts w:ascii="Cambria" w:eastAsia="Times New Roman" w:hAnsi="Cambria" w:cs="Times New Roman"/>
        </w:rPr>
        <w:t xml:space="preserve"> di era modern.</w:t>
      </w:r>
      <w:r w:rsidRPr="00C64FE4">
        <w:rPr>
          <w:rStyle w:val="FootnoteReference"/>
          <w:rFonts w:ascii="Cambria" w:eastAsia="Times New Roman" w:hAnsi="Cambria" w:cs="Times New Roman"/>
        </w:rPr>
        <w:footnoteReference w:id="1"/>
      </w:r>
    </w:p>
    <w:p w14:paraId="6B325B91" w14:textId="77777777" w:rsidR="00FC0DD9" w:rsidRPr="00C64FE4" w:rsidRDefault="00FC0DD9" w:rsidP="00FC0DD9">
      <w:pPr>
        <w:ind w:firstLine="720"/>
        <w:rPr>
          <w:rFonts w:ascii="Cambria" w:eastAsia="Times New Roman" w:hAnsi="Cambria" w:cs="Times New Roman"/>
        </w:rPr>
      </w:pPr>
      <w:proofErr w:type="spellStart"/>
      <w:r w:rsidRPr="00C64FE4">
        <w:rPr>
          <w:rFonts w:ascii="Cambria" w:eastAsia="Times New Roman" w:hAnsi="Cambria" w:cs="Times New Roman"/>
        </w:rPr>
        <w:lastRenderedPageBreak/>
        <w:t>Secara</w:t>
      </w:r>
      <w:proofErr w:type="spellEnd"/>
      <w:r w:rsidRPr="00C64FE4">
        <w:rPr>
          <w:rFonts w:ascii="Cambria" w:eastAsia="Times New Roman" w:hAnsi="Cambria" w:cs="Times New Roman"/>
        </w:rPr>
        <w:t xml:space="preserve"> </w:t>
      </w:r>
      <w:proofErr w:type="spellStart"/>
      <w:r w:rsidRPr="00FC0DD9">
        <w:rPr>
          <w:rFonts w:ascii="Cambria" w:eastAsia="Cambria" w:hAnsi="Cambria" w:cs="Cambria"/>
        </w:rPr>
        <w:t>normatif</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telah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memberikan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landasan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kuat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Al-Qur’an dan Sunnah </w:t>
      </w:r>
      <w:proofErr w:type="spellStart"/>
      <w:r w:rsidRPr="00C64FE4">
        <w:rPr>
          <w:rFonts w:ascii="Cambria" w:eastAsia="Times New Roman" w:hAnsi="Cambria" w:cs="Times New Roman"/>
        </w:rPr>
        <w:t>menegaskan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r w:rsidRPr="00C64FE4">
        <w:rPr>
          <w:rFonts w:ascii="Cambria" w:eastAsia="Times New Roman" w:hAnsi="Cambria" w:cs="Times New Roman"/>
          <w:i/>
          <w:iCs/>
        </w:rPr>
        <w:t>‘</w:t>
      </w:r>
      <w:proofErr w:type="spellStart"/>
      <w:r w:rsidRPr="00C64FE4">
        <w:rPr>
          <w:rFonts w:ascii="Cambria" w:eastAsia="Times New Roman" w:hAnsi="Cambria" w:cs="Times New Roman"/>
          <w:i/>
          <w:iCs/>
        </w:rPr>
        <w:t>adl</w:t>
      </w:r>
      <w:proofErr w:type="spellEnd"/>
      <w:r w:rsidRPr="00C64FE4">
        <w:rPr>
          <w:rFonts w:ascii="Cambria" w:eastAsia="Times New Roman" w:hAnsi="Cambria" w:cs="Times New Roman"/>
          <w:i/>
          <w:iCs/>
        </w:rPr>
        <w:t>,</w:t>
      </w:r>
      <w:r w:rsidRPr="00C64FE4">
        <w:rPr>
          <w:rFonts w:ascii="Cambria" w:eastAsia="Times New Roman" w:hAnsi="Cambria" w:cs="Times New Roman"/>
        </w:rPr>
        <w:t xml:space="preserve"> </w:t>
      </w:r>
      <w:proofErr w:type="spellStart"/>
      <w:r w:rsidRPr="00C64FE4">
        <w:rPr>
          <w:rFonts w:ascii="Cambria" w:eastAsia="Times New Roman" w:hAnsi="Cambria" w:cs="Times New Roman"/>
        </w:rPr>
        <w:t>kesetaraan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martabat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w:t>
      </w:r>
      <w:r w:rsidRPr="00C64FE4">
        <w:rPr>
          <w:rFonts w:ascii="Cambria" w:eastAsia="Times New Roman" w:hAnsi="Cambria" w:cs="Times New Roman"/>
          <w:i/>
          <w:iCs/>
        </w:rPr>
        <w:t>al-</w:t>
      </w:r>
      <w:proofErr w:type="spellStart"/>
      <w:r w:rsidRPr="00C64FE4">
        <w:rPr>
          <w:rFonts w:ascii="Cambria" w:eastAsia="Times New Roman" w:hAnsi="Cambria" w:cs="Times New Roman"/>
          <w:i/>
          <w:iCs/>
        </w:rPr>
        <w:t>musāwah</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kehormatan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i/>
          <w:iCs/>
        </w:rPr>
        <w:t>ḥifẓ</w:t>
      </w:r>
      <w:proofErr w:type="spellEnd"/>
      <w:r w:rsidRPr="00C64FE4">
        <w:rPr>
          <w:rFonts w:ascii="Cambria" w:eastAsia="Times New Roman" w:hAnsi="Cambria" w:cs="Times New Roman"/>
          <w:i/>
          <w:iCs/>
        </w:rPr>
        <w:t xml:space="preserve"> al</w:t>
      </w:r>
      <w:proofErr w:type="gramStart"/>
      <w:r w:rsidRPr="00C64FE4">
        <w:rPr>
          <w:rFonts w:ascii="Cambria" w:eastAsia="Times New Roman" w:hAnsi="Cambria" w:cs="Times New Roman"/>
          <w:i/>
          <w:iCs/>
        </w:rPr>
        <w:t>-‘</w:t>
      </w:r>
      <w:proofErr w:type="spellStart"/>
      <w:proofErr w:type="gramEnd"/>
      <w:r w:rsidRPr="00C64FE4">
        <w:rPr>
          <w:rFonts w:ascii="Cambria" w:eastAsia="Times New Roman" w:hAnsi="Cambria" w:cs="Times New Roman"/>
          <w:i/>
          <w:iCs/>
        </w:rPr>
        <w:t>irḍ</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
      </w:r>
      <w:r w:rsidRPr="00C64FE4">
        <w:rPr>
          <w:rFonts w:ascii="Cambria" w:eastAsia="Times New Roman" w:hAnsi="Cambria" w:cs="Times New Roman"/>
        </w:rPr>
        <w:t xml:space="preserve"> Perempuan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diakui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subjek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memiliki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kewajiban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ranah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domestik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maupun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publik</w:t>
      </w:r>
      <w:proofErr w:type="spellEnd"/>
      <w:r w:rsidRPr="00C64FE4">
        <w:rPr>
          <w:rFonts w:ascii="Cambria" w:eastAsia="Times New Roman" w:hAnsi="Cambria" w:cs="Times New Roman"/>
        </w:rPr>
        <w:t xml:space="preserve">. Hak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memilih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pasangan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memperoleh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mahar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mendapatkan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nafkah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mengajukan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perceraian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memiliki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mengelola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merupakan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bagian</w:t>
      </w:r>
      <w:proofErr w:type="spellEnd"/>
      <w:r w:rsidRPr="00C64FE4">
        <w:rPr>
          <w:rFonts w:ascii="Cambria" w:eastAsia="Times New Roman" w:hAnsi="Cambria" w:cs="Times New Roman"/>
        </w:rPr>
        <w:t xml:space="preserve"> integral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ajaran</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Namun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demikian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praktiknya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pemahaman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teks-teks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keagamaan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sering</w:t>
      </w:r>
      <w:proofErr w:type="spellEnd"/>
      <w:r w:rsidRPr="00C64FE4">
        <w:rPr>
          <w:rFonts w:ascii="Cambria" w:eastAsia="Times New Roman" w:hAnsi="Cambria" w:cs="Times New Roman"/>
        </w:rPr>
        <w:t xml:space="preserve"> kali </w:t>
      </w:r>
      <w:proofErr w:type="spellStart"/>
      <w:r w:rsidRPr="00C64FE4">
        <w:rPr>
          <w:rFonts w:ascii="Cambria" w:eastAsia="Times New Roman" w:hAnsi="Cambria" w:cs="Times New Roman"/>
        </w:rPr>
        <w:t>dipengaruhi</w:t>
      </w:r>
      <w:proofErr w:type="spellEnd"/>
      <w:r w:rsidRPr="00C64FE4">
        <w:rPr>
          <w:rFonts w:ascii="Cambria" w:eastAsia="Times New Roman" w:hAnsi="Cambria" w:cs="Times New Roman"/>
        </w:rPr>
        <w:t xml:space="preserve"> oleh </w:t>
      </w:r>
      <w:proofErr w:type="spellStart"/>
      <w:r w:rsidRPr="00C64FE4">
        <w:rPr>
          <w:rFonts w:ascii="Cambria" w:eastAsia="Times New Roman" w:hAnsi="Cambria" w:cs="Times New Roman"/>
        </w:rPr>
        <w:t>konstruksi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fikih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klasik</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lahir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patriarka</w:t>
      </w:r>
      <w:proofErr w:type="spellEnd"/>
      <w:r w:rsidRPr="00C64FE4">
        <w:rPr>
          <w:rFonts w:ascii="Cambria" w:eastAsia="Times New Roman" w:hAnsi="Cambria" w:cs="Times New Roman"/>
          <w:lang w:val="id-ID"/>
        </w:rPr>
        <w:t>l</w:t>
      </w:r>
      <w:r w:rsidRPr="00C64FE4">
        <w:rPr>
          <w:rStyle w:val="FootnoteReference"/>
          <w:rFonts w:ascii="Cambria" w:eastAsia="Times New Roman" w:hAnsi="Cambria" w:cs="Times New Roman"/>
        </w:rPr>
        <w:footnoteReference w:id="3"/>
      </w:r>
    </w:p>
    <w:p w14:paraId="05EFC649" w14:textId="77777777" w:rsidR="00FC0DD9" w:rsidRPr="00C64FE4" w:rsidRDefault="00FC0DD9" w:rsidP="00FC0DD9">
      <w:pPr>
        <w:ind w:firstLine="720"/>
        <w:rPr>
          <w:rFonts w:ascii="Cambria" w:eastAsia="Times New Roman" w:hAnsi="Cambria" w:cs="Times New Roman"/>
        </w:rPr>
      </w:pPr>
      <w:proofErr w:type="spellStart"/>
      <w:r w:rsidRPr="00C64FE4">
        <w:rPr>
          <w:rFonts w:ascii="Cambria" w:eastAsia="Times New Roman" w:hAnsi="Cambria" w:cs="Times New Roman"/>
        </w:rPr>
        <w:t>Kesenjangan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antara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idealitas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realitas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implementatif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FC0DD9">
        <w:rPr>
          <w:rFonts w:ascii="Cambria" w:eastAsia="Cambria" w:hAnsi="Cambria" w:cs="Cambria"/>
        </w:rPr>
        <w:t>menjadi</w:t>
      </w:r>
      <w:proofErr w:type="spellEnd"/>
      <w:r w:rsidRPr="00C64FE4">
        <w:rPr>
          <w:rFonts w:ascii="Cambria" w:eastAsia="Times New Roman" w:hAnsi="Cambria" w:cs="Times New Roman"/>
        </w:rPr>
        <w:t xml:space="preserve"> problem </w:t>
      </w:r>
      <w:proofErr w:type="spellStart"/>
      <w:r w:rsidRPr="00C64FE4">
        <w:rPr>
          <w:rFonts w:ascii="Cambria" w:eastAsia="Times New Roman" w:hAnsi="Cambria" w:cs="Times New Roman"/>
        </w:rPr>
        <w:t>serius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persoalan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seperti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anak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poligami</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berlandaskan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keterbatasan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akses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cerai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lemahnya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korban </w:t>
      </w:r>
      <w:proofErr w:type="spellStart"/>
      <w:r w:rsidRPr="00C64FE4">
        <w:rPr>
          <w:rFonts w:ascii="Cambria" w:eastAsia="Times New Roman" w:hAnsi="Cambria" w:cs="Times New Roman"/>
        </w:rPr>
        <w:t>kekerasan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rumah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tangga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kerap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terjadi</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4"/>
      </w:r>
      <w:r w:rsidRPr="00C64FE4">
        <w:rPr>
          <w:rFonts w:ascii="Cambria" w:eastAsia="Times New Roman" w:hAnsi="Cambria" w:cs="Times New Roman"/>
        </w:rPr>
        <w:t xml:space="preserve"> </w:t>
      </w:r>
      <w:proofErr w:type="spellStart"/>
      <w:r w:rsidRPr="00C64FE4">
        <w:rPr>
          <w:rFonts w:ascii="Cambria" w:eastAsia="Times New Roman" w:hAnsi="Cambria" w:cs="Times New Roman"/>
        </w:rPr>
        <w:t>Persoalan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semata-mata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bersumber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ajaran</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melainkan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penafsiran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kurang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kontekstual</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minimnya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keberpihakan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substantif</w:t>
      </w:r>
      <w:proofErr w:type="spellEnd"/>
      <w:r w:rsidRPr="00C64FE4">
        <w:rPr>
          <w:rFonts w:ascii="Cambria" w:eastAsia="Times New Roman" w:hAnsi="Cambria" w:cs="Times New Roman"/>
        </w:rPr>
        <w:t>.</w:t>
      </w:r>
    </w:p>
    <w:p w14:paraId="5A9694B1" w14:textId="77777777" w:rsidR="00FC0DD9" w:rsidRPr="00C64FE4" w:rsidRDefault="00FC0DD9" w:rsidP="00FC0DD9">
      <w:pPr>
        <w:ind w:firstLine="720"/>
        <w:rPr>
          <w:rFonts w:ascii="Cambria" w:eastAsia="Times New Roman" w:hAnsi="Cambria" w:cs="Times New Roman"/>
        </w:rPr>
      </w:pPr>
      <w:r w:rsidRPr="00C64FE4">
        <w:rPr>
          <w:rFonts w:ascii="Cambria" w:eastAsia="Times New Roman" w:hAnsi="Cambria" w:cs="Times New Roman"/>
        </w:rPr>
        <w:t xml:space="preserve">Di era </w:t>
      </w:r>
      <w:proofErr w:type="spellStart"/>
      <w:r w:rsidRPr="00FC0DD9">
        <w:rPr>
          <w:rFonts w:ascii="Cambria" w:eastAsia="Cambria" w:hAnsi="Cambria" w:cs="Cambria"/>
        </w:rPr>
        <w:t>kontemporer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tantangan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semakin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kompleks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hadirnya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perkembangan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teknologi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globalisasi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Fenomena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daring, </w:t>
      </w:r>
      <w:proofErr w:type="spellStart"/>
      <w:r w:rsidRPr="00C64FE4">
        <w:rPr>
          <w:rFonts w:ascii="Cambria" w:eastAsia="Times New Roman" w:hAnsi="Cambria" w:cs="Times New Roman"/>
        </w:rPr>
        <w:t>penggunaan</w:t>
      </w:r>
      <w:proofErr w:type="spellEnd"/>
      <w:r w:rsidRPr="00C64FE4">
        <w:rPr>
          <w:rFonts w:ascii="Cambria" w:eastAsia="Times New Roman" w:hAnsi="Cambria" w:cs="Times New Roman"/>
        </w:rPr>
        <w:t xml:space="preserve"> media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konflik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rumah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tangga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perubahan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ekonomi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menuntut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pembaruan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w:t>
      </w:r>
      <w:r w:rsidRPr="00C64FE4">
        <w:rPr>
          <w:rStyle w:val="FootnoteReference"/>
          <w:rFonts w:ascii="Cambria" w:eastAsia="Times New Roman" w:hAnsi="Cambria" w:cs="Times New Roman"/>
        </w:rPr>
        <w:footnoteReference w:id="5"/>
      </w:r>
      <w:r w:rsidRPr="00C64FE4">
        <w:rPr>
          <w:rFonts w:ascii="Cambria" w:eastAsia="Times New Roman" w:hAnsi="Cambria" w:cs="Times New Roman"/>
          <w:lang w:val="id-ID"/>
        </w:rPr>
        <w:t xml:space="preserve"> </w:t>
      </w:r>
      <w:r w:rsidRPr="00C64FE4">
        <w:rPr>
          <w:rFonts w:ascii="Cambria" w:eastAsia="Times New Roman" w:hAnsi="Cambria" w:cs="Times New Roman"/>
        </w:rPr>
        <w:t xml:space="preserve">Oleh </w:t>
      </w:r>
      <w:proofErr w:type="spellStart"/>
      <w:r w:rsidRPr="00C64FE4">
        <w:rPr>
          <w:rFonts w:ascii="Cambria" w:eastAsia="Times New Roman" w:hAnsi="Cambria" w:cs="Times New Roman"/>
        </w:rPr>
        <w:t>karena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diperlukan</w:t>
      </w:r>
      <w:proofErr w:type="spellEnd"/>
      <w:r w:rsidRPr="00C64FE4">
        <w:rPr>
          <w:rFonts w:ascii="Cambria" w:eastAsia="Times New Roman" w:hAnsi="Cambria" w:cs="Times New Roman"/>
        </w:rPr>
        <w:t xml:space="preserve"> ijtihad </w:t>
      </w:r>
      <w:proofErr w:type="spellStart"/>
      <w:r w:rsidRPr="00C64FE4">
        <w:rPr>
          <w:rFonts w:ascii="Cambria" w:eastAsia="Times New Roman" w:hAnsi="Cambria" w:cs="Times New Roman"/>
        </w:rPr>
        <w:t>kontekstual</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mampu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mengintegrasikan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tanpa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menghilangkan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nilai-nilai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dasar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syariat</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i/>
          <w:iCs/>
        </w:rPr>
        <w:t>maqāṣid</w:t>
      </w:r>
      <w:proofErr w:type="spellEnd"/>
      <w:r w:rsidRPr="00C64FE4">
        <w:rPr>
          <w:rFonts w:ascii="Cambria" w:eastAsia="Times New Roman" w:hAnsi="Cambria" w:cs="Times New Roman"/>
          <w:i/>
          <w:iCs/>
        </w:rPr>
        <w:t xml:space="preserve"> al-</w:t>
      </w:r>
      <w:proofErr w:type="spellStart"/>
      <w:proofErr w:type="gramStart"/>
      <w:r w:rsidRPr="00C64FE4">
        <w:rPr>
          <w:rFonts w:ascii="Cambria" w:eastAsia="Times New Roman" w:hAnsi="Cambria" w:cs="Times New Roman"/>
          <w:i/>
          <w:iCs/>
        </w:rPr>
        <w:t>sharī‘</w:t>
      </w:r>
      <w:proofErr w:type="gramEnd"/>
      <w:r w:rsidRPr="00C64FE4">
        <w:rPr>
          <w:rFonts w:ascii="Cambria" w:eastAsia="Times New Roman" w:hAnsi="Cambria" w:cs="Times New Roman"/>
          <w:i/>
          <w:iCs/>
        </w:rPr>
        <w:t>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instrumen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penting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upaya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karena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menempatkan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kemaslahatan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utama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6"/>
      </w:r>
    </w:p>
    <w:p w14:paraId="5DD330A7" w14:textId="77777777" w:rsidR="00FC0DD9" w:rsidRPr="00C64FE4" w:rsidRDefault="00FC0DD9" w:rsidP="00FC0DD9">
      <w:pPr>
        <w:ind w:firstLine="720"/>
        <w:rPr>
          <w:rFonts w:ascii="Cambria" w:hAnsi="Cambria" w:cstheme="majorBidi"/>
        </w:rPr>
      </w:pPr>
      <w:proofErr w:type="spellStart"/>
      <w:r w:rsidRPr="00FC0DD9">
        <w:rPr>
          <w:rFonts w:ascii="Cambria" w:eastAsia="Cambria" w:hAnsi="Cambria" w:cs="Cambria"/>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kontemporer</w:t>
      </w:r>
      <w:proofErr w:type="spellEnd"/>
      <w:r w:rsidRPr="00C64FE4">
        <w:rPr>
          <w:rFonts w:ascii="Cambria" w:hAnsi="Cambria" w:cstheme="majorBidi"/>
        </w:rPr>
        <w:t xml:space="preserve"> </w:t>
      </w:r>
      <w:proofErr w:type="spellStart"/>
      <w:r w:rsidRPr="00C64FE4">
        <w:rPr>
          <w:rFonts w:ascii="Cambria" w:hAnsi="Cambria" w:cstheme="majorBidi"/>
        </w:rPr>
        <w:t>berangkat</w:t>
      </w:r>
      <w:proofErr w:type="spellEnd"/>
      <w:r w:rsidRPr="00C64FE4">
        <w:rPr>
          <w:rFonts w:ascii="Cambria" w:hAnsi="Cambria" w:cstheme="majorBidi"/>
        </w:rPr>
        <w:t xml:space="preserve"> </w:t>
      </w:r>
      <w:proofErr w:type="spellStart"/>
      <w:r w:rsidRPr="00C64FE4">
        <w:rPr>
          <w:rFonts w:ascii="Cambria" w:hAnsi="Cambria" w:cstheme="majorBidi"/>
        </w:rPr>
        <w:t>dari</w:t>
      </w:r>
      <w:proofErr w:type="spellEnd"/>
      <w:r w:rsidRPr="00C64FE4">
        <w:rPr>
          <w:rFonts w:ascii="Cambria" w:hAnsi="Cambria" w:cstheme="majorBidi"/>
        </w:rPr>
        <w:t xml:space="preserve"> </w:t>
      </w:r>
      <w:proofErr w:type="spellStart"/>
      <w:r w:rsidRPr="00C64FE4">
        <w:rPr>
          <w:rFonts w:ascii="Cambria" w:hAnsi="Cambria" w:cstheme="majorBidi"/>
        </w:rPr>
        <w:t>kesadaran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Islam </w:t>
      </w:r>
      <w:proofErr w:type="spellStart"/>
      <w:r w:rsidRPr="00C64FE4">
        <w:rPr>
          <w:rFonts w:ascii="Cambria" w:hAnsi="Cambria" w:cstheme="majorBidi"/>
        </w:rPr>
        <w:t>sejak</w:t>
      </w:r>
      <w:proofErr w:type="spellEnd"/>
      <w:r w:rsidRPr="00C64FE4">
        <w:rPr>
          <w:rFonts w:ascii="Cambria" w:hAnsi="Cambria" w:cstheme="majorBidi"/>
        </w:rPr>
        <w:t xml:space="preserve"> </w:t>
      </w:r>
      <w:proofErr w:type="spellStart"/>
      <w:r w:rsidRPr="00C64FE4">
        <w:rPr>
          <w:rFonts w:ascii="Cambria" w:hAnsi="Cambria" w:cstheme="majorBidi"/>
        </w:rPr>
        <w:t>awal</w:t>
      </w:r>
      <w:proofErr w:type="spellEnd"/>
      <w:r w:rsidRPr="00C64FE4">
        <w:rPr>
          <w:rFonts w:ascii="Cambria" w:hAnsi="Cambria" w:cstheme="majorBidi"/>
        </w:rPr>
        <w:t xml:space="preserve"> </w:t>
      </w:r>
      <w:proofErr w:type="spellStart"/>
      <w:r w:rsidRPr="00C64FE4">
        <w:rPr>
          <w:rFonts w:ascii="Cambria" w:hAnsi="Cambria" w:cstheme="majorBidi"/>
        </w:rPr>
        <w:t>hadir</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agama yang </w:t>
      </w:r>
      <w:proofErr w:type="spellStart"/>
      <w:r w:rsidRPr="00C64FE4">
        <w:rPr>
          <w:rFonts w:ascii="Cambria" w:hAnsi="Cambria" w:cstheme="majorBidi"/>
        </w:rPr>
        <w:lastRenderedPageBreak/>
        <w:t>membawa</w:t>
      </w:r>
      <w:proofErr w:type="spellEnd"/>
      <w:r w:rsidRPr="00C64FE4">
        <w:rPr>
          <w:rFonts w:ascii="Cambria" w:hAnsi="Cambria" w:cstheme="majorBidi"/>
        </w:rPr>
        <w:t xml:space="preserve"> </w:t>
      </w:r>
      <w:proofErr w:type="spellStart"/>
      <w:r w:rsidRPr="00C64FE4">
        <w:rPr>
          <w:rFonts w:ascii="Cambria" w:hAnsi="Cambria" w:cstheme="majorBidi"/>
        </w:rPr>
        <w:t>misi</w:t>
      </w:r>
      <w:proofErr w:type="spellEnd"/>
      <w:r w:rsidRPr="00C64FE4">
        <w:rPr>
          <w:rFonts w:ascii="Cambria" w:hAnsi="Cambria" w:cstheme="majorBidi"/>
        </w:rPr>
        <w:t xml:space="preserve"> </w:t>
      </w:r>
      <w:proofErr w:type="spellStart"/>
      <w:r w:rsidRPr="00C64FE4">
        <w:rPr>
          <w:rFonts w:ascii="Cambria" w:hAnsi="Cambria" w:cstheme="majorBidi"/>
        </w:rPr>
        <w:t>pembebasan</w:t>
      </w:r>
      <w:proofErr w:type="spellEnd"/>
      <w:r w:rsidRPr="00C64FE4">
        <w:rPr>
          <w:rFonts w:ascii="Cambria" w:hAnsi="Cambria" w:cstheme="majorBidi"/>
        </w:rPr>
        <w:t xml:space="preserve"> dan </w:t>
      </w:r>
      <w:proofErr w:type="spellStart"/>
      <w:r w:rsidRPr="00C64FE4">
        <w:rPr>
          <w:rFonts w:ascii="Cambria" w:hAnsi="Cambria" w:cstheme="majorBidi"/>
        </w:rPr>
        <w:t>pemuliaan</w:t>
      </w:r>
      <w:proofErr w:type="spellEnd"/>
      <w:r w:rsidRPr="00C64FE4">
        <w:rPr>
          <w:rFonts w:ascii="Cambria" w:hAnsi="Cambria" w:cstheme="majorBidi"/>
        </w:rPr>
        <w:t xml:space="preserve"> </w:t>
      </w:r>
      <w:proofErr w:type="spellStart"/>
      <w:r w:rsidRPr="00C64FE4">
        <w:rPr>
          <w:rFonts w:ascii="Cambria" w:hAnsi="Cambria" w:cstheme="majorBidi"/>
        </w:rPr>
        <w:t>martabat</w:t>
      </w:r>
      <w:proofErr w:type="spellEnd"/>
      <w:r w:rsidRPr="00C64FE4">
        <w:rPr>
          <w:rFonts w:ascii="Cambria" w:hAnsi="Cambria" w:cstheme="majorBidi"/>
        </w:rPr>
        <w:t xml:space="preserve"> </w:t>
      </w:r>
      <w:proofErr w:type="spellStart"/>
      <w:r w:rsidRPr="00C64FE4">
        <w:rPr>
          <w:rFonts w:ascii="Cambria" w:hAnsi="Cambria" w:cstheme="majorBidi"/>
        </w:rPr>
        <w:t>manusia</w:t>
      </w:r>
      <w:proofErr w:type="spellEnd"/>
      <w:r w:rsidRPr="00C64FE4">
        <w:rPr>
          <w:rFonts w:ascii="Cambria" w:hAnsi="Cambria" w:cstheme="majorBidi"/>
        </w:rPr>
        <w:t xml:space="preserve"> </w:t>
      </w:r>
      <w:proofErr w:type="spellStart"/>
      <w:r w:rsidRPr="00C64FE4">
        <w:rPr>
          <w:rFonts w:ascii="Cambria" w:hAnsi="Cambria" w:cstheme="majorBidi"/>
        </w:rPr>
        <w:t>tanpa</w:t>
      </w:r>
      <w:proofErr w:type="spellEnd"/>
      <w:r w:rsidRPr="00C64FE4">
        <w:rPr>
          <w:rFonts w:ascii="Cambria" w:hAnsi="Cambria" w:cstheme="majorBidi"/>
        </w:rPr>
        <w:t xml:space="preserve"> </w:t>
      </w:r>
      <w:proofErr w:type="spellStart"/>
      <w:r w:rsidRPr="00C64FE4">
        <w:rPr>
          <w:rFonts w:ascii="Cambria" w:hAnsi="Cambria" w:cstheme="majorBidi"/>
        </w:rPr>
        <w:t>diskriminasi</w:t>
      </w:r>
      <w:proofErr w:type="spellEnd"/>
      <w:r w:rsidRPr="00C64FE4">
        <w:rPr>
          <w:rFonts w:ascii="Cambria" w:hAnsi="Cambria" w:cstheme="majorBidi"/>
        </w:rPr>
        <w:t xml:space="preserve"> gender. Al-Qur’an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tegas</w:t>
      </w:r>
      <w:proofErr w:type="spellEnd"/>
      <w:r w:rsidRPr="00C64FE4">
        <w:rPr>
          <w:rFonts w:ascii="Cambria" w:hAnsi="Cambria" w:cstheme="majorBidi"/>
        </w:rPr>
        <w:t xml:space="preserve"> </w:t>
      </w:r>
      <w:proofErr w:type="spellStart"/>
      <w:r w:rsidRPr="00C64FE4">
        <w:rPr>
          <w:rFonts w:ascii="Cambria" w:hAnsi="Cambria" w:cstheme="majorBidi"/>
        </w:rPr>
        <w:t>mengafirmasi</w:t>
      </w:r>
      <w:proofErr w:type="spellEnd"/>
      <w:r w:rsidRPr="00C64FE4">
        <w:rPr>
          <w:rFonts w:ascii="Cambria" w:hAnsi="Cambria" w:cstheme="majorBidi"/>
        </w:rPr>
        <w:t xml:space="preserve"> </w:t>
      </w:r>
      <w:proofErr w:type="spellStart"/>
      <w:r w:rsidRPr="00C64FE4">
        <w:rPr>
          <w:rFonts w:ascii="Cambria" w:hAnsi="Cambria" w:cstheme="majorBidi"/>
        </w:rPr>
        <w:t>kesetaraan</w:t>
      </w:r>
      <w:proofErr w:type="spellEnd"/>
      <w:r w:rsidRPr="00C64FE4">
        <w:rPr>
          <w:rFonts w:ascii="Cambria" w:hAnsi="Cambria" w:cstheme="majorBidi"/>
        </w:rPr>
        <w:t xml:space="preserve"> spiritual dan moral </w:t>
      </w:r>
      <w:proofErr w:type="spellStart"/>
      <w:r w:rsidRPr="00C64FE4">
        <w:rPr>
          <w:rFonts w:ascii="Cambria" w:hAnsi="Cambria" w:cstheme="majorBidi"/>
        </w:rPr>
        <w:t>antara</w:t>
      </w:r>
      <w:proofErr w:type="spellEnd"/>
      <w:r w:rsidRPr="00C64FE4">
        <w:rPr>
          <w:rFonts w:ascii="Cambria" w:hAnsi="Cambria" w:cstheme="majorBidi"/>
        </w:rPr>
        <w:t xml:space="preserve"> </w:t>
      </w:r>
      <w:proofErr w:type="spellStart"/>
      <w:r w:rsidRPr="00C64FE4">
        <w:rPr>
          <w:rFonts w:ascii="Cambria" w:hAnsi="Cambria" w:cstheme="majorBidi"/>
        </w:rPr>
        <w:t>laki-laki</w:t>
      </w:r>
      <w:proofErr w:type="spellEnd"/>
      <w:r w:rsidRPr="00C64FE4">
        <w:rPr>
          <w:rFonts w:ascii="Cambria" w:hAnsi="Cambria" w:cstheme="majorBidi"/>
        </w:rPr>
        <w:t xml:space="preserve"> dan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serta</w:t>
      </w:r>
      <w:proofErr w:type="spellEnd"/>
      <w:r w:rsidRPr="00C64FE4">
        <w:rPr>
          <w:rFonts w:ascii="Cambria" w:hAnsi="Cambria" w:cstheme="majorBidi"/>
        </w:rPr>
        <w:t xml:space="preserve"> </w:t>
      </w:r>
      <w:proofErr w:type="spellStart"/>
      <w:r w:rsidRPr="00C64FE4">
        <w:rPr>
          <w:rFonts w:ascii="Cambria" w:hAnsi="Cambria" w:cstheme="majorBidi"/>
        </w:rPr>
        <w:t>menempatkan</w:t>
      </w:r>
      <w:proofErr w:type="spellEnd"/>
      <w:r w:rsidRPr="00C64FE4">
        <w:rPr>
          <w:rFonts w:ascii="Cambria" w:hAnsi="Cambria" w:cstheme="majorBidi"/>
        </w:rPr>
        <w:t xml:space="preserve"> </w:t>
      </w:r>
      <w:proofErr w:type="spellStart"/>
      <w:r w:rsidRPr="00C64FE4">
        <w:rPr>
          <w:rFonts w:ascii="Cambria" w:hAnsi="Cambria" w:cstheme="majorBidi"/>
        </w:rPr>
        <w:t>keduanya</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subjek</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yang </w:t>
      </w:r>
      <w:proofErr w:type="spellStart"/>
      <w:r w:rsidRPr="00C64FE4">
        <w:rPr>
          <w:rFonts w:ascii="Cambria" w:hAnsi="Cambria" w:cstheme="majorBidi"/>
        </w:rPr>
        <w:t>sama-sama</w:t>
      </w:r>
      <w:proofErr w:type="spellEnd"/>
      <w:r w:rsidRPr="00C64FE4">
        <w:rPr>
          <w:rFonts w:ascii="Cambria" w:hAnsi="Cambria" w:cstheme="majorBidi"/>
        </w:rPr>
        <w:t xml:space="preserve"> </w:t>
      </w:r>
      <w:proofErr w:type="spellStart"/>
      <w:r w:rsidRPr="00C64FE4">
        <w:rPr>
          <w:rFonts w:ascii="Cambria" w:hAnsi="Cambria" w:cstheme="majorBidi"/>
        </w:rPr>
        <w:t>bertanggung</w:t>
      </w:r>
      <w:proofErr w:type="spellEnd"/>
      <w:r w:rsidRPr="00C64FE4">
        <w:rPr>
          <w:rFonts w:ascii="Cambria" w:hAnsi="Cambria" w:cstheme="majorBidi"/>
        </w:rPr>
        <w:t xml:space="preserve"> </w:t>
      </w:r>
      <w:proofErr w:type="spellStart"/>
      <w:r w:rsidRPr="00C64FE4">
        <w:rPr>
          <w:rFonts w:ascii="Cambria" w:hAnsi="Cambria" w:cstheme="majorBidi"/>
        </w:rPr>
        <w:t>jawab</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kehidupan</w:t>
      </w:r>
      <w:proofErr w:type="spellEnd"/>
      <w:r w:rsidRPr="00C64FE4">
        <w:rPr>
          <w:rFonts w:ascii="Cambria" w:hAnsi="Cambria" w:cstheme="majorBidi"/>
        </w:rPr>
        <w:t xml:space="preserve"> </w:t>
      </w:r>
      <w:proofErr w:type="spellStart"/>
      <w:r w:rsidRPr="00C64FE4">
        <w:rPr>
          <w:rFonts w:ascii="Cambria" w:hAnsi="Cambria" w:cstheme="majorBidi"/>
        </w:rPr>
        <w:t>sosial</w:t>
      </w:r>
      <w:proofErr w:type="spellEnd"/>
      <w:r w:rsidRPr="00C64FE4">
        <w:rPr>
          <w:rFonts w:ascii="Cambria" w:hAnsi="Cambria" w:cstheme="majorBidi"/>
        </w:rPr>
        <w:t xml:space="preserve"> dan </w:t>
      </w:r>
      <w:proofErr w:type="spellStart"/>
      <w:r w:rsidRPr="00C64FE4">
        <w:rPr>
          <w:rFonts w:ascii="Cambria" w:hAnsi="Cambria" w:cstheme="majorBidi"/>
        </w:rPr>
        <w:t>keluarga</w:t>
      </w:r>
      <w:proofErr w:type="spellEnd"/>
      <w:r w:rsidRPr="00C64FE4">
        <w:rPr>
          <w:rFonts w:ascii="Cambria" w:hAnsi="Cambria" w:cstheme="majorBidi"/>
        </w:rPr>
        <w:t>. Ayat-</w:t>
      </w:r>
      <w:proofErr w:type="spellStart"/>
      <w:r w:rsidRPr="00C64FE4">
        <w:rPr>
          <w:rFonts w:ascii="Cambria" w:hAnsi="Cambria" w:cstheme="majorBidi"/>
        </w:rPr>
        <w:t>ayat</w:t>
      </w:r>
      <w:proofErr w:type="spellEnd"/>
      <w:r w:rsidRPr="00C64FE4">
        <w:rPr>
          <w:rFonts w:ascii="Cambria" w:hAnsi="Cambria" w:cstheme="majorBidi"/>
        </w:rPr>
        <w:t xml:space="preserve"> </w:t>
      </w:r>
      <w:proofErr w:type="spellStart"/>
      <w:r w:rsidRPr="00C64FE4">
        <w:rPr>
          <w:rFonts w:ascii="Cambria" w:hAnsi="Cambria" w:cstheme="majorBidi"/>
        </w:rPr>
        <w:t>tentang</w:t>
      </w:r>
      <w:proofErr w:type="spellEnd"/>
      <w:r w:rsidRPr="00C64FE4">
        <w:rPr>
          <w:rFonts w:ascii="Cambria" w:hAnsi="Cambria" w:cstheme="majorBidi"/>
        </w:rPr>
        <w:t xml:space="preserve"> </w:t>
      </w:r>
      <w:proofErr w:type="spellStart"/>
      <w:r w:rsidRPr="00C64FE4">
        <w:rPr>
          <w:rFonts w:ascii="Cambria" w:hAnsi="Cambria" w:cstheme="majorBidi"/>
        </w:rPr>
        <w:t>penciptaan</w:t>
      </w:r>
      <w:proofErr w:type="spellEnd"/>
      <w:r w:rsidRPr="00C64FE4">
        <w:rPr>
          <w:rFonts w:ascii="Cambria" w:hAnsi="Cambria" w:cstheme="majorBidi"/>
        </w:rPr>
        <w:t xml:space="preserve"> </w:t>
      </w:r>
      <w:proofErr w:type="spellStart"/>
      <w:r w:rsidRPr="00C64FE4">
        <w:rPr>
          <w:rFonts w:ascii="Cambria" w:hAnsi="Cambria" w:cstheme="majorBidi"/>
        </w:rPr>
        <w:t>manusia</w:t>
      </w:r>
      <w:proofErr w:type="spellEnd"/>
      <w:r w:rsidRPr="00C64FE4">
        <w:rPr>
          <w:rFonts w:ascii="Cambria" w:hAnsi="Cambria" w:cstheme="majorBidi"/>
        </w:rPr>
        <w:t xml:space="preserve">, </w:t>
      </w:r>
      <w:proofErr w:type="spellStart"/>
      <w:r w:rsidRPr="00C64FE4">
        <w:rPr>
          <w:rFonts w:ascii="Cambria" w:hAnsi="Cambria" w:cstheme="majorBidi"/>
        </w:rPr>
        <w:t>amanah</w:t>
      </w:r>
      <w:proofErr w:type="spellEnd"/>
      <w:r w:rsidRPr="00C64FE4">
        <w:rPr>
          <w:rFonts w:ascii="Cambria" w:hAnsi="Cambria" w:cstheme="majorBidi"/>
        </w:rPr>
        <w:t xml:space="preserve"> </w:t>
      </w:r>
      <w:proofErr w:type="spellStart"/>
      <w:r w:rsidRPr="00C64FE4">
        <w:rPr>
          <w:rFonts w:ascii="Cambria" w:hAnsi="Cambria" w:cstheme="majorBidi"/>
        </w:rPr>
        <w:t>kekhalifahan</w:t>
      </w:r>
      <w:proofErr w:type="spellEnd"/>
      <w:r w:rsidRPr="00C64FE4">
        <w:rPr>
          <w:rFonts w:ascii="Cambria" w:hAnsi="Cambria" w:cstheme="majorBidi"/>
        </w:rPr>
        <w:t xml:space="preserve">, dan </w:t>
      </w:r>
      <w:proofErr w:type="spellStart"/>
      <w:r w:rsidRPr="00C64FE4">
        <w:rPr>
          <w:rFonts w:ascii="Cambria" w:hAnsi="Cambria" w:cstheme="majorBidi"/>
        </w:rPr>
        <w:t>tanggung</w:t>
      </w:r>
      <w:proofErr w:type="spellEnd"/>
      <w:r w:rsidRPr="00C64FE4">
        <w:rPr>
          <w:rFonts w:ascii="Cambria" w:hAnsi="Cambria" w:cstheme="majorBidi"/>
        </w:rPr>
        <w:t xml:space="preserve"> </w:t>
      </w:r>
      <w:proofErr w:type="spellStart"/>
      <w:r w:rsidRPr="00C64FE4">
        <w:rPr>
          <w:rFonts w:ascii="Cambria" w:hAnsi="Cambria" w:cstheme="majorBidi"/>
        </w:rPr>
        <w:t>jawab</w:t>
      </w:r>
      <w:proofErr w:type="spellEnd"/>
      <w:r w:rsidRPr="00C64FE4">
        <w:rPr>
          <w:rFonts w:ascii="Cambria" w:hAnsi="Cambria" w:cstheme="majorBidi"/>
        </w:rPr>
        <w:t xml:space="preserve"> moral </w:t>
      </w:r>
      <w:proofErr w:type="spellStart"/>
      <w:r w:rsidRPr="00C64FE4">
        <w:rPr>
          <w:rFonts w:ascii="Cambria" w:hAnsi="Cambria" w:cstheme="majorBidi"/>
        </w:rPr>
        <w:t>menunjukkan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perbedaan</w:t>
      </w:r>
      <w:proofErr w:type="spellEnd"/>
      <w:r w:rsidRPr="00C64FE4">
        <w:rPr>
          <w:rFonts w:ascii="Cambria" w:hAnsi="Cambria" w:cstheme="majorBidi"/>
        </w:rPr>
        <w:t xml:space="preserve"> </w:t>
      </w:r>
      <w:proofErr w:type="spellStart"/>
      <w:r w:rsidRPr="00C64FE4">
        <w:rPr>
          <w:rFonts w:ascii="Cambria" w:hAnsi="Cambria" w:cstheme="majorBidi"/>
        </w:rPr>
        <w:t>biologis</w:t>
      </w:r>
      <w:proofErr w:type="spellEnd"/>
      <w:r w:rsidRPr="00C64FE4">
        <w:rPr>
          <w:rFonts w:ascii="Cambria" w:hAnsi="Cambria" w:cstheme="majorBidi"/>
        </w:rPr>
        <w:t xml:space="preserve"> </w:t>
      </w:r>
      <w:proofErr w:type="spellStart"/>
      <w:r w:rsidRPr="00C64FE4">
        <w:rPr>
          <w:rFonts w:ascii="Cambria" w:hAnsi="Cambria" w:cstheme="majorBidi"/>
        </w:rPr>
        <w:t>tidak</w:t>
      </w:r>
      <w:proofErr w:type="spellEnd"/>
      <w:r w:rsidRPr="00C64FE4">
        <w:rPr>
          <w:rFonts w:ascii="Cambria" w:hAnsi="Cambria" w:cstheme="majorBidi"/>
        </w:rPr>
        <w:t xml:space="preserve"> </w:t>
      </w:r>
      <w:proofErr w:type="spellStart"/>
      <w:r w:rsidRPr="00C64FE4">
        <w:rPr>
          <w:rFonts w:ascii="Cambria" w:hAnsi="Cambria" w:cstheme="majorBidi"/>
        </w:rPr>
        <w:t>dimaksudkan</w:t>
      </w:r>
      <w:proofErr w:type="spellEnd"/>
      <w:r w:rsidRPr="00C64FE4">
        <w:rPr>
          <w:rFonts w:ascii="Cambria" w:hAnsi="Cambria" w:cstheme="majorBidi"/>
        </w:rPr>
        <w:t xml:space="preserve"> </w:t>
      </w:r>
      <w:proofErr w:type="spellStart"/>
      <w:r w:rsidRPr="00C64FE4">
        <w:rPr>
          <w:rFonts w:ascii="Cambria" w:hAnsi="Cambria" w:cstheme="majorBidi"/>
        </w:rPr>
        <w:t>untuk</w:t>
      </w:r>
      <w:proofErr w:type="spellEnd"/>
      <w:r w:rsidRPr="00C64FE4">
        <w:rPr>
          <w:rFonts w:ascii="Cambria" w:hAnsi="Cambria" w:cstheme="majorBidi"/>
        </w:rPr>
        <w:t xml:space="preserve"> </w:t>
      </w:r>
      <w:proofErr w:type="spellStart"/>
      <w:r w:rsidRPr="00C64FE4">
        <w:rPr>
          <w:rFonts w:ascii="Cambria" w:hAnsi="Cambria" w:cstheme="majorBidi"/>
        </w:rPr>
        <w:t>melahirkan</w:t>
      </w:r>
      <w:proofErr w:type="spellEnd"/>
      <w:r w:rsidRPr="00C64FE4">
        <w:rPr>
          <w:rFonts w:ascii="Cambria" w:hAnsi="Cambria" w:cstheme="majorBidi"/>
        </w:rPr>
        <w:t xml:space="preserve"> </w:t>
      </w:r>
      <w:proofErr w:type="spellStart"/>
      <w:r w:rsidRPr="00C64FE4">
        <w:rPr>
          <w:rFonts w:ascii="Cambria" w:hAnsi="Cambria" w:cstheme="majorBidi"/>
        </w:rPr>
        <w:t>relasi</w:t>
      </w:r>
      <w:proofErr w:type="spellEnd"/>
      <w:r w:rsidRPr="00C64FE4">
        <w:rPr>
          <w:rFonts w:ascii="Cambria" w:hAnsi="Cambria" w:cstheme="majorBidi"/>
        </w:rPr>
        <w:t xml:space="preserve"> </w:t>
      </w:r>
      <w:proofErr w:type="spellStart"/>
      <w:r w:rsidRPr="00C64FE4">
        <w:rPr>
          <w:rFonts w:ascii="Cambria" w:hAnsi="Cambria" w:cstheme="majorBidi"/>
        </w:rPr>
        <w:t>dominasi</w:t>
      </w:r>
      <w:proofErr w:type="spellEnd"/>
      <w:r w:rsidRPr="00C64FE4">
        <w:rPr>
          <w:rFonts w:ascii="Cambria" w:hAnsi="Cambria" w:cstheme="majorBidi"/>
        </w:rPr>
        <w:t xml:space="preserve">, </w:t>
      </w:r>
      <w:proofErr w:type="spellStart"/>
      <w:r w:rsidRPr="00C64FE4">
        <w:rPr>
          <w:rFonts w:ascii="Cambria" w:hAnsi="Cambria" w:cstheme="majorBidi"/>
        </w:rPr>
        <w:t>melainkan</w:t>
      </w:r>
      <w:proofErr w:type="spellEnd"/>
      <w:r w:rsidRPr="00C64FE4">
        <w:rPr>
          <w:rFonts w:ascii="Cambria" w:hAnsi="Cambria" w:cstheme="majorBidi"/>
        </w:rPr>
        <w:t xml:space="preserve"> </w:t>
      </w:r>
      <w:proofErr w:type="spellStart"/>
      <w:r w:rsidRPr="00C64FE4">
        <w:rPr>
          <w:rFonts w:ascii="Cambria" w:hAnsi="Cambria" w:cstheme="majorBidi"/>
        </w:rPr>
        <w:t>pembagian</w:t>
      </w:r>
      <w:proofErr w:type="spellEnd"/>
      <w:r w:rsidRPr="00C64FE4">
        <w:rPr>
          <w:rFonts w:ascii="Cambria" w:hAnsi="Cambria" w:cstheme="majorBidi"/>
        </w:rPr>
        <w:t xml:space="preserve"> </w:t>
      </w:r>
      <w:proofErr w:type="spellStart"/>
      <w:r w:rsidRPr="00C64FE4">
        <w:rPr>
          <w:rFonts w:ascii="Cambria" w:hAnsi="Cambria" w:cstheme="majorBidi"/>
        </w:rPr>
        <w:t>peran</w:t>
      </w:r>
      <w:proofErr w:type="spellEnd"/>
      <w:r w:rsidRPr="00C64FE4">
        <w:rPr>
          <w:rFonts w:ascii="Cambria" w:hAnsi="Cambria" w:cstheme="majorBidi"/>
        </w:rPr>
        <w:t xml:space="preserve"> yang </w:t>
      </w:r>
      <w:proofErr w:type="spellStart"/>
      <w:r w:rsidRPr="00C64FE4">
        <w:rPr>
          <w:rFonts w:ascii="Cambria" w:hAnsi="Cambria" w:cstheme="majorBidi"/>
        </w:rPr>
        <w:t>bersifat</w:t>
      </w:r>
      <w:proofErr w:type="spellEnd"/>
      <w:r w:rsidRPr="00C64FE4">
        <w:rPr>
          <w:rFonts w:ascii="Cambria" w:hAnsi="Cambria" w:cstheme="majorBidi"/>
        </w:rPr>
        <w:t xml:space="preserve"> </w:t>
      </w:r>
      <w:proofErr w:type="spellStart"/>
      <w:r w:rsidRPr="00C64FE4">
        <w:rPr>
          <w:rFonts w:ascii="Cambria" w:hAnsi="Cambria" w:cstheme="majorBidi"/>
        </w:rPr>
        <w:t>komplementer</w:t>
      </w:r>
      <w:proofErr w:type="spellEnd"/>
      <w:r w:rsidRPr="00C64FE4">
        <w:rPr>
          <w:rStyle w:val="FootnoteReference"/>
          <w:rFonts w:ascii="Cambria" w:hAnsi="Cambria" w:cstheme="majorBidi"/>
        </w:rPr>
        <w:footnoteReference w:id="7"/>
      </w:r>
      <w:r w:rsidRPr="00C64FE4">
        <w:rPr>
          <w:rFonts w:ascii="Cambria" w:hAnsi="Cambria" w:cstheme="majorBidi"/>
        </w:rPr>
        <w:t>.</w:t>
      </w:r>
      <w:r w:rsidRPr="00C64FE4">
        <w:rPr>
          <w:rFonts w:ascii="Cambria" w:hAnsi="Cambria"/>
        </w:rPr>
        <w:t xml:space="preserve"> </w:t>
      </w:r>
    </w:p>
    <w:p w14:paraId="09FE5528" w14:textId="77777777" w:rsidR="00FC0DD9" w:rsidRPr="00C64FE4" w:rsidRDefault="00FC0DD9" w:rsidP="00FC0DD9">
      <w:pPr>
        <w:ind w:firstLine="720"/>
        <w:rPr>
          <w:rFonts w:ascii="Cambria" w:eastAsia="Times New Roman" w:hAnsi="Cambria" w:cs="Times New Roman"/>
          <w:lang w:val="id-ID"/>
        </w:rPr>
      </w:pPr>
      <w:proofErr w:type="spellStart"/>
      <w:r w:rsidRPr="00FC0DD9">
        <w:rPr>
          <w:rFonts w:ascii="Cambria" w:eastAsia="Cambria" w:hAnsi="Cambria" w:cs="Cambria"/>
        </w:rPr>
        <w:t>Berdasarka</w:t>
      </w:r>
      <w:proofErr w:type="spellEnd"/>
      <w:r w:rsidRPr="00FC0DD9">
        <w:rPr>
          <w:rFonts w:ascii="Cambria" w:eastAsia="Cambria" w:hAnsi="Cambria" w:cs="Cambria"/>
          <w:lang w:val="id-ID"/>
        </w:rPr>
        <w:t>n</w:t>
      </w:r>
      <w:r w:rsidRPr="00C64FE4">
        <w:rPr>
          <w:rFonts w:ascii="Cambria" w:eastAsia="Times New Roman" w:hAnsi="Cambria" w:cs="Times New Roman"/>
          <w:lang w:val="id-ID"/>
        </w:rPr>
        <w:t xml:space="preserve"> </w:t>
      </w:r>
      <w:proofErr w:type="spellStart"/>
      <w:r w:rsidRPr="00C64FE4">
        <w:rPr>
          <w:rFonts w:ascii="Cambria" w:eastAsia="Times New Roman" w:hAnsi="Cambria" w:cs="Times New Roman"/>
        </w:rPr>
        <w:t>latar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belakang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kajian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mengenai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kontemporer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relevan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signifikan</w:t>
      </w:r>
      <w:proofErr w:type="spellEnd"/>
      <w:r w:rsidRPr="00C64FE4">
        <w:rPr>
          <w:rFonts w:ascii="Cambria" w:eastAsia="Times New Roman" w:hAnsi="Cambria" w:cs="Times New Roman"/>
        </w:rPr>
        <w:t xml:space="preserve">. Kajian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mengungkap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problematika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praktis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tetapi</w:t>
      </w:r>
      <w:proofErr w:type="spellEnd"/>
      <w:r w:rsidRPr="00C64FE4">
        <w:rPr>
          <w:rFonts w:ascii="Cambria" w:eastAsia="Times New Roman" w:hAnsi="Cambria" w:cs="Times New Roman"/>
        </w:rPr>
        <w:t xml:space="preserve"> juga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menawarkan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kerangka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pemikiran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yang </w:t>
      </w:r>
      <w:proofErr w:type="spellStart"/>
      <w:r w:rsidRPr="00C64FE4">
        <w:rPr>
          <w:rFonts w:ascii="Cambria" w:eastAsia="Times New Roman" w:hAnsi="Cambria" w:cs="Times New Roman"/>
        </w:rPr>
        <w:t>lebih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responsif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humanis</w:t>
      </w:r>
      <w:proofErr w:type="spellEnd"/>
      <w:r w:rsidRPr="00C64FE4">
        <w:rPr>
          <w:rFonts w:ascii="Cambria" w:eastAsia="Times New Roman" w:hAnsi="Cambria" w:cs="Times New Roman"/>
        </w:rPr>
        <w:t xml:space="preserve">, dan </w:t>
      </w:r>
      <w:proofErr w:type="spellStart"/>
      <w:proofErr w:type="gramStart"/>
      <w:r w:rsidRPr="00C64FE4">
        <w:rPr>
          <w:rFonts w:ascii="Cambria" w:eastAsia="Times New Roman" w:hAnsi="Cambria" w:cs="Times New Roman"/>
        </w:rPr>
        <w:t>berkeadilan</w:t>
      </w:r>
      <w:proofErr w:type="spellEnd"/>
      <w:r w:rsidRPr="00C64FE4">
        <w:rPr>
          <w:rFonts w:ascii="Cambria" w:eastAsia="Times New Roman" w:hAnsi="Cambria" w:cs="Times New Roman"/>
        </w:rPr>
        <w:t>..</w:t>
      </w:r>
      <w:proofErr w:type="gramEnd"/>
      <w:r w:rsidRPr="00C64FE4">
        <w:rPr>
          <w:rFonts w:ascii="Cambria" w:eastAsia="Times New Roman" w:hAnsi="Cambria" w:cs="Times New Roman"/>
          <w:lang w:val="id-ID"/>
        </w:rPr>
        <w:t xml:space="preserve"> </w:t>
      </w:r>
    </w:p>
    <w:p w14:paraId="7D1594E0" w14:textId="77777777" w:rsidR="00FC0DD9" w:rsidRPr="00C64FE4" w:rsidRDefault="00FC0DD9" w:rsidP="00FC0DD9">
      <w:pPr>
        <w:ind w:firstLine="720"/>
        <w:rPr>
          <w:rFonts w:ascii="Cambria" w:eastAsia="Times New Roman" w:hAnsi="Cambria" w:cs="Times New Roman"/>
          <w:lang w:val="id-ID"/>
        </w:rPr>
      </w:pPr>
      <w:r w:rsidRPr="00C64FE4">
        <w:rPr>
          <w:rFonts w:ascii="Cambria" w:eastAsia="Times New Roman" w:hAnsi="Cambria" w:cs="Times New Roman"/>
          <w:lang w:val="id-ID"/>
        </w:rPr>
        <w:t xml:space="preserve">Kajian tentang hak perempuan dalam hukum keluarga Islam telah menarik perhatian banyak peneliti dari berbagai sudut pandang. Isnain </w:t>
      </w:r>
      <w:proofErr w:type="spellStart"/>
      <w:r w:rsidRPr="00C64FE4">
        <w:rPr>
          <w:rFonts w:ascii="Cambria" w:eastAsia="Times New Roman" w:hAnsi="Cambria" w:cs="Times New Roman"/>
          <w:lang w:val="id-ID"/>
        </w:rPr>
        <w:t>la</w:t>
      </w:r>
      <w:proofErr w:type="spellEnd"/>
      <w:r w:rsidRPr="00C64FE4">
        <w:rPr>
          <w:rFonts w:ascii="Cambria" w:eastAsia="Times New Roman" w:hAnsi="Cambria" w:cs="Times New Roman"/>
          <w:lang w:val="id-ID"/>
        </w:rPr>
        <w:t xml:space="preserve"> </w:t>
      </w:r>
      <w:proofErr w:type="spellStart"/>
      <w:r w:rsidRPr="00C64FE4">
        <w:rPr>
          <w:rFonts w:ascii="Cambria" w:eastAsia="Times New Roman" w:hAnsi="Cambria" w:cs="Times New Roman"/>
          <w:lang w:val="id-ID"/>
        </w:rPr>
        <w:t>harisi</w:t>
      </w:r>
      <w:proofErr w:type="spellEnd"/>
      <w:r w:rsidRPr="00C64FE4">
        <w:rPr>
          <w:rFonts w:ascii="Cambria" w:eastAsia="Times New Roman" w:hAnsi="Cambria" w:cs="Times New Roman"/>
          <w:lang w:val="id-ID"/>
        </w:rPr>
        <w:t xml:space="preserve"> dan </w:t>
      </w:r>
      <w:proofErr w:type="spellStart"/>
      <w:r w:rsidRPr="00C64FE4">
        <w:rPr>
          <w:rFonts w:ascii="Cambria" w:eastAsia="Times New Roman" w:hAnsi="Cambria" w:cs="Times New Roman"/>
          <w:lang w:val="id-ID"/>
        </w:rPr>
        <w:t>muh</w:t>
      </w:r>
      <w:proofErr w:type="spellEnd"/>
      <w:r w:rsidRPr="00C64FE4">
        <w:rPr>
          <w:rFonts w:ascii="Cambria" w:eastAsia="Times New Roman" w:hAnsi="Cambria" w:cs="Times New Roman"/>
          <w:lang w:val="id-ID"/>
        </w:rPr>
        <w:t xml:space="preserve"> wahid </w:t>
      </w:r>
      <w:proofErr w:type="spellStart"/>
      <w:r w:rsidRPr="00C64FE4">
        <w:rPr>
          <w:rFonts w:ascii="Cambria" w:eastAsia="Times New Roman" w:hAnsi="Cambria" w:cs="Times New Roman"/>
          <w:lang w:val="id-ID"/>
        </w:rPr>
        <w:t>abdullah</w:t>
      </w:r>
      <w:proofErr w:type="spellEnd"/>
      <w:r w:rsidRPr="00C64FE4">
        <w:rPr>
          <w:rFonts w:ascii="Cambria" w:eastAsia="Times New Roman" w:hAnsi="Cambria" w:cs="Times New Roman"/>
          <w:lang w:val="id-ID"/>
        </w:rPr>
        <w:t xml:space="preserve">, melalui pendekatan </w:t>
      </w:r>
      <w:proofErr w:type="spellStart"/>
      <w:r w:rsidRPr="00C64FE4">
        <w:rPr>
          <w:rFonts w:ascii="Cambria" w:eastAsia="Times New Roman" w:hAnsi="Cambria" w:cs="Times New Roman"/>
          <w:i/>
          <w:iCs/>
          <w:lang w:val="id-ID"/>
        </w:rPr>
        <w:t>maqāṣid</w:t>
      </w:r>
      <w:proofErr w:type="spellEnd"/>
      <w:r w:rsidRPr="00C64FE4">
        <w:rPr>
          <w:rFonts w:ascii="Cambria" w:eastAsia="Times New Roman" w:hAnsi="Cambria" w:cs="Times New Roman"/>
          <w:i/>
          <w:iCs/>
          <w:lang w:val="id-ID"/>
        </w:rPr>
        <w:t xml:space="preserve"> </w:t>
      </w:r>
      <w:proofErr w:type="spellStart"/>
      <w:r w:rsidRPr="00C64FE4">
        <w:rPr>
          <w:rFonts w:ascii="Cambria" w:eastAsia="Times New Roman" w:hAnsi="Cambria" w:cs="Times New Roman"/>
          <w:i/>
          <w:iCs/>
          <w:lang w:val="id-ID"/>
        </w:rPr>
        <w:t>al-sharī‘ah</w:t>
      </w:r>
      <w:proofErr w:type="spellEnd"/>
      <w:r w:rsidRPr="00C64FE4">
        <w:rPr>
          <w:rFonts w:ascii="Cambria" w:eastAsia="Times New Roman" w:hAnsi="Cambria" w:cs="Times New Roman"/>
          <w:lang w:val="id-ID"/>
        </w:rPr>
        <w:t xml:space="preserve">, mengidentifikasi area-area kunci yang perlu direformasi dalam hukum keluarga Islam agar lebih relevan dengan isu kontemporer tanpa mengorbankan nilai-nilai inti Islam termasuk kebutuhan akan keadilan gender yang lebih besar, perlindungan perempuan dan anak dalam perceraian sesuai tujuan menjaga jiwa dan keturunan, serta penguatan hak perempuan </w:t>
      </w:r>
      <w:r w:rsidRPr="00FC0DD9">
        <w:rPr>
          <w:rFonts w:ascii="Cambria" w:eastAsia="Cambria" w:hAnsi="Cambria" w:cs="Cambria"/>
        </w:rPr>
        <w:t>dalam</w:t>
      </w:r>
      <w:r w:rsidRPr="00C64FE4">
        <w:rPr>
          <w:rFonts w:ascii="Cambria" w:eastAsia="Times New Roman" w:hAnsi="Cambria" w:cs="Times New Roman"/>
          <w:lang w:val="id-ID"/>
        </w:rPr>
        <w:t xml:space="preserve"> warisan dan keuangan keluarga.</w:t>
      </w:r>
      <w:r w:rsidRPr="00C64FE4">
        <w:rPr>
          <w:rStyle w:val="FootnoteReference"/>
          <w:rFonts w:ascii="Cambria" w:eastAsia="Times New Roman" w:hAnsi="Cambria" w:cs="Times New Roman"/>
          <w:lang w:val="id-ID"/>
        </w:rPr>
        <w:footnoteReference w:id="8"/>
      </w:r>
    </w:p>
    <w:p w14:paraId="3FFD622A" w14:textId="77777777" w:rsidR="00FC0DD9" w:rsidRPr="00C64FE4" w:rsidRDefault="00FC0DD9" w:rsidP="00FC0DD9">
      <w:pPr>
        <w:ind w:firstLine="720"/>
        <w:rPr>
          <w:rFonts w:ascii="Cambria" w:eastAsia="Times New Roman" w:hAnsi="Cambria" w:cs="Times New Roman"/>
          <w:lang w:val="id-ID"/>
        </w:rPr>
      </w:pPr>
      <w:r w:rsidRPr="00C64FE4">
        <w:rPr>
          <w:rFonts w:ascii="Cambria" w:eastAsia="Times New Roman" w:hAnsi="Cambria" w:cs="Times New Roman"/>
          <w:lang w:val="id-ID"/>
        </w:rPr>
        <w:t xml:space="preserve">Ilham </w:t>
      </w:r>
      <w:r w:rsidRPr="00FC0DD9">
        <w:rPr>
          <w:rFonts w:ascii="Cambria" w:eastAsia="Cambria" w:hAnsi="Cambria" w:cs="Cambria"/>
        </w:rPr>
        <w:t>Rahmani</w:t>
      </w:r>
      <w:r w:rsidRPr="00C64FE4">
        <w:rPr>
          <w:rFonts w:ascii="Cambria" w:eastAsia="Times New Roman" w:hAnsi="Cambria" w:cs="Times New Roman"/>
          <w:lang w:val="id-ID"/>
        </w:rPr>
        <w:t xml:space="preserve">, </w:t>
      </w:r>
      <w:proofErr w:type="spellStart"/>
      <w:r w:rsidRPr="00C64FE4">
        <w:rPr>
          <w:rFonts w:ascii="Cambria" w:eastAsia="Times New Roman" w:hAnsi="Cambria" w:cs="Times New Roman"/>
          <w:lang w:val="id-ID"/>
        </w:rPr>
        <w:t>Akbarizan</w:t>
      </w:r>
      <w:proofErr w:type="spellEnd"/>
      <w:r w:rsidRPr="00C64FE4">
        <w:rPr>
          <w:rFonts w:ascii="Cambria" w:eastAsia="Times New Roman" w:hAnsi="Cambria" w:cs="Times New Roman"/>
          <w:lang w:val="id-ID"/>
        </w:rPr>
        <w:t>, dan Nurcahaya menegaskan hal serupa dalam konteks Indonesia: tuntutan zaman mendorong pembaruan hukum yang responsif terhadap peningkatan kesadaran hak perempuan, perlindungan anak, dan penyesuaian usia minimal perkawinan, sebab banyak aturan hukum keluarga Islam masih bersifat tekstual dan belum mengakomodasi nilai kesetaraan gender.</w:t>
      </w:r>
      <w:r w:rsidRPr="00C64FE4">
        <w:rPr>
          <w:rStyle w:val="FootnoteReference"/>
          <w:rFonts w:ascii="Cambria" w:eastAsia="Times New Roman" w:hAnsi="Cambria" w:cs="Times New Roman"/>
          <w:lang w:val="id-ID"/>
        </w:rPr>
        <w:footnoteReference w:id="9"/>
      </w:r>
    </w:p>
    <w:p w14:paraId="76ABCAC8" w14:textId="77777777" w:rsidR="00FC0DD9" w:rsidRPr="00C64FE4" w:rsidRDefault="00FC0DD9" w:rsidP="00FC0DD9">
      <w:pPr>
        <w:ind w:firstLine="720"/>
        <w:rPr>
          <w:rFonts w:ascii="Cambria" w:eastAsia="Times New Roman" w:hAnsi="Cambria" w:cs="Times New Roman"/>
          <w:lang w:val="id-ID"/>
        </w:rPr>
      </w:pPr>
      <w:r w:rsidRPr="00C64FE4">
        <w:rPr>
          <w:rFonts w:ascii="Cambria" w:eastAsia="Times New Roman" w:hAnsi="Cambria" w:cs="Times New Roman"/>
          <w:lang w:val="id-ID"/>
        </w:rPr>
        <w:t xml:space="preserve">Pada level relasi suami-istri, Abdul Wafa menemukan adanya reinterpretasi terhadap konsep hak dan kewajiban suami istri yang selama ini dipahami secara </w:t>
      </w:r>
      <w:r w:rsidRPr="00C64FE4">
        <w:rPr>
          <w:rFonts w:ascii="Cambria" w:eastAsia="Times New Roman" w:hAnsi="Cambria" w:cs="Times New Roman"/>
          <w:lang w:val="id-ID"/>
        </w:rPr>
        <w:lastRenderedPageBreak/>
        <w:t>normatif, akibat perubahan sosial kontemporer, dengan menekankan prinsip keadilan, tanggung jawab, dan musyawarah dalam relasi keluarga</w:t>
      </w:r>
      <w:r w:rsidRPr="00C64FE4">
        <w:rPr>
          <w:rStyle w:val="FootnoteReference"/>
          <w:rFonts w:ascii="Cambria" w:eastAsia="Times New Roman" w:hAnsi="Cambria" w:cs="Times New Roman"/>
          <w:lang w:val="id-ID"/>
        </w:rPr>
        <w:footnoteReference w:id="10"/>
      </w:r>
    </w:p>
    <w:p w14:paraId="12529399" w14:textId="51CD9D06" w:rsidR="00FC0DD9" w:rsidRPr="00C64FE4" w:rsidRDefault="00FC0DD9" w:rsidP="00FC0DD9">
      <w:pPr>
        <w:ind w:firstLine="720"/>
        <w:rPr>
          <w:rFonts w:ascii="Cambria" w:eastAsia="Times New Roman" w:hAnsi="Cambria" w:cs="Times New Roman"/>
          <w:lang w:val="id-ID"/>
        </w:rPr>
      </w:pPr>
      <w:r w:rsidRPr="00C64FE4">
        <w:rPr>
          <w:rFonts w:ascii="Cambria" w:eastAsia="Times New Roman" w:hAnsi="Cambria" w:cs="Times New Roman"/>
          <w:lang w:val="id-ID"/>
        </w:rPr>
        <w:t xml:space="preserve">Sementara itu, Hasanah dan Nabila secara spesifik mengkaji hak karier perempuan dalam kerangka hukum keluarga Islam melalui pendekatan komparatif fikih klasik dan kontemporer, menemukan bahwa ulama kontemporer telah melakukan reinterpretasi terhadap konsep otoritas suami </w:t>
      </w:r>
      <w:r w:rsidRPr="00C64FE4">
        <w:rPr>
          <w:rFonts w:ascii="Cambria" w:eastAsia="Times New Roman" w:hAnsi="Cambria" w:cs="Times New Roman"/>
          <w:i/>
          <w:iCs/>
          <w:lang w:val="id-ID"/>
        </w:rPr>
        <w:t>(</w:t>
      </w:r>
      <w:proofErr w:type="spellStart"/>
      <w:r w:rsidRPr="00C64FE4">
        <w:rPr>
          <w:rFonts w:ascii="Cambria" w:eastAsia="Times New Roman" w:hAnsi="Cambria" w:cs="Times New Roman"/>
          <w:i/>
          <w:iCs/>
          <w:lang w:val="id-ID"/>
        </w:rPr>
        <w:t>qawwam</w:t>
      </w:r>
      <w:proofErr w:type="spellEnd"/>
      <w:r w:rsidRPr="00C64FE4">
        <w:rPr>
          <w:rFonts w:ascii="Cambria" w:eastAsia="Times New Roman" w:hAnsi="Cambria" w:cs="Times New Roman"/>
          <w:i/>
          <w:iCs/>
          <w:lang w:val="id-ID"/>
        </w:rPr>
        <w:t>)</w:t>
      </w:r>
      <w:r w:rsidRPr="00C64FE4">
        <w:rPr>
          <w:rFonts w:ascii="Cambria" w:eastAsia="Times New Roman" w:hAnsi="Cambria" w:cs="Times New Roman"/>
          <w:lang w:val="id-ID"/>
        </w:rPr>
        <w:t xml:space="preserve"> sehingga hak karier perempuan diakui selama tanggung jawab keluarga tetap terpenuhi.</w:t>
      </w:r>
      <w:r w:rsidRPr="00C64FE4">
        <w:rPr>
          <w:rStyle w:val="FootnoteReference"/>
          <w:rFonts w:ascii="Cambria" w:eastAsia="Times New Roman" w:hAnsi="Cambria" w:cs="Times New Roman"/>
          <w:lang w:val="id-ID"/>
        </w:rPr>
        <w:footnoteReference w:id="11"/>
      </w:r>
      <w:r>
        <w:rPr>
          <w:rFonts w:ascii="Cambria" w:eastAsia="Times New Roman" w:hAnsi="Cambria" w:cs="Times New Roman"/>
          <w:lang w:val="id-ID"/>
        </w:rPr>
        <w:t xml:space="preserve"> </w:t>
      </w:r>
      <w:r w:rsidRPr="00C64FE4">
        <w:rPr>
          <w:rFonts w:ascii="Cambria" w:eastAsia="Times New Roman" w:hAnsi="Cambria" w:cs="Times New Roman"/>
          <w:lang w:val="id-ID"/>
        </w:rPr>
        <w:t xml:space="preserve">Meskipun literatur di atas cukup kaya, terdapat kesenjangan gap yang dapat diidentifikasi: Fokus tekstual normatif vs. implementasi  mayoritas studi misalnya La </w:t>
      </w:r>
      <w:proofErr w:type="spellStart"/>
      <w:r w:rsidRPr="00C64FE4">
        <w:rPr>
          <w:rFonts w:ascii="Cambria" w:eastAsia="Times New Roman" w:hAnsi="Cambria" w:cs="Times New Roman"/>
          <w:lang w:val="id-ID"/>
        </w:rPr>
        <w:t>Harisi</w:t>
      </w:r>
      <w:proofErr w:type="spellEnd"/>
      <w:r w:rsidRPr="00C64FE4">
        <w:rPr>
          <w:rFonts w:ascii="Cambria" w:eastAsia="Times New Roman" w:hAnsi="Cambria" w:cs="Times New Roman"/>
          <w:lang w:val="id-ID"/>
        </w:rPr>
        <w:t xml:space="preserve"> dan Abdullah Wafa  bersifat kepustakaan </w:t>
      </w:r>
      <w:proofErr w:type="spellStart"/>
      <w:r w:rsidRPr="00C64FE4">
        <w:rPr>
          <w:rFonts w:ascii="Cambria" w:eastAsia="Times New Roman" w:hAnsi="Cambria" w:cs="Times New Roman"/>
          <w:i/>
          <w:iCs/>
          <w:lang w:val="id-ID"/>
        </w:rPr>
        <w:t>library</w:t>
      </w:r>
      <w:proofErr w:type="spellEnd"/>
      <w:r w:rsidRPr="00C64FE4">
        <w:rPr>
          <w:rFonts w:ascii="Cambria" w:eastAsia="Times New Roman" w:hAnsi="Cambria" w:cs="Times New Roman"/>
          <w:i/>
          <w:iCs/>
          <w:lang w:val="id-ID"/>
        </w:rPr>
        <w:t xml:space="preserve"> </w:t>
      </w:r>
      <w:proofErr w:type="spellStart"/>
      <w:r w:rsidRPr="00C64FE4">
        <w:rPr>
          <w:rFonts w:ascii="Cambria" w:eastAsia="Times New Roman" w:hAnsi="Cambria" w:cs="Times New Roman"/>
          <w:i/>
          <w:iCs/>
          <w:lang w:val="id-ID"/>
        </w:rPr>
        <w:t>research</w:t>
      </w:r>
      <w:proofErr w:type="spellEnd"/>
      <w:r w:rsidRPr="00C64FE4">
        <w:rPr>
          <w:rFonts w:ascii="Cambria" w:eastAsia="Times New Roman" w:hAnsi="Cambria" w:cs="Times New Roman"/>
          <w:lang w:val="id-ID"/>
        </w:rPr>
        <w:t xml:space="preserve"> yang menganalisis </w:t>
      </w:r>
      <w:r w:rsidRPr="00FC0DD9">
        <w:rPr>
          <w:rFonts w:ascii="Cambria" w:eastAsia="Cambria" w:hAnsi="Cambria" w:cs="Cambria"/>
        </w:rPr>
        <w:t>teks</w:t>
      </w:r>
      <w:r w:rsidRPr="00C64FE4">
        <w:rPr>
          <w:rFonts w:ascii="Cambria" w:eastAsia="Times New Roman" w:hAnsi="Cambria" w:cs="Times New Roman"/>
          <w:lang w:val="id-ID"/>
        </w:rPr>
        <w:t xml:space="preserve"> fikih, namun minim kajian yang menghubungkan analisis normatif dengan </w:t>
      </w:r>
      <w:proofErr w:type="spellStart"/>
      <w:r w:rsidRPr="00C64FE4">
        <w:rPr>
          <w:rFonts w:ascii="Cambria" w:eastAsia="Times New Roman" w:hAnsi="Cambria" w:cs="Times New Roman"/>
          <w:lang w:val="id-ID"/>
        </w:rPr>
        <w:t>problematika</w:t>
      </w:r>
      <w:proofErr w:type="spellEnd"/>
      <w:r w:rsidRPr="00C64FE4">
        <w:rPr>
          <w:rFonts w:ascii="Cambria" w:eastAsia="Times New Roman" w:hAnsi="Cambria" w:cs="Times New Roman"/>
          <w:lang w:val="id-ID"/>
        </w:rPr>
        <w:t xml:space="preserve"> praktis di lapangan. </w:t>
      </w:r>
    </w:p>
    <w:p w14:paraId="04F51E77" w14:textId="77777777" w:rsidR="00FC0DD9" w:rsidRPr="00C64FE4" w:rsidRDefault="00FC0DD9" w:rsidP="00FC0DD9">
      <w:pPr>
        <w:ind w:firstLine="720"/>
        <w:rPr>
          <w:rFonts w:ascii="Cambria" w:eastAsia="Times New Roman" w:hAnsi="Cambria" w:cs="Times New Roman"/>
          <w:lang w:val="id-ID"/>
        </w:rPr>
      </w:pPr>
      <w:r w:rsidRPr="00C64FE4">
        <w:rPr>
          <w:rFonts w:ascii="Cambria" w:eastAsia="Times New Roman" w:hAnsi="Cambria" w:cs="Times New Roman"/>
          <w:lang w:val="id-ID"/>
        </w:rPr>
        <w:t xml:space="preserve">Berdasarkan gap tersebut, kebaruan kajian ini terletak pada upaya menyusun </w:t>
      </w:r>
      <w:r w:rsidRPr="00FC0DD9">
        <w:rPr>
          <w:rFonts w:ascii="Cambria" w:eastAsia="Cambria" w:hAnsi="Cambria" w:cs="Cambria"/>
        </w:rPr>
        <w:t>kerangka</w:t>
      </w:r>
      <w:r w:rsidRPr="00C64FE4">
        <w:rPr>
          <w:rFonts w:ascii="Cambria" w:eastAsia="Times New Roman" w:hAnsi="Cambria" w:cs="Times New Roman"/>
          <w:lang w:val="id-ID"/>
        </w:rPr>
        <w:t xml:space="preserve"> pemikiran hukum keluarga Islam yang responsif, humanis, dan berkeadilan dengan menjembatani </w:t>
      </w:r>
      <w:proofErr w:type="spellStart"/>
      <w:r w:rsidRPr="00C64FE4">
        <w:rPr>
          <w:rFonts w:ascii="Cambria" w:eastAsia="Times New Roman" w:hAnsi="Cambria" w:cs="Times New Roman"/>
          <w:lang w:val="id-ID"/>
        </w:rPr>
        <w:t>problematika</w:t>
      </w:r>
      <w:proofErr w:type="spellEnd"/>
      <w:r w:rsidRPr="00C64FE4">
        <w:rPr>
          <w:rFonts w:ascii="Cambria" w:eastAsia="Times New Roman" w:hAnsi="Cambria" w:cs="Times New Roman"/>
          <w:lang w:val="id-ID"/>
        </w:rPr>
        <w:t xml:space="preserve"> normatif dan praktis sekaligus, tanpa mengorbankan legitimasi teologis dan nilai-nilai universal Islam.</w:t>
      </w:r>
    </w:p>
    <w:p w14:paraId="2AA50810" w14:textId="65CAA522" w:rsidR="00A93C20" w:rsidRPr="00F823BF" w:rsidRDefault="00FC0DD9" w:rsidP="00A93C20">
      <w:pPr>
        <w:rPr>
          <w:b/>
        </w:rPr>
      </w:pPr>
      <w:r>
        <w:rPr>
          <w:b/>
        </w:rPr>
        <w:t>METODOLOGI PENELITIAN</w:t>
      </w:r>
    </w:p>
    <w:p w14:paraId="662D6D09" w14:textId="77777777" w:rsidR="00FC0DD9" w:rsidRPr="00C64FE4" w:rsidRDefault="00FC0DD9" w:rsidP="00FC0DD9">
      <w:pPr>
        <w:ind w:firstLine="720"/>
        <w:rPr>
          <w:rFonts w:ascii="Cambria" w:eastAsia="Times New Roman" w:hAnsi="Cambria" w:cs="Times New Roman"/>
          <w:lang w:val="en-ID" w:eastAsia="en-ID"/>
        </w:rPr>
      </w:pP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FC0DD9">
        <w:rPr>
          <w:rFonts w:ascii="Cambria" w:eastAsia="Cambria" w:hAnsi="Cambria" w:cs="Cambria"/>
        </w:rPr>
        <w:t>ini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merupakan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kualitatif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jenis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kepustakaan</w:t>
      </w:r>
      <w:proofErr w:type="spellEnd"/>
      <w:r w:rsidRPr="00C64FE4">
        <w:rPr>
          <w:rFonts w:ascii="Cambria" w:eastAsia="Times New Roman" w:hAnsi="Cambria" w:cs="Times New Roman"/>
          <w:lang w:val="en-ID" w:eastAsia="en-ID"/>
        </w:rPr>
        <w:t xml:space="preserve"> (</w:t>
      </w:r>
      <w:r w:rsidRPr="00C64FE4">
        <w:rPr>
          <w:rFonts w:ascii="Cambria" w:eastAsia="Times New Roman" w:hAnsi="Cambria" w:cs="Times New Roman"/>
          <w:i/>
          <w:iCs/>
          <w:lang w:val="en-ID" w:eastAsia="en-ID"/>
        </w:rPr>
        <w:t>library research</w:t>
      </w:r>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berfokus</w:t>
      </w:r>
      <w:proofErr w:type="spellEnd"/>
      <w:r w:rsidRPr="00C64FE4">
        <w:rPr>
          <w:rFonts w:ascii="Cambria" w:eastAsia="Times New Roman" w:hAnsi="Cambria" w:cs="Times New Roman"/>
          <w:lang w:val="en-ID" w:eastAsia="en-ID"/>
        </w:rPr>
        <w:t xml:space="preserve"> pada </w:t>
      </w:r>
      <w:proofErr w:type="spellStart"/>
      <w:r w:rsidRPr="00C64FE4">
        <w:rPr>
          <w:rFonts w:ascii="Cambria" w:eastAsia="Times New Roman" w:hAnsi="Cambria" w:cs="Times New Roman"/>
          <w:lang w:val="en-ID" w:eastAsia="en-ID"/>
        </w:rPr>
        <w:t>kajian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terhadap</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perlindungan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perempuan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 </w:t>
      </w:r>
      <w:proofErr w:type="spellStart"/>
      <w:r w:rsidRPr="00C64FE4">
        <w:rPr>
          <w:rFonts w:ascii="Cambria" w:eastAsia="Times New Roman" w:hAnsi="Cambria" w:cs="Times New Roman"/>
          <w:lang w:val="en-ID" w:eastAsia="en-ID"/>
        </w:rPr>
        <w:t>kontemporer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digunakan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meliputi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yuridis-normatif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konseptual</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filosofis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yuridis-normatif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untuk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mengkaji</w:t>
      </w:r>
      <w:proofErr w:type="spellEnd"/>
      <w:r w:rsidRPr="00C64FE4">
        <w:rPr>
          <w:rFonts w:ascii="Cambria" w:eastAsia="Times New Roman" w:hAnsi="Cambria" w:cs="Times New Roman"/>
          <w:lang w:val="en-ID" w:eastAsia="en-ID"/>
        </w:rPr>
        <w:t xml:space="preserve"> norma-norma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 yang </w:t>
      </w:r>
      <w:proofErr w:type="spellStart"/>
      <w:r w:rsidRPr="00C64FE4">
        <w:rPr>
          <w:rFonts w:ascii="Cambria" w:eastAsia="Times New Roman" w:hAnsi="Cambria" w:cs="Times New Roman"/>
          <w:lang w:val="en-ID" w:eastAsia="en-ID"/>
        </w:rPr>
        <w:t>bersumber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dari</w:t>
      </w:r>
      <w:proofErr w:type="spellEnd"/>
      <w:r w:rsidRPr="00C64FE4">
        <w:rPr>
          <w:rFonts w:ascii="Cambria" w:eastAsia="Times New Roman" w:hAnsi="Cambria" w:cs="Times New Roman"/>
          <w:lang w:val="en-ID" w:eastAsia="en-ID"/>
        </w:rPr>
        <w:t xml:space="preserve"> Al-Qur’an, Hadis, </w:t>
      </w:r>
      <w:proofErr w:type="spellStart"/>
      <w:r w:rsidRPr="00C64FE4">
        <w:rPr>
          <w:rFonts w:ascii="Cambria" w:eastAsia="Times New Roman" w:hAnsi="Cambria" w:cs="Times New Roman"/>
          <w:lang w:val="en-ID" w:eastAsia="en-ID"/>
        </w:rPr>
        <w:t>fikih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serta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peraturan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perundang-undangan</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relevan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khususnya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Kompilasi</w:t>
      </w:r>
      <w:proofErr w:type="spellEnd"/>
      <w:r w:rsidRPr="00C64FE4">
        <w:rPr>
          <w:rFonts w:ascii="Cambria" w:eastAsia="Times New Roman" w:hAnsi="Cambria" w:cs="Times New Roman"/>
          <w:lang w:val="en-ID" w:eastAsia="en-ID"/>
        </w:rPr>
        <w:t xml:space="preserve"> Hukum Islam.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konseptual</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filosofis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untuk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menelaah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pemikiran</w:t>
      </w:r>
      <w:proofErr w:type="spellEnd"/>
      <w:r w:rsidRPr="00C64FE4">
        <w:rPr>
          <w:rFonts w:ascii="Cambria" w:eastAsia="Times New Roman" w:hAnsi="Cambria" w:cs="Times New Roman"/>
          <w:lang w:val="en-ID" w:eastAsia="en-ID"/>
        </w:rPr>
        <w:t xml:space="preserve"> para </w:t>
      </w:r>
      <w:proofErr w:type="spellStart"/>
      <w:r w:rsidRPr="00C64FE4">
        <w:rPr>
          <w:rFonts w:ascii="Cambria" w:eastAsia="Times New Roman" w:hAnsi="Cambria" w:cs="Times New Roman"/>
          <w:lang w:val="en-ID" w:eastAsia="en-ID"/>
        </w:rPr>
        <w:t>sarjana</w:t>
      </w:r>
      <w:proofErr w:type="spellEnd"/>
      <w:r w:rsidRPr="00C64FE4">
        <w:rPr>
          <w:rFonts w:ascii="Cambria" w:eastAsia="Times New Roman" w:hAnsi="Cambria" w:cs="Times New Roman"/>
          <w:lang w:val="en-ID" w:eastAsia="en-ID"/>
        </w:rPr>
        <w:t xml:space="preserve"> Muslim </w:t>
      </w:r>
      <w:proofErr w:type="spellStart"/>
      <w:r w:rsidRPr="00C64FE4">
        <w:rPr>
          <w:rFonts w:ascii="Cambria" w:eastAsia="Times New Roman" w:hAnsi="Cambria" w:cs="Times New Roman"/>
          <w:lang w:val="en-ID" w:eastAsia="en-ID"/>
        </w:rPr>
        <w:t>kontemporer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serta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nilai-nilai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keadilan</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kesetaraan</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berkembang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diskursus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 modern.</w:t>
      </w:r>
      <w:r w:rsidRPr="00C64FE4">
        <w:rPr>
          <w:rStyle w:val="FootnoteReference"/>
          <w:rFonts w:ascii="Cambria" w:eastAsia="Times New Roman" w:hAnsi="Cambria" w:cs="Times New Roman"/>
          <w:lang w:val="en-ID" w:eastAsia="en-ID"/>
        </w:rPr>
        <w:footnoteReference w:id="12"/>
      </w:r>
    </w:p>
    <w:p w14:paraId="77BCE582" w14:textId="77777777" w:rsidR="00FC0DD9" w:rsidRPr="00C64FE4" w:rsidRDefault="00FC0DD9" w:rsidP="00FC0DD9">
      <w:pPr>
        <w:ind w:firstLine="720"/>
        <w:rPr>
          <w:rFonts w:ascii="Cambria" w:eastAsia="Times New Roman" w:hAnsi="Cambria" w:cs="Times New Roman"/>
          <w:lang w:val="en-ID" w:eastAsia="en-ID"/>
        </w:rPr>
      </w:pP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w:t>
      </w:r>
      <w:r w:rsidRPr="00FC0DD9">
        <w:rPr>
          <w:rFonts w:ascii="Cambria" w:eastAsia="Cambria" w:hAnsi="Cambria" w:cs="Cambria"/>
        </w:rPr>
        <w:t>data</w:t>
      </w:r>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dilakukan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menggunakan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metode</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gender dan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maqāṣid</w:t>
      </w:r>
      <w:proofErr w:type="spellEnd"/>
      <w:r w:rsidRPr="00C64FE4">
        <w:rPr>
          <w:rFonts w:ascii="Cambria" w:eastAsia="Times New Roman" w:hAnsi="Cambria" w:cs="Times New Roman"/>
          <w:lang w:val="en-ID" w:eastAsia="en-ID"/>
        </w:rPr>
        <w:t xml:space="preserve"> al-</w:t>
      </w:r>
      <w:proofErr w:type="spellStart"/>
      <w:proofErr w:type="gramStart"/>
      <w:r w:rsidRPr="00C64FE4">
        <w:rPr>
          <w:rFonts w:ascii="Cambria" w:eastAsia="Times New Roman" w:hAnsi="Cambria" w:cs="Times New Roman"/>
          <w:lang w:val="en-ID" w:eastAsia="en-ID"/>
        </w:rPr>
        <w:t>syarī‘</w:t>
      </w:r>
      <w:proofErr w:type="gramEnd"/>
      <w:r w:rsidRPr="00C64FE4">
        <w:rPr>
          <w:rFonts w:ascii="Cambria" w:eastAsia="Times New Roman" w:hAnsi="Cambria" w:cs="Times New Roman"/>
          <w:lang w:val="en-ID" w:eastAsia="en-ID"/>
        </w:rPr>
        <w:t>ah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gender </w:t>
      </w:r>
      <w:proofErr w:type="spellStart"/>
      <w:r w:rsidRPr="00C64FE4">
        <w:rPr>
          <w:rFonts w:ascii="Cambria" w:eastAsia="Times New Roman" w:hAnsi="Cambria" w:cs="Times New Roman"/>
          <w:lang w:val="en-ID" w:eastAsia="en-ID"/>
        </w:rPr>
        <w:t>digunakan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lastRenderedPageBreak/>
        <w:t>untuk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mengidentifikasi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relasi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kuasa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ketimpangan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serta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implikasi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 </w:t>
      </w:r>
      <w:proofErr w:type="spellStart"/>
      <w:r w:rsidRPr="00C64FE4">
        <w:rPr>
          <w:rFonts w:ascii="Cambria" w:eastAsia="Times New Roman" w:hAnsi="Cambria" w:cs="Times New Roman"/>
          <w:lang w:val="en-ID" w:eastAsia="en-ID"/>
        </w:rPr>
        <w:t>terhadap</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pemenuhan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perempuan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baik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aspek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perkawinan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perceraian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maupun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ekonomi</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perlindungan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Sementara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itu</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maqāṣid</w:t>
      </w:r>
      <w:proofErr w:type="spellEnd"/>
      <w:r w:rsidRPr="00C64FE4">
        <w:rPr>
          <w:rFonts w:ascii="Cambria" w:eastAsia="Times New Roman" w:hAnsi="Cambria" w:cs="Times New Roman"/>
          <w:lang w:val="en-ID" w:eastAsia="en-ID"/>
        </w:rPr>
        <w:t xml:space="preserve"> al-</w:t>
      </w:r>
      <w:proofErr w:type="spellStart"/>
      <w:proofErr w:type="gramStart"/>
      <w:r w:rsidRPr="00C64FE4">
        <w:rPr>
          <w:rFonts w:ascii="Cambria" w:eastAsia="Times New Roman" w:hAnsi="Cambria" w:cs="Times New Roman"/>
          <w:lang w:val="en-ID" w:eastAsia="en-ID"/>
        </w:rPr>
        <w:t>syarī‘</w:t>
      </w:r>
      <w:proofErr w:type="gramEnd"/>
      <w:r w:rsidRPr="00C64FE4">
        <w:rPr>
          <w:rFonts w:ascii="Cambria" w:eastAsia="Times New Roman" w:hAnsi="Cambria" w:cs="Times New Roman"/>
          <w:lang w:val="en-ID" w:eastAsia="en-ID"/>
        </w:rPr>
        <w:t>ah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untuk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menilai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sejauh</w:t>
      </w:r>
      <w:proofErr w:type="spellEnd"/>
      <w:r w:rsidRPr="00C64FE4">
        <w:rPr>
          <w:rFonts w:ascii="Cambria" w:eastAsia="Times New Roman" w:hAnsi="Cambria" w:cs="Times New Roman"/>
          <w:lang w:val="en-ID" w:eastAsia="en-ID"/>
        </w:rPr>
        <w:t xml:space="preserve"> mana </w:t>
      </w:r>
      <w:proofErr w:type="spellStart"/>
      <w:r w:rsidRPr="00C64FE4">
        <w:rPr>
          <w:rFonts w:ascii="Cambria" w:eastAsia="Times New Roman" w:hAnsi="Cambria" w:cs="Times New Roman"/>
          <w:lang w:val="en-ID" w:eastAsia="en-ID"/>
        </w:rPr>
        <w:t>ketentuan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 </w:t>
      </w:r>
      <w:proofErr w:type="spellStart"/>
      <w:r w:rsidRPr="00C64FE4">
        <w:rPr>
          <w:rFonts w:ascii="Cambria" w:eastAsia="Times New Roman" w:hAnsi="Cambria" w:cs="Times New Roman"/>
          <w:lang w:val="en-ID" w:eastAsia="en-ID"/>
        </w:rPr>
        <w:t>kontemporer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telah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merealisasikan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tujuan-tujuan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pokok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syariat</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khususnya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perlindungan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terhadap</w:t>
      </w:r>
      <w:proofErr w:type="spellEnd"/>
      <w:r w:rsidRPr="00C64FE4">
        <w:rPr>
          <w:rFonts w:ascii="Cambria" w:eastAsia="Times New Roman" w:hAnsi="Cambria" w:cs="Times New Roman"/>
          <w:lang w:val="en-ID" w:eastAsia="en-ID"/>
        </w:rPr>
        <w:t xml:space="preserve"> agama (</w:t>
      </w:r>
      <w:proofErr w:type="spellStart"/>
      <w:r w:rsidRPr="00C64FE4">
        <w:rPr>
          <w:rFonts w:ascii="Cambria" w:eastAsia="Times New Roman" w:hAnsi="Cambria" w:cs="Times New Roman"/>
          <w:i/>
          <w:iCs/>
          <w:lang w:val="en-ID" w:eastAsia="en-ID"/>
        </w:rPr>
        <w:t>ḥifẓ</w:t>
      </w:r>
      <w:proofErr w:type="spellEnd"/>
      <w:r w:rsidRPr="00C64FE4">
        <w:rPr>
          <w:rFonts w:ascii="Cambria" w:eastAsia="Times New Roman" w:hAnsi="Cambria" w:cs="Times New Roman"/>
          <w:i/>
          <w:iCs/>
          <w:lang w:val="en-ID" w:eastAsia="en-ID"/>
        </w:rPr>
        <w:t xml:space="preserve"> al-</w:t>
      </w:r>
      <w:proofErr w:type="spellStart"/>
      <w:r w:rsidRPr="00C64FE4">
        <w:rPr>
          <w:rFonts w:ascii="Cambria" w:eastAsia="Times New Roman" w:hAnsi="Cambria" w:cs="Times New Roman"/>
          <w:i/>
          <w:iCs/>
          <w:lang w:val="en-ID" w:eastAsia="en-ID"/>
        </w:rPr>
        <w:t>dīn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jiwa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i/>
          <w:iCs/>
          <w:lang w:val="en-ID" w:eastAsia="en-ID"/>
        </w:rPr>
        <w:t>ḥifẓ</w:t>
      </w:r>
      <w:proofErr w:type="spellEnd"/>
      <w:r w:rsidRPr="00C64FE4">
        <w:rPr>
          <w:rFonts w:ascii="Cambria" w:eastAsia="Times New Roman" w:hAnsi="Cambria" w:cs="Times New Roman"/>
          <w:i/>
          <w:iCs/>
          <w:lang w:val="en-ID" w:eastAsia="en-ID"/>
        </w:rPr>
        <w:t xml:space="preserve"> al-</w:t>
      </w:r>
      <w:proofErr w:type="spellStart"/>
      <w:r w:rsidRPr="00C64FE4">
        <w:rPr>
          <w:rFonts w:ascii="Cambria" w:eastAsia="Times New Roman" w:hAnsi="Cambria" w:cs="Times New Roman"/>
          <w:i/>
          <w:iCs/>
          <w:lang w:val="en-ID" w:eastAsia="en-ID"/>
        </w:rPr>
        <w:t>nafs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akal</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i/>
          <w:iCs/>
          <w:lang w:val="en-ID" w:eastAsia="en-ID"/>
        </w:rPr>
        <w:t>ḥifẓ</w:t>
      </w:r>
      <w:proofErr w:type="spellEnd"/>
      <w:r w:rsidRPr="00C64FE4">
        <w:rPr>
          <w:rFonts w:ascii="Cambria" w:eastAsia="Times New Roman" w:hAnsi="Cambria" w:cs="Times New Roman"/>
          <w:i/>
          <w:iCs/>
          <w:lang w:val="en-ID" w:eastAsia="en-ID"/>
        </w:rPr>
        <w:t xml:space="preserve"> al</w:t>
      </w:r>
      <w:proofErr w:type="gramStart"/>
      <w:r w:rsidRPr="00C64FE4">
        <w:rPr>
          <w:rFonts w:ascii="Cambria" w:eastAsia="Times New Roman" w:hAnsi="Cambria" w:cs="Times New Roman"/>
          <w:i/>
          <w:iCs/>
          <w:lang w:val="en-ID" w:eastAsia="en-ID"/>
        </w:rPr>
        <w:t>-‘</w:t>
      </w:r>
      <w:proofErr w:type="spellStart"/>
      <w:proofErr w:type="gramEnd"/>
      <w:r w:rsidRPr="00C64FE4">
        <w:rPr>
          <w:rFonts w:ascii="Cambria" w:eastAsia="Times New Roman" w:hAnsi="Cambria" w:cs="Times New Roman"/>
          <w:i/>
          <w:iCs/>
          <w:lang w:val="en-ID" w:eastAsia="en-ID"/>
        </w:rPr>
        <w:t>aql</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keturunan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i/>
          <w:iCs/>
          <w:lang w:val="en-ID" w:eastAsia="en-ID"/>
        </w:rPr>
        <w:t>ḥifẓ</w:t>
      </w:r>
      <w:proofErr w:type="spellEnd"/>
      <w:r w:rsidRPr="00C64FE4">
        <w:rPr>
          <w:rFonts w:ascii="Cambria" w:eastAsia="Times New Roman" w:hAnsi="Cambria" w:cs="Times New Roman"/>
          <w:i/>
          <w:iCs/>
          <w:lang w:val="en-ID" w:eastAsia="en-ID"/>
        </w:rPr>
        <w:t xml:space="preserve"> al-</w:t>
      </w:r>
      <w:proofErr w:type="spellStart"/>
      <w:r w:rsidRPr="00C64FE4">
        <w:rPr>
          <w:rFonts w:ascii="Cambria" w:eastAsia="Times New Roman" w:hAnsi="Cambria" w:cs="Times New Roman"/>
          <w:i/>
          <w:iCs/>
          <w:lang w:val="en-ID" w:eastAsia="en-ID"/>
        </w:rPr>
        <w:t>nasl</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harta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i/>
          <w:iCs/>
          <w:lang w:val="en-ID" w:eastAsia="en-ID"/>
        </w:rPr>
        <w:t>ḥifẓ</w:t>
      </w:r>
      <w:proofErr w:type="spellEnd"/>
      <w:r w:rsidRPr="00C64FE4">
        <w:rPr>
          <w:rFonts w:ascii="Cambria" w:eastAsia="Times New Roman" w:hAnsi="Cambria" w:cs="Times New Roman"/>
          <w:i/>
          <w:iCs/>
          <w:lang w:val="en-ID" w:eastAsia="en-ID"/>
        </w:rPr>
        <w:t xml:space="preserve"> al-</w:t>
      </w:r>
      <w:proofErr w:type="spellStart"/>
      <w:r w:rsidRPr="00C64FE4">
        <w:rPr>
          <w:rFonts w:ascii="Cambria" w:eastAsia="Times New Roman" w:hAnsi="Cambria" w:cs="Times New Roman"/>
          <w:i/>
          <w:iCs/>
          <w:lang w:val="en-ID" w:eastAsia="en-ID"/>
        </w:rPr>
        <w:t>māl</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Melalui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integrasi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kedua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metode</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tersebut</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berupaya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menghadirkan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 yang </w:t>
      </w:r>
      <w:proofErr w:type="spellStart"/>
      <w:r w:rsidRPr="00C64FE4">
        <w:rPr>
          <w:rFonts w:ascii="Cambria" w:eastAsia="Times New Roman" w:hAnsi="Cambria" w:cs="Times New Roman"/>
          <w:lang w:val="en-ID" w:eastAsia="en-ID"/>
        </w:rPr>
        <w:t>berorientasi</w:t>
      </w:r>
      <w:proofErr w:type="spellEnd"/>
      <w:r w:rsidRPr="00C64FE4">
        <w:rPr>
          <w:rFonts w:ascii="Cambria" w:eastAsia="Times New Roman" w:hAnsi="Cambria" w:cs="Times New Roman"/>
          <w:lang w:val="en-ID" w:eastAsia="en-ID"/>
        </w:rPr>
        <w:t xml:space="preserve"> pada </w:t>
      </w:r>
      <w:proofErr w:type="spellStart"/>
      <w:r w:rsidRPr="00C64FE4">
        <w:rPr>
          <w:rFonts w:ascii="Cambria" w:eastAsia="Times New Roman" w:hAnsi="Cambria" w:cs="Times New Roman"/>
          <w:lang w:val="en-ID" w:eastAsia="en-ID"/>
        </w:rPr>
        <w:t>keadilan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substantif</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perlindungan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perempuan</w:t>
      </w:r>
      <w:proofErr w:type="spellEnd"/>
      <w:r w:rsidRPr="00C64FE4">
        <w:rPr>
          <w:rFonts w:ascii="Cambria" w:eastAsia="Times New Roman" w:hAnsi="Cambria" w:cs="Times New Roman"/>
          <w:lang w:val="en-ID" w:eastAsia="en-ID"/>
        </w:rPr>
        <w:t>.</w:t>
      </w:r>
      <w:r w:rsidRPr="00C64FE4">
        <w:rPr>
          <w:rStyle w:val="FootnoteReference"/>
          <w:rFonts w:ascii="Cambria" w:eastAsia="Times New Roman" w:hAnsi="Cambria" w:cs="Times New Roman"/>
          <w:lang w:val="en-ID" w:eastAsia="en-ID"/>
        </w:rPr>
        <w:footnoteReference w:id="13"/>
      </w:r>
    </w:p>
    <w:p w14:paraId="24BD9401" w14:textId="77777777" w:rsidR="00FC0DD9" w:rsidRPr="00C64FE4" w:rsidRDefault="00FC0DD9" w:rsidP="00FC0DD9">
      <w:pPr>
        <w:ind w:firstLine="720"/>
        <w:rPr>
          <w:rFonts w:ascii="Cambria" w:eastAsia="Times New Roman" w:hAnsi="Cambria" w:cs="Times New Roman"/>
          <w:lang w:val="en-ID" w:eastAsia="en-ID"/>
        </w:rPr>
      </w:pPr>
      <w:proofErr w:type="spellStart"/>
      <w:r w:rsidRPr="00C64FE4">
        <w:rPr>
          <w:rFonts w:ascii="Cambria" w:eastAsia="Times New Roman" w:hAnsi="Cambria" w:cs="Times New Roman"/>
          <w:lang w:val="en-ID" w:eastAsia="en-ID"/>
        </w:rPr>
        <w:t>Pemilihan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literatur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dilakukan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secara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purposif</w:t>
      </w:r>
      <w:proofErr w:type="spellEnd"/>
      <w:r w:rsidRPr="00C64FE4">
        <w:rPr>
          <w:rFonts w:ascii="Cambria" w:eastAsia="Times New Roman" w:hAnsi="Cambria" w:cs="Times New Roman"/>
          <w:lang w:val="en-ID" w:eastAsia="en-ID"/>
        </w:rPr>
        <w:t xml:space="preserve"> (purposive sampling)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kriteria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inklusi</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eksklusi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sebagai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berikut</w:t>
      </w:r>
      <w:proofErr w:type="spellEnd"/>
      <w:r w:rsidRPr="00C64FE4">
        <w:rPr>
          <w:rFonts w:ascii="Cambria" w:eastAsia="Times New Roman" w:hAnsi="Cambria" w:cs="Times New Roman"/>
          <w:lang w:val="en-ID" w:eastAsia="en-ID"/>
        </w:rPr>
        <w:t>:</w:t>
      </w:r>
    </w:p>
    <w:p w14:paraId="17E3B3DF" w14:textId="25377027" w:rsidR="00FC0DD9" w:rsidRPr="00FC0DD9" w:rsidRDefault="00FC0DD9" w:rsidP="00FC0DD9">
      <w:pPr>
        <w:pStyle w:val="ListParagraph"/>
        <w:numPr>
          <w:ilvl w:val="0"/>
          <w:numId w:val="27"/>
        </w:numPr>
        <w:rPr>
          <w:rFonts w:ascii="Cambria" w:eastAsia="Times New Roman" w:hAnsi="Cambria" w:cs="Times New Roman"/>
          <w:lang w:val="en-ID" w:eastAsia="en-ID"/>
        </w:rPr>
      </w:pPr>
      <w:proofErr w:type="spellStart"/>
      <w:r w:rsidRPr="00FC0DD9">
        <w:rPr>
          <w:rFonts w:ascii="Cambria" w:eastAsia="Times New Roman" w:hAnsi="Cambria" w:cs="Times New Roman"/>
          <w:lang w:val="en-ID" w:eastAsia="en-ID"/>
        </w:rPr>
        <w:t>Kriteria</w:t>
      </w:r>
      <w:proofErr w:type="spellEnd"/>
      <w:r w:rsidRPr="00FC0DD9">
        <w:rPr>
          <w:rFonts w:ascii="Cambria" w:eastAsia="Times New Roman" w:hAnsi="Cambria" w:cs="Times New Roman"/>
          <w:lang w:val="en-ID" w:eastAsia="en-ID"/>
        </w:rPr>
        <w:t xml:space="preserve"> </w:t>
      </w:r>
      <w:proofErr w:type="spellStart"/>
      <w:r w:rsidRPr="00FC0DD9">
        <w:rPr>
          <w:rFonts w:ascii="Cambria" w:eastAsia="Cambria" w:hAnsi="Cambria" w:cs="Cambria"/>
        </w:rPr>
        <w:t>inklusi</w:t>
      </w:r>
      <w:proofErr w:type="spellEnd"/>
      <w:r w:rsidRPr="00FC0DD9">
        <w:rPr>
          <w:rFonts w:ascii="Cambria" w:eastAsia="Times New Roman" w:hAnsi="Cambria" w:cs="Times New Roman"/>
          <w:lang w:val="id-ID" w:eastAsia="en-ID"/>
        </w:rPr>
        <w:t xml:space="preserve"> </w:t>
      </w:r>
      <w:proofErr w:type="spellStart"/>
      <w:r w:rsidRPr="00FC0DD9">
        <w:rPr>
          <w:rFonts w:ascii="Cambria" w:eastAsia="Times New Roman" w:hAnsi="Cambria" w:cs="Times New Roman"/>
          <w:lang w:val="en-ID" w:eastAsia="en-ID"/>
        </w:rPr>
        <w:t>Sumber</w:t>
      </w:r>
      <w:proofErr w:type="spellEnd"/>
      <w:r w:rsidRPr="00FC0DD9">
        <w:rPr>
          <w:rFonts w:ascii="Cambria" w:eastAsia="Times New Roman" w:hAnsi="Cambria" w:cs="Times New Roman"/>
          <w:lang w:val="en-ID" w:eastAsia="en-ID"/>
        </w:rPr>
        <w:t xml:space="preserve"> primer: Al-Qur'an dan </w:t>
      </w:r>
      <w:proofErr w:type="spellStart"/>
      <w:r w:rsidRPr="00FC0DD9">
        <w:rPr>
          <w:rFonts w:ascii="Cambria" w:eastAsia="Times New Roman" w:hAnsi="Cambria" w:cs="Times New Roman"/>
          <w:lang w:val="en-ID" w:eastAsia="en-ID"/>
        </w:rPr>
        <w:t>tafsirnya</w:t>
      </w:r>
      <w:proofErr w:type="spellEnd"/>
      <w:r w:rsidRPr="00FC0DD9">
        <w:rPr>
          <w:rFonts w:ascii="Cambria" w:eastAsia="Times New Roman" w:hAnsi="Cambria" w:cs="Times New Roman"/>
          <w:lang w:val="en-ID" w:eastAsia="en-ID"/>
        </w:rPr>
        <w:t xml:space="preserve">, Hadis dan kitab </w:t>
      </w:r>
      <w:proofErr w:type="spellStart"/>
      <w:r w:rsidRPr="00FC0DD9">
        <w:rPr>
          <w:rFonts w:ascii="Cambria" w:eastAsia="Times New Roman" w:hAnsi="Cambria" w:cs="Times New Roman"/>
          <w:lang w:val="en-ID" w:eastAsia="en-ID"/>
        </w:rPr>
        <w:t>syarahnya</w:t>
      </w:r>
      <w:proofErr w:type="spellEnd"/>
      <w:r w:rsidRPr="00FC0DD9">
        <w:rPr>
          <w:rFonts w:ascii="Cambria" w:eastAsia="Times New Roman" w:hAnsi="Cambria" w:cs="Times New Roman"/>
          <w:lang w:val="en-ID" w:eastAsia="en-ID"/>
        </w:rPr>
        <w:t xml:space="preserve">, kitab-kitab </w:t>
      </w:r>
      <w:proofErr w:type="spellStart"/>
      <w:r w:rsidRPr="00FC0DD9">
        <w:rPr>
          <w:rFonts w:ascii="Cambria" w:eastAsia="Times New Roman" w:hAnsi="Cambria" w:cs="Times New Roman"/>
          <w:lang w:val="en-ID" w:eastAsia="en-ID"/>
        </w:rPr>
        <w:t>fikih</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klasik</w:t>
      </w:r>
      <w:proofErr w:type="spellEnd"/>
      <w:r w:rsidRPr="00FC0DD9">
        <w:rPr>
          <w:rFonts w:ascii="Cambria" w:eastAsia="Times New Roman" w:hAnsi="Cambria" w:cs="Times New Roman"/>
          <w:lang w:val="en-ID" w:eastAsia="en-ID"/>
        </w:rPr>
        <w:t xml:space="preserve"> dan </w:t>
      </w:r>
      <w:proofErr w:type="spellStart"/>
      <w:r w:rsidRPr="00FC0DD9">
        <w:rPr>
          <w:rFonts w:ascii="Cambria" w:eastAsia="Times New Roman" w:hAnsi="Cambria" w:cs="Times New Roman"/>
          <w:lang w:val="en-ID" w:eastAsia="en-ID"/>
        </w:rPr>
        <w:t>kontemporer</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i/>
          <w:iCs/>
          <w:lang w:val="en-ID" w:eastAsia="en-ID"/>
        </w:rPr>
        <w:t>mu'tabar</w:t>
      </w:r>
      <w:proofErr w:type="spellEnd"/>
      <w:r w:rsidRPr="00FC0DD9">
        <w:rPr>
          <w:rFonts w:ascii="Cambria" w:eastAsia="Times New Roman" w:hAnsi="Cambria" w:cs="Times New Roman"/>
          <w:i/>
          <w:iCs/>
          <w:lang w:val="en-ID" w:eastAsia="en-ID"/>
        </w:rPr>
        <w:t xml:space="preserve"> </w:t>
      </w:r>
      <w:r w:rsidRPr="00FC0DD9">
        <w:rPr>
          <w:rFonts w:ascii="Cambria" w:eastAsia="Times New Roman" w:hAnsi="Cambria" w:cs="Times New Roman"/>
          <w:lang w:val="en-ID" w:eastAsia="en-ID"/>
        </w:rPr>
        <w:t xml:space="preserve">yang </w:t>
      </w:r>
      <w:proofErr w:type="spellStart"/>
      <w:r w:rsidRPr="00FC0DD9">
        <w:rPr>
          <w:rFonts w:ascii="Cambria" w:eastAsia="Times New Roman" w:hAnsi="Cambria" w:cs="Times New Roman"/>
          <w:lang w:val="en-ID" w:eastAsia="en-ID"/>
        </w:rPr>
        <w:t>membahas</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hukum</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keluarga</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serta</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peraturan</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perundang-undangan</w:t>
      </w:r>
      <w:proofErr w:type="spellEnd"/>
      <w:r w:rsidRPr="00FC0DD9">
        <w:rPr>
          <w:rFonts w:ascii="Cambria" w:eastAsia="Times New Roman" w:hAnsi="Cambria" w:cs="Times New Roman"/>
          <w:lang w:val="en-ID" w:eastAsia="en-ID"/>
        </w:rPr>
        <w:t xml:space="preserve"> yang </w:t>
      </w:r>
      <w:proofErr w:type="spellStart"/>
      <w:r w:rsidRPr="00FC0DD9">
        <w:rPr>
          <w:rFonts w:ascii="Cambria" w:eastAsia="Times New Roman" w:hAnsi="Cambria" w:cs="Times New Roman"/>
          <w:lang w:val="en-ID" w:eastAsia="en-ID"/>
        </w:rPr>
        <w:t>mengatur</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hukum</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keluarga</w:t>
      </w:r>
      <w:proofErr w:type="spellEnd"/>
      <w:r w:rsidRPr="00FC0DD9">
        <w:rPr>
          <w:rFonts w:ascii="Cambria" w:eastAsia="Times New Roman" w:hAnsi="Cambria" w:cs="Times New Roman"/>
          <w:lang w:val="en-ID" w:eastAsia="en-ID"/>
        </w:rPr>
        <w:t xml:space="preserve"> Islam di Indonesia.</w:t>
      </w:r>
      <w:r w:rsidRPr="00FC0DD9">
        <w:rPr>
          <w:rFonts w:ascii="Cambria" w:eastAsia="Times New Roman" w:hAnsi="Cambria" w:cs="Times New Roman"/>
          <w:lang w:val="id-ID" w:eastAsia="en-ID"/>
        </w:rPr>
        <w:t xml:space="preserve"> </w:t>
      </w:r>
      <w:proofErr w:type="spellStart"/>
      <w:r w:rsidRPr="00FC0DD9">
        <w:rPr>
          <w:rFonts w:ascii="Cambria" w:eastAsia="Times New Roman" w:hAnsi="Cambria" w:cs="Times New Roman"/>
          <w:lang w:val="en-ID" w:eastAsia="en-ID"/>
        </w:rPr>
        <w:t>Sumber</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sekunder</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buku</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jurnal</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terakreditasi</w:t>
      </w:r>
      <w:proofErr w:type="spellEnd"/>
      <w:r w:rsidRPr="00FC0DD9">
        <w:rPr>
          <w:rFonts w:ascii="Cambria" w:eastAsia="Times New Roman" w:hAnsi="Cambria" w:cs="Times New Roman"/>
          <w:lang w:val="id-ID" w:eastAsia="en-ID"/>
        </w:rPr>
        <w:t xml:space="preserve"> atau </w:t>
      </w:r>
      <w:proofErr w:type="spellStart"/>
      <w:r w:rsidRPr="00FC0DD9">
        <w:rPr>
          <w:rFonts w:ascii="Cambria" w:eastAsia="Times New Roman" w:hAnsi="Cambria" w:cs="Times New Roman"/>
          <w:lang w:val="en-ID" w:eastAsia="en-ID"/>
        </w:rPr>
        <w:t>terindeks</w:t>
      </w:r>
      <w:proofErr w:type="spellEnd"/>
      <w:r w:rsidRPr="00FC0DD9">
        <w:rPr>
          <w:rFonts w:ascii="Cambria" w:eastAsia="Times New Roman" w:hAnsi="Cambria" w:cs="Times New Roman"/>
          <w:lang w:val="en-ID" w:eastAsia="en-ID"/>
        </w:rPr>
        <w:t xml:space="preserve"> (Sinta, Scopus, </w:t>
      </w:r>
      <w:proofErr w:type="spellStart"/>
      <w:r w:rsidRPr="00FC0DD9">
        <w:rPr>
          <w:rFonts w:ascii="Cambria" w:eastAsia="Times New Roman" w:hAnsi="Cambria" w:cs="Times New Roman"/>
          <w:lang w:val="en-ID" w:eastAsia="en-ID"/>
        </w:rPr>
        <w:t>atau</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setara</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disertasi</w:t>
      </w:r>
      <w:proofErr w:type="spellEnd"/>
      <w:r w:rsidRPr="00FC0DD9">
        <w:rPr>
          <w:rFonts w:ascii="Cambria" w:eastAsia="Times New Roman" w:hAnsi="Cambria" w:cs="Times New Roman"/>
          <w:lang w:val="en-ID" w:eastAsia="en-ID"/>
        </w:rPr>
        <w:t xml:space="preserve">, dan </w:t>
      </w:r>
      <w:proofErr w:type="spellStart"/>
      <w:r w:rsidRPr="00FC0DD9">
        <w:rPr>
          <w:rFonts w:ascii="Cambria" w:eastAsia="Times New Roman" w:hAnsi="Cambria" w:cs="Times New Roman"/>
          <w:lang w:val="en-ID" w:eastAsia="en-ID"/>
        </w:rPr>
        <w:t>hasil</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penelitian</w:t>
      </w:r>
      <w:proofErr w:type="spellEnd"/>
      <w:r w:rsidRPr="00FC0DD9">
        <w:rPr>
          <w:rFonts w:ascii="Cambria" w:eastAsia="Times New Roman" w:hAnsi="Cambria" w:cs="Times New Roman"/>
          <w:lang w:val="en-ID" w:eastAsia="en-ID"/>
        </w:rPr>
        <w:t xml:space="preserve"> lain yang </w:t>
      </w:r>
      <w:proofErr w:type="spellStart"/>
      <w:r w:rsidRPr="00FC0DD9">
        <w:rPr>
          <w:rFonts w:ascii="Cambria" w:eastAsia="Times New Roman" w:hAnsi="Cambria" w:cs="Times New Roman"/>
          <w:lang w:val="en-ID" w:eastAsia="en-ID"/>
        </w:rPr>
        <w:t>membahas</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hukum</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keluarga</w:t>
      </w:r>
      <w:proofErr w:type="spellEnd"/>
      <w:r w:rsidRPr="00FC0DD9">
        <w:rPr>
          <w:rFonts w:ascii="Cambria" w:eastAsia="Times New Roman" w:hAnsi="Cambria" w:cs="Times New Roman"/>
          <w:lang w:val="en-ID" w:eastAsia="en-ID"/>
        </w:rPr>
        <w:t xml:space="preserve"> Islam, </w:t>
      </w:r>
      <w:proofErr w:type="spellStart"/>
      <w:r w:rsidRPr="00FC0DD9">
        <w:rPr>
          <w:rFonts w:ascii="Cambria" w:eastAsia="Times New Roman" w:hAnsi="Cambria" w:cs="Times New Roman"/>
          <w:lang w:val="en-ID" w:eastAsia="en-ID"/>
        </w:rPr>
        <w:t>hak-hak</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perempuan</w:t>
      </w:r>
      <w:proofErr w:type="spellEnd"/>
      <w:r w:rsidRPr="00FC0DD9">
        <w:rPr>
          <w:rFonts w:ascii="Cambria" w:eastAsia="Times New Roman" w:hAnsi="Cambria" w:cs="Times New Roman"/>
          <w:lang w:val="en-ID" w:eastAsia="en-ID"/>
        </w:rPr>
        <w:t xml:space="preserve">, </w:t>
      </w:r>
      <w:proofErr w:type="spellStart"/>
      <w:r w:rsidRPr="00FC0DD9">
        <w:rPr>
          <w:rFonts w:ascii="Cambria" w:eastAsia="Times New Roman" w:hAnsi="Cambria" w:cs="Times New Roman"/>
          <w:lang w:val="en-ID" w:eastAsia="en-ID"/>
        </w:rPr>
        <w:t>teori</w:t>
      </w:r>
      <w:proofErr w:type="spellEnd"/>
      <w:r w:rsidRPr="00FC0DD9">
        <w:rPr>
          <w:rFonts w:ascii="Cambria" w:eastAsia="Times New Roman" w:hAnsi="Cambria" w:cs="Times New Roman"/>
          <w:lang w:val="en-ID" w:eastAsia="en-ID"/>
        </w:rPr>
        <w:t xml:space="preserve"> gender, dan </w:t>
      </w:r>
      <w:proofErr w:type="spellStart"/>
      <w:r w:rsidRPr="00FC0DD9">
        <w:rPr>
          <w:rFonts w:ascii="Cambria" w:eastAsia="Times New Roman" w:hAnsi="Cambria" w:cs="Times New Roman"/>
          <w:i/>
          <w:iCs/>
          <w:lang w:val="en-ID" w:eastAsia="en-ID"/>
        </w:rPr>
        <w:t>maqāṣid</w:t>
      </w:r>
      <w:proofErr w:type="spellEnd"/>
      <w:r w:rsidRPr="00FC0DD9">
        <w:rPr>
          <w:rFonts w:ascii="Cambria" w:eastAsia="Times New Roman" w:hAnsi="Cambria" w:cs="Times New Roman"/>
          <w:i/>
          <w:iCs/>
          <w:lang w:val="en-ID" w:eastAsia="en-ID"/>
        </w:rPr>
        <w:t xml:space="preserve"> al-</w:t>
      </w:r>
      <w:proofErr w:type="spellStart"/>
      <w:r w:rsidRPr="00FC0DD9">
        <w:rPr>
          <w:rFonts w:ascii="Cambria" w:eastAsia="Times New Roman" w:hAnsi="Cambria" w:cs="Times New Roman"/>
          <w:i/>
          <w:iCs/>
          <w:lang w:val="en-ID" w:eastAsia="en-ID"/>
        </w:rPr>
        <w:t>syarī'ah</w:t>
      </w:r>
      <w:proofErr w:type="spellEnd"/>
      <w:r w:rsidRPr="00FC0DD9">
        <w:rPr>
          <w:rFonts w:ascii="Cambria" w:eastAsia="Times New Roman" w:hAnsi="Cambria" w:cs="Times New Roman"/>
          <w:i/>
          <w:iCs/>
          <w:lang w:val="en-ID" w:eastAsia="en-ID"/>
        </w:rPr>
        <w:t>.</w:t>
      </w:r>
    </w:p>
    <w:p w14:paraId="15782CC2" w14:textId="77777777" w:rsidR="00FC0DD9" w:rsidRPr="00C64FE4" w:rsidRDefault="00FC0DD9" w:rsidP="00FC0DD9">
      <w:pPr>
        <w:pStyle w:val="ListParagraph"/>
        <w:numPr>
          <w:ilvl w:val="0"/>
          <w:numId w:val="27"/>
        </w:numPr>
        <w:rPr>
          <w:rFonts w:ascii="Cambria" w:eastAsia="Times New Roman" w:hAnsi="Cambria" w:cs="Times New Roman"/>
          <w:lang w:val="id-ID" w:eastAsia="en-ID"/>
        </w:rPr>
      </w:pPr>
      <w:proofErr w:type="spellStart"/>
      <w:r w:rsidRPr="00C64FE4">
        <w:rPr>
          <w:rFonts w:ascii="Cambria" w:eastAsia="Times New Roman" w:hAnsi="Cambria" w:cs="Times New Roman"/>
          <w:lang w:val="en-ID" w:eastAsia="en-ID"/>
        </w:rPr>
        <w:t>Kriteria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eksklusi</w:t>
      </w:r>
      <w:proofErr w:type="spellEnd"/>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Literatur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populer</w:t>
      </w:r>
      <w:proofErr w:type="spellEnd"/>
      <w:r w:rsidRPr="00C64FE4">
        <w:rPr>
          <w:rFonts w:ascii="Cambria" w:eastAsia="Times New Roman" w:hAnsi="Cambria" w:cs="Times New Roman"/>
          <w:lang w:val="en-ID" w:eastAsia="en-ID"/>
        </w:rPr>
        <w:t xml:space="preserve"> non-</w:t>
      </w:r>
      <w:proofErr w:type="spellStart"/>
      <w:r w:rsidRPr="00C64FE4">
        <w:rPr>
          <w:rFonts w:ascii="Cambria" w:eastAsia="Times New Roman" w:hAnsi="Cambria" w:cs="Times New Roman"/>
          <w:lang w:val="en-ID" w:eastAsia="en-ID"/>
        </w:rPr>
        <w:t>ilmiah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artikel</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opini</w:t>
      </w:r>
      <w:proofErr w:type="spellEnd"/>
      <w:r w:rsidRPr="00C64FE4">
        <w:rPr>
          <w:rFonts w:ascii="Cambria" w:eastAsia="Times New Roman" w:hAnsi="Cambria" w:cs="Times New Roman"/>
          <w:lang w:val="en-ID" w:eastAsia="en-ID"/>
        </w:rPr>
        <w:t xml:space="preserve"> media </w:t>
      </w:r>
      <w:proofErr w:type="spellStart"/>
      <w:r w:rsidRPr="00C64FE4">
        <w:rPr>
          <w:rFonts w:ascii="Cambria" w:eastAsia="Times New Roman" w:hAnsi="Cambria" w:cs="Times New Roman"/>
          <w:lang w:val="en-ID" w:eastAsia="en-ID"/>
        </w:rPr>
        <w:t>tanpa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rujukan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akademik</w:t>
      </w:r>
      <w:proofErr w:type="spellEnd"/>
      <w:r w:rsidRPr="00C64FE4">
        <w:rPr>
          <w:rFonts w:ascii="Cambria" w:eastAsia="Times New Roman" w:hAnsi="Cambria" w:cs="Times New Roman"/>
          <w:lang w:val="en-ID" w:eastAsia="en-ID"/>
        </w:rPr>
        <w:t xml:space="preserve">, blog, dan </w:t>
      </w:r>
      <w:proofErr w:type="spellStart"/>
      <w:r w:rsidRPr="00C64FE4">
        <w:rPr>
          <w:rFonts w:ascii="Cambria" w:eastAsia="Times New Roman" w:hAnsi="Cambria" w:cs="Times New Roman"/>
          <w:lang w:val="en-ID" w:eastAsia="en-ID"/>
        </w:rPr>
        <w:t>sejenisnya</w:t>
      </w:r>
      <w:proofErr w:type="spellEnd"/>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Literatur</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tidak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dapat</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diakses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secara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utuh</w:t>
      </w:r>
      <w:proofErr w:type="spellEnd"/>
      <w:r w:rsidRPr="00C64FE4">
        <w:rPr>
          <w:rFonts w:ascii="Cambria" w:eastAsia="Times New Roman" w:hAnsi="Cambria" w:cs="Times New Roman"/>
          <w:lang w:val="en-ID" w:eastAsia="en-ID"/>
        </w:rPr>
        <w:t xml:space="preserve"> (full text) </w:t>
      </w:r>
      <w:proofErr w:type="spellStart"/>
      <w:r w:rsidRPr="00FC0DD9">
        <w:rPr>
          <w:rFonts w:ascii="Cambria" w:eastAsia="Cambria" w:hAnsi="Cambria" w:cs="Cambria"/>
        </w:rPr>
        <w:t>sehingga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tidak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memungkinkan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telaah</w:t>
      </w:r>
      <w:proofErr w:type="spellEnd"/>
      <w:r w:rsidRPr="00C64FE4">
        <w:rPr>
          <w:rFonts w:ascii="Cambria" w:eastAsia="Times New Roman" w:hAnsi="Cambria" w:cs="Times New Roman"/>
          <w:lang w:val="en-ID" w:eastAsia="en-ID"/>
        </w:rPr>
        <w:t xml:space="preserve"> </w:t>
      </w:r>
      <w:proofErr w:type="spellStart"/>
      <w:proofErr w:type="gramStart"/>
      <w:r w:rsidRPr="00C64FE4">
        <w:rPr>
          <w:rFonts w:ascii="Cambria" w:eastAsia="Times New Roman" w:hAnsi="Cambria" w:cs="Times New Roman"/>
          <w:lang w:val="en-ID" w:eastAsia="en-ID"/>
        </w:rPr>
        <w:t>mendalam.Duplikasi</w:t>
      </w:r>
      <w:proofErr w:type="spellEnd"/>
      <w:proofErr w:type="gram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tema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tanpa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kontribusi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baru</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terhadap</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topik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
    <w:p w14:paraId="3E59D18A" w14:textId="77777777" w:rsidR="00FC0DD9" w:rsidRPr="00C64FE4" w:rsidRDefault="00FC0DD9" w:rsidP="00FC0DD9">
      <w:pPr>
        <w:ind w:firstLine="720"/>
        <w:rPr>
          <w:rFonts w:ascii="Cambria" w:eastAsia="Times New Roman" w:hAnsi="Cambria" w:cs="Times New Roman"/>
          <w:lang w:val="en-ID" w:eastAsia="en-ID"/>
        </w:rPr>
      </w:pPr>
      <w:r w:rsidRPr="00C64FE4">
        <w:rPr>
          <w:rFonts w:ascii="Cambria" w:eastAsia="Times New Roman" w:hAnsi="Cambria" w:cs="Times New Roman"/>
          <w:lang w:val="en-ID" w:eastAsia="en-ID"/>
        </w:rPr>
        <w:t>Teknik Content Analysis</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isi</w:t>
      </w:r>
      <w:proofErr w:type="spellEnd"/>
      <w:r w:rsidRPr="00C64FE4">
        <w:rPr>
          <w:rFonts w:ascii="Cambria" w:eastAsia="Times New Roman" w:hAnsi="Cambria" w:cs="Times New Roman"/>
          <w:lang w:val="en-ID" w:eastAsia="en-ID"/>
        </w:rPr>
        <w:t xml:space="preserve"> (content analysis)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dilakukan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melalui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tahapan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berikut</w:t>
      </w:r>
      <w:proofErr w:type="spellEnd"/>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Unitisasi</w:t>
      </w:r>
      <w:proofErr w:type="spellEnd"/>
      <w:r w:rsidRPr="00C64FE4">
        <w:rPr>
          <w:rFonts w:ascii="Cambria" w:eastAsia="Times New Roman" w:hAnsi="Cambria" w:cs="Times New Roman"/>
          <w:lang w:val="en-ID" w:eastAsia="en-ID"/>
        </w:rPr>
        <w:t xml:space="preserve"> </w:t>
      </w:r>
      <w:r w:rsidRPr="00C64FE4">
        <w:rPr>
          <w:rFonts w:ascii="Cambria" w:eastAsia="Times New Roman" w:hAnsi="Cambria" w:cs="Times New Roman"/>
          <w:lang w:val="id-ID" w:eastAsia="en-ID"/>
        </w:rPr>
        <w:t>(</w:t>
      </w:r>
      <w:r w:rsidRPr="00C64FE4">
        <w:rPr>
          <w:rFonts w:ascii="Cambria" w:eastAsia="Times New Roman" w:hAnsi="Cambria" w:cs="Times New Roman"/>
          <w:i/>
          <w:iCs/>
          <w:lang w:val="en-ID" w:eastAsia="en-ID"/>
        </w:rPr>
        <w:t>unitizing</w:t>
      </w:r>
      <w:r w:rsidRPr="00C64FE4">
        <w:rPr>
          <w:rFonts w:ascii="Cambria" w:eastAsia="Times New Roman" w:hAnsi="Cambria" w:cs="Times New Roman"/>
          <w:i/>
          <w:iCs/>
          <w:lang w:val="id-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mengidentifikasi</w:t>
      </w:r>
      <w:proofErr w:type="spellEnd"/>
      <w:r w:rsidRPr="00C64FE4">
        <w:rPr>
          <w:rFonts w:ascii="Cambria" w:eastAsia="Times New Roman" w:hAnsi="Cambria" w:cs="Times New Roman"/>
          <w:lang w:val="en-ID" w:eastAsia="en-ID"/>
        </w:rPr>
        <w:t xml:space="preserve"> unit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berupa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ayat</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hadis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pasal</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peraturan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perundang-undangan</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pernyataan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sarjana</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relevan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tema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perempuan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keluarga</w:t>
      </w:r>
      <w:proofErr w:type="spellEnd"/>
      <w:r w:rsidRPr="00C64FE4">
        <w:rPr>
          <w:rFonts w:ascii="Cambria" w:eastAsia="Times New Roman" w:hAnsi="Cambria" w:cs="Times New Roman"/>
          <w:lang w:val="en-ID" w:eastAsia="en-ID"/>
        </w:rPr>
        <w:t xml:space="preserve"> Islam.</w:t>
      </w:r>
    </w:p>
    <w:p w14:paraId="16C8646A" w14:textId="77777777" w:rsidR="00FC0DD9" w:rsidRPr="00C64FE4" w:rsidRDefault="00FC0DD9" w:rsidP="00FC0DD9">
      <w:pPr>
        <w:ind w:firstLine="720"/>
        <w:rPr>
          <w:rFonts w:ascii="Cambria" w:eastAsia="Times New Roman" w:hAnsi="Cambria" w:cs="Times New Roman"/>
          <w:i/>
          <w:iCs/>
          <w:lang w:val="en-ID" w:eastAsia="en-ID"/>
        </w:rPr>
      </w:pPr>
      <w:proofErr w:type="spellStart"/>
      <w:r w:rsidRPr="00FC0DD9">
        <w:rPr>
          <w:rFonts w:ascii="Cambria" w:eastAsia="Cambria" w:hAnsi="Cambria" w:cs="Cambria"/>
        </w:rPr>
        <w:t>Kategorisasi</w:t>
      </w:r>
      <w:proofErr w:type="spellEnd"/>
      <w:r w:rsidRPr="00C64FE4">
        <w:rPr>
          <w:rFonts w:ascii="Cambria" w:eastAsia="Times New Roman" w:hAnsi="Cambria" w:cs="Times New Roman"/>
          <w:lang w:val="en-ID" w:eastAsia="en-ID"/>
        </w:rPr>
        <w:t xml:space="preserve"> (</w:t>
      </w:r>
      <w:r w:rsidRPr="00C64FE4">
        <w:rPr>
          <w:rFonts w:ascii="Cambria" w:eastAsia="Times New Roman" w:hAnsi="Cambria" w:cs="Times New Roman"/>
          <w:i/>
          <w:iCs/>
          <w:lang w:val="en-ID" w:eastAsia="en-ID"/>
        </w:rPr>
        <w:t>coding</w:t>
      </w:r>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mengelompokkan</w:t>
      </w:r>
      <w:proofErr w:type="spellEnd"/>
      <w:r w:rsidRPr="00C64FE4">
        <w:rPr>
          <w:rFonts w:ascii="Cambria" w:eastAsia="Times New Roman" w:hAnsi="Cambria" w:cs="Times New Roman"/>
          <w:lang w:val="en-ID" w:eastAsia="en-ID"/>
        </w:rPr>
        <w:t xml:space="preserve"> unit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kategori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tematik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misalnya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perkawinan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perceraian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hak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nafkah</w:t>
      </w:r>
      <w:proofErr w:type="spellEnd"/>
      <w:r w:rsidRPr="00C64FE4">
        <w:rPr>
          <w:rFonts w:ascii="Cambria" w:eastAsia="Times New Roman" w:hAnsi="Cambria" w:cs="Times New Roman"/>
          <w:lang w:val="en-ID" w:eastAsia="en-ID"/>
        </w:rPr>
        <w:t>/</w:t>
      </w:r>
      <w:proofErr w:type="spellStart"/>
      <w:r w:rsidRPr="00C64FE4">
        <w:rPr>
          <w:rFonts w:ascii="Cambria" w:eastAsia="Times New Roman" w:hAnsi="Cambria" w:cs="Times New Roman"/>
          <w:lang w:val="en-ID" w:eastAsia="en-ID"/>
        </w:rPr>
        <w:t>ekonomi</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perlindungan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kemudian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disilangkan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lima </w:t>
      </w:r>
      <w:proofErr w:type="spellStart"/>
      <w:r w:rsidRPr="00C64FE4">
        <w:rPr>
          <w:rFonts w:ascii="Cambria" w:eastAsia="Times New Roman" w:hAnsi="Cambria" w:cs="Times New Roman"/>
          <w:lang w:val="en-ID" w:eastAsia="en-ID"/>
        </w:rPr>
        <w:t>dimensi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i/>
          <w:iCs/>
          <w:lang w:val="en-ID" w:eastAsia="en-ID"/>
        </w:rPr>
        <w:t>maqāṣid</w:t>
      </w:r>
      <w:proofErr w:type="spellEnd"/>
      <w:r w:rsidRPr="00C64FE4">
        <w:rPr>
          <w:rFonts w:ascii="Cambria" w:eastAsia="Times New Roman" w:hAnsi="Cambria" w:cs="Times New Roman"/>
          <w:i/>
          <w:iCs/>
          <w:lang w:val="en-ID" w:eastAsia="en-ID"/>
        </w:rPr>
        <w:t xml:space="preserve"> al-</w:t>
      </w:r>
      <w:proofErr w:type="spellStart"/>
      <w:r w:rsidRPr="00C64FE4">
        <w:rPr>
          <w:rFonts w:ascii="Cambria" w:eastAsia="Times New Roman" w:hAnsi="Cambria" w:cs="Times New Roman"/>
          <w:i/>
          <w:iCs/>
          <w:lang w:val="en-ID" w:eastAsia="en-ID"/>
        </w:rPr>
        <w:t>syarī'ah</w:t>
      </w:r>
      <w:proofErr w:type="spellEnd"/>
      <w:r w:rsidRPr="00C64FE4">
        <w:rPr>
          <w:rFonts w:ascii="Cambria" w:eastAsia="Times New Roman" w:hAnsi="Cambria" w:cs="Times New Roman"/>
          <w:lang w:val="en-ID" w:eastAsia="en-ID"/>
        </w:rPr>
        <w:t xml:space="preserve"> </w:t>
      </w:r>
      <w:r w:rsidRPr="00C64FE4">
        <w:rPr>
          <w:rFonts w:ascii="Cambria" w:eastAsia="Times New Roman" w:hAnsi="Cambria" w:cs="Times New Roman"/>
          <w:i/>
          <w:iCs/>
          <w:lang w:val="en-ID" w:eastAsia="en-ID"/>
        </w:rPr>
        <w:t>(</w:t>
      </w:r>
      <w:proofErr w:type="spellStart"/>
      <w:r w:rsidRPr="00C64FE4">
        <w:rPr>
          <w:rFonts w:ascii="Cambria" w:eastAsia="Times New Roman" w:hAnsi="Cambria" w:cs="Times New Roman"/>
          <w:i/>
          <w:iCs/>
          <w:lang w:val="en-ID" w:eastAsia="en-ID"/>
        </w:rPr>
        <w:t>ḥifẓ</w:t>
      </w:r>
      <w:proofErr w:type="spellEnd"/>
      <w:r w:rsidRPr="00C64FE4">
        <w:rPr>
          <w:rFonts w:ascii="Cambria" w:eastAsia="Times New Roman" w:hAnsi="Cambria" w:cs="Times New Roman"/>
          <w:i/>
          <w:iCs/>
          <w:lang w:val="en-ID" w:eastAsia="en-ID"/>
        </w:rPr>
        <w:t xml:space="preserve"> al-</w:t>
      </w:r>
      <w:proofErr w:type="spellStart"/>
      <w:r w:rsidRPr="00C64FE4">
        <w:rPr>
          <w:rFonts w:ascii="Cambria" w:eastAsia="Times New Roman" w:hAnsi="Cambria" w:cs="Times New Roman"/>
          <w:i/>
          <w:iCs/>
          <w:lang w:val="en-ID" w:eastAsia="en-ID"/>
        </w:rPr>
        <w:t>dīn</w:t>
      </w:r>
      <w:proofErr w:type="spellEnd"/>
      <w:r w:rsidRPr="00C64FE4">
        <w:rPr>
          <w:rFonts w:ascii="Cambria" w:eastAsia="Times New Roman" w:hAnsi="Cambria" w:cs="Times New Roman"/>
          <w:i/>
          <w:iCs/>
          <w:lang w:val="en-ID" w:eastAsia="en-ID"/>
        </w:rPr>
        <w:t>, al-</w:t>
      </w:r>
      <w:proofErr w:type="spellStart"/>
      <w:r w:rsidRPr="00C64FE4">
        <w:rPr>
          <w:rFonts w:ascii="Cambria" w:eastAsia="Times New Roman" w:hAnsi="Cambria" w:cs="Times New Roman"/>
          <w:i/>
          <w:iCs/>
          <w:lang w:val="en-ID" w:eastAsia="en-ID"/>
        </w:rPr>
        <w:t>nafs</w:t>
      </w:r>
      <w:proofErr w:type="spellEnd"/>
      <w:r w:rsidRPr="00C64FE4">
        <w:rPr>
          <w:rFonts w:ascii="Cambria" w:eastAsia="Times New Roman" w:hAnsi="Cambria" w:cs="Times New Roman"/>
          <w:i/>
          <w:iCs/>
          <w:lang w:val="en-ID" w:eastAsia="en-ID"/>
        </w:rPr>
        <w:t>, al</w:t>
      </w:r>
      <w:proofErr w:type="gramStart"/>
      <w:r w:rsidRPr="00C64FE4">
        <w:rPr>
          <w:rFonts w:ascii="Cambria" w:eastAsia="Times New Roman" w:hAnsi="Cambria" w:cs="Times New Roman"/>
          <w:i/>
          <w:iCs/>
          <w:lang w:val="en-ID" w:eastAsia="en-ID"/>
        </w:rPr>
        <w:t>-‘</w:t>
      </w:r>
      <w:proofErr w:type="spellStart"/>
      <w:proofErr w:type="gramEnd"/>
      <w:r w:rsidRPr="00C64FE4">
        <w:rPr>
          <w:rFonts w:ascii="Cambria" w:eastAsia="Times New Roman" w:hAnsi="Cambria" w:cs="Times New Roman"/>
          <w:i/>
          <w:iCs/>
          <w:lang w:val="en-ID" w:eastAsia="en-ID"/>
        </w:rPr>
        <w:t>aql</w:t>
      </w:r>
      <w:proofErr w:type="spellEnd"/>
      <w:r w:rsidRPr="00C64FE4">
        <w:rPr>
          <w:rFonts w:ascii="Cambria" w:eastAsia="Times New Roman" w:hAnsi="Cambria" w:cs="Times New Roman"/>
          <w:i/>
          <w:iCs/>
          <w:lang w:val="en-ID" w:eastAsia="en-ID"/>
        </w:rPr>
        <w:t>, al-</w:t>
      </w:r>
      <w:proofErr w:type="spellStart"/>
      <w:r w:rsidRPr="00C64FE4">
        <w:rPr>
          <w:rFonts w:ascii="Cambria" w:eastAsia="Times New Roman" w:hAnsi="Cambria" w:cs="Times New Roman"/>
          <w:i/>
          <w:iCs/>
          <w:lang w:val="en-ID" w:eastAsia="en-ID"/>
        </w:rPr>
        <w:t>nasl</w:t>
      </w:r>
      <w:proofErr w:type="spellEnd"/>
      <w:r w:rsidRPr="00C64FE4">
        <w:rPr>
          <w:rFonts w:ascii="Cambria" w:eastAsia="Times New Roman" w:hAnsi="Cambria" w:cs="Times New Roman"/>
          <w:i/>
          <w:iCs/>
          <w:lang w:val="en-ID" w:eastAsia="en-ID"/>
        </w:rPr>
        <w:t>, al-</w:t>
      </w:r>
      <w:proofErr w:type="spellStart"/>
      <w:r w:rsidRPr="00C64FE4">
        <w:rPr>
          <w:rFonts w:ascii="Cambria" w:eastAsia="Times New Roman" w:hAnsi="Cambria" w:cs="Times New Roman"/>
          <w:i/>
          <w:iCs/>
          <w:lang w:val="en-ID" w:eastAsia="en-ID"/>
        </w:rPr>
        <w:t>māl</w:t>
      </w:r>
      <w:proofErr w:type="spellEnd"/>
      <w:r w:rsidRPr="00C64FE4">
        <w:rPr>
          <w:rFonts w:ascii="Cambria" w:eastAsia="Times New Roman" w:hAnsi="Cambria" w:cs="Times New Roman"/>
          <w:i/>
          <w:iCs/>
          <w:lang w:val="en-ID" w:eastAsia="en-ID"/>
        </w:rPr>
        <w:t>).</w:t>
      </w:r>
    </w:p>
    <w:p w14:paraId="2791CF8B" w14:textId="1CE860E7" w:rsidR="00FC0DD9" w:rsidRPr="00C64FE4" w:rsidRDefault="00FC0DD9" w:rsidP="00FC0DD9">
      <w:pPr>
        <w:ind w:firstLine="720"/>
        <w:rPr>
          <w:rFonts w:ascii="Cambria" w:eastAsia="Times New Roman" w:hAnsi="Cambria" w:cs="Times New Roman"/>
          <w:lang w:val="en-ID" w:eastAsia="en-ID"/>
        </w:rPr>
      </w:pPr>
      <w:proofErr w:type="spellStart"/>
      <w:r w:rsidRPr="00FC0DD9">
        <w:rPr>
          <w:rFonts w:ascii="Cambria" w:eastAsia="Cambria" w:hAnsi="Cambria" w:cs="Cambria"/>
        </w:rPr>
        <w:lastRenderedPageBreak/>
        <w:t>Interpretasi</w:t>
      </w:r>
      <w:proofErr w:type="spellEnd"/>
      <w:r w:rsidRPr="00C64FE4">
        <w:rPr>
          <w:rFonts w:ascii="Cambria" w:eastAsia="Times New Roman" w:hAnsi="Cambria" w:cs="Times New Roman"/>
          <w:lang w:val="en-ID" w:eastAsia="en-ID"/>
        </w:rPr>
        <w:t xml:space="preserve"> (</w:t>
      </w:r>
      <w:r w:rsidRPr="00C64FE4">
        <w:rPr>
          <w:rFonts w:ascii="Cambria" w:eastAsia="Times New Roman" w:hAnsi="Cambria" w:cs="Times New Roman"/>
          <w:i/>
          <w:iCs/>
          <w:lang w:val="en-ID" w:eastAsia="en-ID"/>
        </w:rPr>
        <w:t>inferring</w:t>
      </w:r>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menafsirkan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makna</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implikasi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dari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setiap</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kategori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mempertimbangkan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konteks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sosio-historis</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tujuan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syariat</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menggunakan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pendekatan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analisis</w:t>
      </w:r>
      <w:proofErr w:type="spellEnd"/>
      <w:r w:rsidRPr="00C64FE4">
        <w:rPr>
          <w:rFonts w:ascii="Cambria" w:eastAsia="Times New Roman" w:hAnsi="Cambria" w:cs="Times New Roman"/>
          <w:lang w:val="en-ID" w:eastAsia="en-ID"/>
        </w:rPr>
        <w:t xml:space="preserve"> gender </w:t>
      </w:r>
      <w:proofErr w:type="spellStart"/>
      <w:r w:rsidRPr="00C64FE4">
        <w:rPr>
          <w:rFonts w:ascii="Cambria" w:eastAsia="Times New Roman" w:hAnsi="Cambria" w:cs="Times New Roman"/>
          <w:lang w:val="en-ID" w:eastAsia="en-ID"/>
        </w:rPr>
        <w:t>untuk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membaca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relasi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kuasa</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tersirat</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teks</w:t>
      </w:r>
      <w:proofErr w:type="spellEnd"/>
      <w:r>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Verifikasi</w:t>
      </w:r>
      <w:proofErr w:type="spellEnd"/>
      <w:r w:rsidRPr="00C64FE4">
        <w:rPr>
          <w:rFonts w:ascii="Cambria" w:eastAsia="Times New Roman" w:hAnsi="Cambria" w:cs="Times New Roman"/>
          <w:lang w:val="en-ID" w:eastAsia="en-ID"/>
        </w:rPr>
        <w:t xml:space="preserve"> </w:t>
      </w:r>
      <w:r w:rsidRPr="00FC0DD9">
        <w:rPr>
          <w:rFonts w:ascii="Cambria" w:eastAsia="Cambria" w:hAnsi="Cambria" w:cs="Cambria"/>
        </w:rPr>
        <w:t>dan</w:t>
      </w:r>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triangulasi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sumber</w:t>
      </w:r>
      <w:proofErr w:type="spellEnd"/>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membandingkan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temuan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antar-sumber</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fikih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klasik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regulasi</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pemikiran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kontemporer</w:t>
      </w:r>
      <w:proofErr w:type="spellEnd"/>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untuk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memastikan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konsistensi</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validitas</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interpretasi</w:t>
      </w:r>
      <w:proofErr w:type="spellEnd"/>
      <w:r w:rsidRPr="00C64FE4">
        <w:rPr>
          <w:rFonts w:ascii="Cambria" w:eastAsia="Times New Roman" w:hAnsi="Cambria" w:cs="Times New Roman"/>
          <w:lang w:val="en-ID" w:eastAsia="en-ID"/>
        </w:rPr>
        <w:t xml:space="preserve"> (</w:t>
      </w:r>
      <w:r w:rsidRPr="00C64FE4">
        <w:rPr>
          <w:rFonts w:ascii="Cambria" w:eastAsia="Times New Roman" w:hAnsi="Cambria" w:cs="Times New Roman"/>
          <w:i/>
          <w:iCs/>
          <w:lang w:val="en-ID" w:eastAsia="en-ID"/>
        </w:rPr>
        <w:t>credibility</w:t>
      </w:r>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kualitatif-normatif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berfungsi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sepadan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dengan</w:t>
      </w:r>
      <w:proofErr w:type="spellEnd"/>
      <w:r w:rsidRPr="00C64FE4">
        <w:rPr>
          <w:rFonts w:ascii="Cambria" w:eastAsia="Times New Roman" w:hAnsi="Cambria" w:cs="Times New Roman"/>
          <w:lang w:val="en-ID" w:eastAsia="en-ID"/>
        </w:rPr>
        <w:t xml:space="preserve"> uji </w:t>
      </w:r>
      <w:proofErr w:type="spellStart"/>
      <w:r w:rsidRPr="00C64FE4">
        <w:rPr>
          <w:rFonts w:ascii="Cambria" w:eastAsia="Times New Roman" w:hAnsi="Cambria" w:cs="Times New Roman"/>
          <w:lang w:val="en-ID" w:eastAsia="en-ID"/>
        </w:rPr>
        <w:t>reliabilitas</w:t>
      </w:r>
      <w:proofErr w:type="spellEnd"/>
      <w:r w:rsidRPr="00C64FE4">
        <w:rPr>
          <w:rFonts w:ascii="Cambria" w:eastAsia="Times New Roman" w:hAnsi="Cambria" w:cs="Times New Roman"/>
          <w:lang w:val="en-ID" w:eastAsia="en-ID"/>
        </w:rPr>
        <w:t xml:space="preserve"> pada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kuantitatif</w:t>
      </w:r>
      <w:proofErr w:type="spellEnd"/>
      <w:r w:rsidRPr="00C64FE4">
        <w:rPr>
          <w:rFonts w:ascii="Cambria" w:eastAsia="Times New Roman" w:hAnsi="Cambria" w:cs="Times New Roman"/>
          <w:lang w:val="en-ID" w:eastAsia="en-ID"/>
        </w:rPr>
        <w:t>.</w:t>
      </w:r>
    </w:p>
    <w:p w14:paraId="2396AB11" w14:textId="760A7442" w:rsidR="00FC0DD9" w:rsidRPr="00FC0DD9" w:rsidRDefault="00FC0DD9" w:rsidP="00FC0DD9">
      <w:pPr>
        <w:ind w:firstLine="720"/>
        <w:rPr>
          <w:rFonts w:ascii="Cambria" w:eastAsia="Times New Roman" w:hAnsi="Cambria" w:cs="Times New Roman"/>
          <w:lang w:val="en-ID" w:eastAsia="en-ID"/>
        </w:rPr>
      </w:pPr>
      <w:r w:rsidRPr="00C64FE4">
        <w:rPr>
          <w:rFonts w:ascii="Cambria" w:eastAsia="Times New Roman" w:hAnsi="Cambria" w:cs="Times New Roman"/>
          <w:lang w:val="en-ID" w:eastAsia="en-ID"/>
        </w:rPr>
        <w:t xml:space="preserve">Daftar </w:t>
      </w:r>
      <w:proofErr w:type="spellStart"/>
      <w:r w:rsidRPr="00FC0DD9">
        <w:rPr>
          <w:rFonts w:ascii="Cambria" w:eastAsia="Cambria" w:hAnsi="Cambria" w:cs="Cambria"/>
        </w:rPr>
        <w:t>Regulasi</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Dianalisis</w:t>
      </w:r>
      <w:proofErr w:type="spellEnd"/>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Regulasi</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menjadi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objek</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kajian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normatif</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penelitian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meliputi</w:t>
      </w:r>
      <w:proofErr w:type="spellEnd"/>
      <w:r w:rsidRPr="00C64FE4">
        <w:rPr>
          <w:rFonts w:ascii="Cambria" w:eastAsia="Times New Roman" w:hAnsi="Cambria" w:cs="Times New Roman"/>
          <w:lang w:val="en-ID" w:eastAsia="en-ID"/>
        </w:rPr>
        <w:t>:</w:t>
      </w:r>
      <w:r>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Undang-Undang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Nomor</w:t>
      </w:r>
      <w:proofErr w:type="spellEnd"/>
      <w:r w:rsidRPr="00C64FE4">
        <w:rPr>
          <w:rFonts w:ascii="Cambria" w:eastAsia="Times New Roman" w:hAnsi="Cambria" w:cs="Times New Roman"/>
          <w:lang w:val="en-ID" w:eastAsia="en-ID"/>
        </w:rPr>
        <w:t xml:space="preserve"> 1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1974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Perkawinan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beserta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perubahannya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Undang-Undang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Nomor</w:t>
      </w:r>
      <w:proofErr w:type="spellEnd"/>
      <w:r w:rsidRPr="00C64FE4">
        <w:rPr>
          <w:rFonts w:ascii="Cambria" w:eastAsia="Times New Roman" w:hAnsi="Cambria" w:cs="Times New Roman"/>
          <w:lang w:val="en-ID" w:eastAsia="en-ID"/>
        </w:rPr>
        <w:t xml:space="preserve"> 16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2019).</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Peraturan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Pemerintah</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Nomor</w:t>
      </w:r>
      <w:proofErr w:type="spellEnd"/>
      <w:r w:rsidRPr="00C64FE4">
        <w:rPr>
          <w:rFonts w:ascii="Cambria" w:eastAsia="Times New Roman" w:hAnsi="Cambria" w:cs="Times New Roman"/>
          <w:lang w:val="en-ID" w:eastAsia="en-ID"/>
        </w:rPr>
        <w:t xml:space="preserve"> 9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1975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Pelaksanaan</w:t>
      </w:r>
      <w:proofErr w:type="spellEnd"/>
      <w:r w:rsidRPr="00C64FE4">
        <w:rPr>
          <w:rFonts w:ascii="Cambria" w:eastAsia="Times New Roman" w:hAnsi="Cambria" w:cs="Times New Roman"/>
          <w:lang w:val="en-ID" w:eastAsia="en-ID"/>
        </w:rPr>
        <w:t xml:space="preserve"> UU </w:t>
      </w:r>
      <w:proofErr w:type="spellStart"/>
      <w:r w:rsidRPr="00C64FE4">
        <w:rPr>
          <w:rFonts w:ascii="Cambria" w:eastAsia="Times New Roman" w:hAnsi="Cambria" w:cs="Times New Roman"/>
          <w:lang w:val="en-ID" w:eastAsia="en-ID"/>
        </w:rPr>
        <w:t>Perkawinan</w:t>
      </w:r>
      <w:proofErr w:type="spellEnd"/>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Instruksi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Presiden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Nomor</w:t>
      </w:r>
      <w:proofErr w:type="spellEnd"/>
      <w:r w:rsidRPr="00C64FE4">
        <w:rPr>
          <w:rFonts w:ascii="Cambria" w:eastAsia="Times New Roman" w:hAnsi="Cambria" w:cs="Times New Roman"/>
          <w:lang w:val="en-ID" w:eastAsia="en-ID"/>
        </w:rPr>
        <w:t xml:space="preserve"> 1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1991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Kompilasi</w:t>
      </w:r>
      <w:proofErr w:type="spellEnd"/>
      <w:r w:rsidRPr="00C64FE4">
        <w:rPr>
          <w:rFonts w:ascii="Cambria" w:eastAsia="Times New Roman" w:hAnsi="Cambria" w:cs="Times New Roman"/>
          <w:lang w:val="en-ID" w:eastAsia="en-ID"/>
        </w:rPr>
        <w:t xml:space="preserve"> Hukum Islam (KHI), </w:t>
      </w:r>
      <w:proofErr w:type="spellStart"/>
      <w:r w:rsidRPr="00C64FE4">
        <w:rPr>
          <w:rFonts w:ascii="Cambria" w:eastAsia="Times New Roman" w:hAnsi="Cambria" w:cs="Times New Roman"/>
          <w:lang w:val="en-ID" w:eastAsia="en-ID"/>
        </w:rPr>
        <w:t>khususnya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buku</w:t>
      </w:r>
      <w:proofErr w:type="spellEnd"/>
      <w:r w:rsidRPr="00C64FE4">
        <w:rPr>
          <w:rFonts w:ascii="Cambria" w:eastAsia="Times New Roman" w:hAnsi="Cambria" w:cs="Times New Roman"/>
          <w:lang w:val="en-ID" w:eastAsia="en-ID"/>
        </w:rPr>
        <w:t xml:space="preserve"> I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Perkawinan</w:t>
      </w:r>
      <w:proofErr w:type="spellEnd"/>
      <w:r w:rsidRPr="00C64FE4">
        <w:rPr>
          <w:rFonts w:ascii="Cambria" w:eastAsia="Times New Roman" w:hAnsi="Cambria" w:cs="Times New Roman"/>
          <w:lang w:val="en-ID" w:eastAsia="en-ID"/>
        </w:rPr>
        <w:t xml:space="preserve"> dan </w:t>
      </w:r>
      <w:proofErr w:type="spellStart"/>
      <w:r w:rsidRPr="00C64FE4">
        <w:rPr>
          <w:rFonts w:ascii="Cambria" w:eastAsia="Times New Roman" w:hAnsi="Cambria" w:cs="Times New Roman"/>
          <w:lang w:val="en-ID" w:eastAsia="en-ID"/>
        </w:rPr>
        <w:t>buku</w:t>
      </w:r>
      <w:proofErr w:type="spellEnd"/>
      <w:r w:rsidRPr="00C64FE4">
        <w:rPr>
          <w:rFonts w:ascii="Cambria" w:eastAsia="Times New Roman" w:hAnsi="Cambria" w:cs="Times New Roman"/>
          <w:lang w:val="en-ID" w:eastAsia="en-ID"/>
        </w:rPr>
        <w:t xml:space="preserve"> II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Kewarisan</w:t>
      </w:r>
      <w:proofErr w:type="spellEnd"/>
      <w:r w:rsidRPr="00C64FE4">
        <w:rPr>
          <w:rFonts w:ascii="Cambria" w:eastAsia="Times New Roman" w:hAnsi="Cambria" w:cs="Times New Roman"/>
          <w:lang w:val="en-ID" w:eastAsia="en-ID"/>
        </w:rPr>
        <w:t>.</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Undang-Undang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Nomor</w:t>
      </w:r>
      <w:proofErr w:type="spellEnd"/>
      <w:r w:rsidRPr="00C64FE4">
        <w:rPr>
          <w:rFonts w:ascii="Cambria" w:eastAsia="Times New Roman" w:hAnsi="Cambria" w:cs="Times New Roman"/>
          <w:lang w:val="en-ID" w:eastAsia="en-ID"/>
        </w:rPr>
        <w:t xml:space="preserve"> 7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1989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Peradilan</w:t>
      </w:r>
      <w:proofErr w:type="spellEnd"/>
      <w:r w:rsidRPr="00C64FE4">
        <w:rPr>
          <w:rFonts w:ascii="Cambria" w:eastAsia="Times New Roman" w:hAnsi="Cambria" w:cs="Times New Roman"/>
          <w:lang w:val="en-ID" w:eastAsia="en-ID"/>
        </w:rPr>
        <w:t xml:space="preserve"> Agama (</w:t>
      </w:r>
      <w:proofErr w:type="spellStart"/>
      <w:r w:rsidRPr="00C64FE4">
        <w:rPr>
          <w:rFonts w:ascii="Cambria" w:eastAsia="Times New Roman" w:hAnsi="Cambria" w:cs="Times New Roman"/>
          <w:lang w:val="en-ID" w:eastAsia="en-ID"/>
        </w:rPr>
        <w:t>beserta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perubahannya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UU No. 3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2006 dan UU No. 50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2009).</w:t>
      </w:r>
      <w:r w:rsidRPr="00C64FE4">
        <w:rPr>
          <w:rFonts w:ascii="Cambria" w:eastAsia="Times New Roman" w:hAnsi="Cambria" w:cs="Times New Roman"/>
          <w:lang w:val="id-ID" w:eastAsia="en-ID"/>
        </w:rPr>
        <w:t xml:space="preserve"> </w:t>
      </w:r>
      <w:proofErr w:type="spellStart"/>
      <w:r w:rsidRPr="00C64FE4">
        <w:rPr>
          <w:rFonts w:ascii="Cambria" w:eastAsia="Times New Roman" w:hAnsi="Cambria" w:cs="Times New Roman"/>
          <w:lang w:val="en-ID" w:eastAsia="en-ID"/>
        </w:rPr>
        <w:t>Undang-Undang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Nomor</w:t>
      </w:r>
      <w:proofErr w:type="spellEnd"/>
      <w:r w:rsidRPr="00C64FE4">
        <w:rPr>
          <w:rFonts w:ascii="Cambria" w:eastAsia="Times New Roman" w:hAnsi="Cambria" w:cs="Times New Roman"/>
          <w:lang w:val="en-ID" w:eastAsia="en-ID"/>
        </w:rPr>
        <w:t xml:space="preserve"> 23 </w:t>
      </w:r>
      <w:proofErr w:type="spellStart"/>
      <w:r w:rsidRPr="00C64FE4">
        <w:rPr>
          <w:rFonts w:ascii="Cambria" w:eastAsia="Times New Roman" w:hAnsi="Cambria" w:cs="Times New Roman"/>
          <w:lang w:val="en-ID" w:eastAsia="en-ID"/>
        </w:rPr>
        <w:t>Tahun</w:t>
      </w:r>
      <w:proofErr w:type="spellEnd"/>
      <w:r w:rsidRPr="00C64FE4">
        <w:rPr>
          <w:rFonts w:ascii="Cambria" w:eastAsia="Times New Roman" w:hAnsi="Cambria" w:cs="Times New Roman"/>
          <w:lang w:val="en-ID" w:eastAsia="en-ID"/>
        </w:rPr>
        <w:t xml:space="preserve"> 2004 </w:t>
      </w:r>
      <w:proofErr w:type="spellStart"/>
      <w:r w:rsidRPr="00C64FE4">
        <w:rPr>
          <w:rFonts w:ascii="Cambria" w:eastAsia="Times New Roman" w:hAnsi="Cambria" w:cs="Times New Roman"/>
          <w:lang w:val="en-ID" w:eastAsia="en-ID"/>
        </w:rPr>
        <w:t>tentang</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Penghapusan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Kekerasan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dalam</w:t>
      </w:r>
      <w:proofErr w:type="spellEnd"/>
      <w:r w:rsidRPr="00C64FE4">
        <w:rPr>
          <w:rFonts w:ascii="Cambria" w:eastAsia="Times New Roman" w:hAnsi="Cambria" w:cs="Times New Roman"/>
          <w:lang w:val="en-ID" w:eastAsia="en-ID"/>
        </w:rPr>
        <w:t xml:space="preserve"> Rumah </w:t>
      </w:r>
      <w:proofErr w:type="spellStart"/>
      <w:r w:rsidRPr="00C64FE4">
        <w:rPr>
          <w:rFonts w:ascii="Cambria" w:eastAsia="Times New Roman" w:hAnsi="Cambria" w:cs="Times New Roman"/>
          <w:lang w:val="en-ID" w:eastAsia="en-ID"/>
        </w:rPr>
        <w:t>Tangga</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sebagai</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instrumen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perlindungan</w:t>
      </w:r>
      <w:proofErr w:type="spellEnd"/>
      <w:r w:rsidRPr="00C64FE4">
        <w:rPr>
          <w:rFonts w:ascii="Cambria" w:eastAsia="Times New Roman" w:hAnsi="Cambria" w:cs="Times New Roman"/>
          <w:lang w:val="en-ID" w:eastAsia="en-ID"/>
        </w:rPr>
        <w:t xml:space="preserve"> </w:t>
      </w:r>
      <w:proofErr w:type="spellStart"/>
      <w:r w:rsidRPr="00C64FE4">
        <w:rPr>
          <w:rFonts w:ascii="Cambria" w:eastAsia="Times New Roman" w:hAnsi="Cambria" w:cs="Times New Roman"/>
          <w:lang w:val="en-ID" w:eastAsia="en-ID"/>
        </w:rPr>
        <w:t>hukum</w:t>
      </w:r>
      <w:proofErr w:type="spellEnd"/>
      <w:r w:rsidRPr="00C64FE4">
        <w:rPr>
          <w:rFonts w:ascii="Cambria" w:eastAsia="Times New Roman" w:hAnsi="Cambria" w:cs="Times New Roman"/>
          <w:lang w:val="en-ID" w:eastAsia="en-ID"/>
        </w:rPr>
        <w:t xml:space="preserve"> yang </w:t>
      </w:r>
      <w:proofErr w:type="spellStart"/>
      <w:r w:rsidRPr="00C64FE4">
        <w:rPr>
          <w:rFonts w:ascii="Cambria" w:eastAsia="Times New Roman" w:hAnsi="Cambria" w:cs="Times New Roman"/>
          <w:lang w:val="en-ID" w:eastAsia="en-ID"/>
        </w:rPr>
        <w:t>relevan</w:t>
      </w:r>
      <w:proofErr w:type="spellEnd"/>
      <w:r w:rsidRPr="00C64FE4">
        <w:rPr>
          <w:rFonts w:ascii="Cambria" w:eastAsia="Times New Roman" w:hAnsi="Cambria" w:cs="Times New Roman"/>
          <w:lang w:val="en-ID" w:eastAsia="en-ID"/>
        </w:rPr>
        <w:t>.</w:t>
      </w:r>
    </w:p>
    <w:p w14:paraId="674AAC16" w14:textId="61E9300F" w:rsidR="00A93C20" w:rsidRDefault="00FC0DD9" w:rsidP="00BF7689">
      <w:pPr>
        <w:rPr>
          <w:rFonts w:ascii="Cambria" w:hAnsi="Cambria" w:cstheme="majorBidi"/>
          <w:b/>
          <w:bCs/>
        </w:rPr>
      </w:pPr>
      <w:r w:rsidRPr="00FC0DD9">
        <w:rPr>
          <w:b/>
        </w:rPr>
        <w:t>MAKNA PERLINDUNGAN HAK PEREMPUAN DALAM HUKUM KELUARGA</w:t>
      </w:r>
    </w:p>
    <w:p w14:paraId="2448D7AB" w14:textId="77777777" w:rsidR="00FC0DD9" w:rsidRPr="00C64FE4" w:rsidRDefault="00FC0DD9" w:rsidP="00FC0DD9">
      <w:pPr>
        <w:ind w:firstLine="720"/>
        <w:rPr>
          <w:rFonts w:ascii="Cambria" w:hAnsi="Cambria"/>
        </w:rPr>
      </w:pPr>
      <w:r w:rsidRPr="00C64FE4">
        <w:rPr>
          <w:rFonts w:ascii="Cambria" w:hAnsi="Cambria"/>
          <w:lang w:val="id-ID"/>
        </w:rPr>
        <w:t>Makna hak perempuan dalam hukum keluarga Islam merefleksikan prinsip keadilan, kesetaraan, dan perlindungan martabat yang berakar pada nilai-nilai syariat, di mana perempuan diakui sebagai subjek hukum yang memiliki hak-hak fundamental dalam aspek pernikahan, seperti hak memilih pasangan, menerima mahar, memperoleh nafkah, mendapatkan perlakuan yang baik (</w:t>
      </w:r>
      <w:proofErr w:type="spellStart"/>
      <w:r w:rsidRPr="00C64FE4">
        <w:rPr>
          <w:rFonts w:ascii="Cambria" w:hAnsi="Cambria"/>
          <w:i/>
          <w:iCs/>
          <w:lang w:val="id-ID"/>
        </w:rPr>
        <w:t>mu‘āsyarah</w:t>
      </w:r>
      <w:proofErr w:type="spellEnd"/>
      <w:r w:rsidRPr="00C64FE4">
        <w:rPr>
          <w:rFonts w:ascii="Cambria" w:hAnsi="Cambria"/>
          <w:i/>
          <w:iCs/>
          <w:lang w:val="id-ID"/>
        </w:rPr>
        <w:t xml:space="preserve"> </w:t>
      </w:r>
      <w:proofErr w:type="spellStart"/>
      <w:r w:rsidRPr="00C64FE4">
        <w:rPr>
          <w:rFonts w:ascii="Cambria" w:hAnsi="Cambria"/>
          <w:i/>
          <w:iCs/>
          <w:lang w:val="id-ID"/>
        </w:rPr>
        <w:t>bi</w:t>
      </w:r>
      <w:proofErr w:type="spellEnd"/>
      <w:r w:rsidRPr="00C64FE4">
        <w:rPr>
          <w:rFonts w:ascii="Cambria" w:hAnsi="Cambria"/>
          <w:i/>
          <w:iCs/>
          <w:lang w:val="id-ID"/>
        </w:rPr>
        <w:t xml:space="preserve"> </w:t>
      </w:r>
      <w:proofErr w:type="spellStart"/>
      <w:r w:rsidRPr="00C64FE4">
        <w:rPr>
          <w:rFonts w:ascii="Cambria" w:hAnsi="Cambria"/>
          <w:i/>
          <w:iCs/>
          <w:lang w:val="id-ID"/>
        </w:rPr>
        <w:t>al-ma‘rūf</w:t>
      </w:r>
      <w:proofErr w:type="spellEnd"/>
      <w:r w:rsidRPr="00C64FE4">
        <w:rPr>
          <w:rFonts w:ascii="Cambria" w:hAnsi="Cambria"/>
          <w:lang w:val="id-ID"/>
        </w:rPr>
        <w:t xml:space="preserve">), serta hak atas perlindungan dari kekerasan dan ketidakadilan. </w:t>
      </w:r>
      <w:r w:rsidRPr="00C64FE4">
        <w:rPr>
          <w:rFonts w:ascii="Cambria" w:hAnsi="Cambria"/>
        </w:rPr>
        <w:t xml:space="preserve">Selain </w:t>
      </w:r>
      <w:proofErr w:type="spellStart"/>
      <w:r w:rsidRPr="00C64FE4">
        <w:rPr>
          <w:rFonts w:ascii="Cambria" w:hAnsi="Cambria"/>
        </w:rPr>
        <w:t>itu</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konteks</w:t>
      </w:r>
      <w:proofErr w:type="spellEnd"/>
      <w:r w:rsidRPr="00C64FE4">
        <w:rPr>
          <w:rFonts w:ascii="Cambria" w:hAnsi="Cambria"/>
        </w:rPr>
        <w:t xml:space="preserve"> </w:t>
      </w:r>
      <w:proofErr w:type="spellStart"/>
      <w:r w:rsidRPr="00C64FE4">
        <w:rPr>
          <w:rFonts w:ascii="Cambria" w:hAnsi="Cambria"/>
        </w:rPr>
        <w:t>perceraian</w:t>
      </w:r>
      <w:proofErr w:type="spellEnd"/>
      <w:r w:rsidRPr="00C64FE4">
        <w:rPr>
          <w:rFonts w:ascii="Cambria" w:hAnsi="Cambria"/>
        </w:rPr>
        <w:t xml:space="preserve"> dan </w:t>
      </w:r>
      <w:proofErr w:type="spellStart"/>
      <w:r w:rsidRPr="00C64FE4">
        <w:rPr>
          <w:rFonts w:ascii="Cambria" w:hAnsi="Cambria"/>
        </w:rPr>
        <w:t>pasca-perceraian</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memiliki</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atas</w:t>
      </w:r>
      <w:proofErr w:type="spellEnd"/>
      <w:r w:rsidRPr="00C64FE4">
        <w:rPr>
          <w:rFonts w:ascii="Cambria" w:hAnsi="Cambria"/>
        </w:rPr>
        <w:t xml:space="preserve"> </w:t>
      </w:r>
      <w:proofErr w:type="spellStart"/>
      <w:r w:rsidRPr="00C64FE4">
        <w:rPr>
          <w:rFonts w:ascii="Cambria" w:hAnsi="Cambria"/>
        </w:rPr>
        <w:t>nafkah</w:t>
      </w:r>
      <w:proofErr w:type="spellEnd"/>
      <w:r w:rsidRPr="00C64FE4">
        <w:rPr>
          <w:rFonts w:ascii="Cambria" w:hAnsi="Cambria"/>
        </w:rPr>
        <w:t xml:space="preserve"> iddah, </w:t>
      </w:r>
      <w:proofErr w:type="gramStart"/>
      <w:r w:rsidRPr="00C64FE4">
        <w:rPr>
          <w:rFonts w:ascii="Cambria" w:hAnsi="Cambria"/>
        </w:rPr>
        <w:t>mut‘</w:t>
      </w:r>
      <w:proofErr w:type="gramEnd"/>
      <w:r w:rsidRPr="00C64FE4">
        <w:rPr>
          <w:rFonts w:ascii="Cambria" w:hAnsi="Cambria"/>
        </w:rPr>
        <w:t xml:space="preserve">ah, </w:t>
      </w:r>
      <w:proofErr w:type="spellStart"/>
      <w:r w:rsidRPr="00C64FE4">
        <w:rPr>
          <w:rFonts w:ascii="Cambria" w:hAnsi="Cambria"/>
        </w:rPr>
        <w:t>serta</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pengasuhan</w:t>
      </w:r>
      <w:proofErr w:type="spellEnd"/>
      <w:r w:rsidRPr="00C64FE4">
        <w:rPr>
          <w:rFonts w:ascii="Cambria" w:hAnsi="Cambria"/>
        </w:rPr>
        <w:t xml:space="preserve"> </w:t>
      </w:r>
      <w:proofErr w:type="spellStart"/>
      <w:r w:rsidRPr="00C64FE4">
        <w:rPr>
          <w:rFonts w:ascii="Cambria" w:hAnsi="Cambria"/>
        </w:rPr>
        <w:t>anak</w:t>
      </w:r>
      <w:proofErr w:type="spellEnd"/>
      <w:r w:rsidRPr="00C64FE4">
        <w:rPr>
          <w:rFonts w:ascii="Cambria" w:hAnsi="Cambria"/>
        </w:rPr>
        <w:t xml:space="preserve"> (</w:t>
      </w:r>
      <w:proofErr w:type="spellStart"/>
      <w:r w:rsidRPr="00C64FE4">
        <w:rPr>
          <w:rFonts w:ascii="Cambria" w:hAnsi="Cambria"/>
          <w:i/>
          <w:iCs/>
        </w:rPr>
        <w:t>hadhanh</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mempertimbangkan</w:t>
      </w:r>
      <w:proofErr w:type="spellEnd"/>
      <w:r w:rsidRPr="00C64FE4">
        <w:rPr>
          <w:rFonts w:ascii="Cambria" w:hAnsi="Cambria"/>
        </w:rPr>
        <w:t xml:space="preserve"> </w:t>
      </w:r>
      <w:proofErr w:type="spellStart"/>
      <w:r w:rsidRPr="00C64FE4">
        <w:rPr>
          <w:rFonts w:ascii="Cambria" w:hAnsi="Cambria"/>
        </w:rPr>
        <w:t>kepentingan</w:t>
      </w:r>
      <w:proofErr w:type="spellEnd"/>
      <w:r w:rsidRPr="00C64FE4">
        <w:rPr>
          <w:rFonts w:ascii="Cambria" w:hAnsi="Cambria"/>
        </w:rPr>
        <w:t xml:space="preserve"> </w:t>
      </w:r>
      <w:proofErr w:type="spellStart"/>
      <w:r w:rsidRPr="00C64FE4">
        <w:rPr>
          <w:rFonts w:ascii="Cambria" w:hAnsi="Cambria"/>
        </w:rPr>
        <w:t>terbaik</w:t>
      </w:r>
      <w:proofErr w:type="spellEnd"/>
      <w:r w:rsidRPr="00C64FE4">
        <w:rPr>
          <w:rFonts w:ascii="Cambria" w:hAnsi="Cambria"/>
        </w:rPr>
        <w:t xml:space="preserve"> </w:t>
      </w:r>
      <w:proofErr w:type="spellStart"/>
      <w:r w:rsidRPr="00C64FE4">
        <w:rPr>
          <w:rFonts w:ascii="Cambria" w:hAnsi="Cambria"/>
        </w:rPr>
        <w:t>bagi</w:t>
      </w:r>
      <w:proofErr w:type="spellEnd"/>
      <w:r w:rsidRPr="00C64FE4">
        <w:rPr>
          <w:rFonts w:ascii="Cambria" w:hAnsi="Cambria"/>
        </w:rPr>
        <w:t xml:space="preserve"> </w:t>
      </w:r>
      <w:proofErr w:type="spellStart"/>
      <w:r w:rsidRPr="00C64FE4">
        <w:rPr>
          <w:rFonts w:ascii="Cambria" w:hAnsi="Cambria"/>
        </w:rPr>
        <w:t>anak</w:t>
      </w:r>
      <w:proofErr w:type="spellEnd"/>
      <w:r w:rsidRPr="00C64FE4">
        <w:rPr>
          <w:rFonts w:ascii="Cambria" w:hAnsi="Cambria"/>
        </w:rPr>
        <w:t xml:space="preserve">. </w:t>
      </w:r>
      <w:proofErr w:type="spellStart"/>
      <w:r w:rsidRPr="00C64FE4">
        <w:rPr>
          <w:rFonts w:ascii="Cambria" w:hAnsi="Cambria"/>
        </w:rPr>
        <w:t>Konsep</w:t>
      </w:r>
      <w:proofErr w:type="spellEnd"/>
      <w:r w:rsidRPr="00C64FE4">
        <w:rPr>
          <w:rFonts w:ascii="Cambria" w:hAnsi="Cambria"/>
        </w:rPr>
        <w:t xml:space="preserve"> </w:t>
      </w:r>
      <w:proofErr w:type="spellStart"/>
      <w:r w:rsidRPr="00C64FE4">
        <w:rPr>
          <w:rFonts w:ascii="Cambria" w:hAnsi="Cambria"/>
        </w:rPr>
        <w:t>ini</w:t>
      </w:r>
      <w:proofErr w:type="spellEnd"/>
      <w:r w:rsidRPr="00C64FE4">
        <w:rPr>
          <w:rFonts w:ascii="Cambria" w:hAnsi="Cambria"/>
        </w:rPr>
        <w:t xml:space="preserve"> </w:t>
      </w:r>
      <w:proofErr w:type="spellStart"/>
      <w:r w:rsidRPr="00C64FE4">
        <w:rPr>
          <w:rFonts w:ascii="Cambria" w:hAnsi="Cambria"/>
        </w:rPr>
        <w:t>menunjukkan</w:t>
      </w:r>
      <w:proofErr w:type="spellEnd"/>
      <w:r w:rsidRPr="00C64FE4">
        <w:rPr>
          <w:rFonts w:ascii="Cambria" w:hAnsi="Cambria"/>
        </w:rPr>
        <w:t xml:space="preserve"> </w:t>
      </w:r>
      <w:proofErr w:type="spellStart"/>
      <w:r w:rsidRPr="00C64FE4">
        <w:rPr>
          <w:rFonts w:ascii="Cambria" w:hAnsi="Cambria"/>
        </w:rPr>
        <w:t>bahwa</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semata-mata</w:t>
      </w:r>
      <w:proofErr w:type="spellEnd"/>
      <w:r w:rsidRPr="00C64FE4">
        <w:rPr>
          <w:rFonts w:ascii="Cambria" w:hAnsi="Cambria"/>
        </w:rPr>
        <w:t xml:space="preserve"> </w:t>
      </w:r>
      <w:proofErr w:type="spellStart"/>
      <w:r w:rsidRPr="00C64FE4">
        <w:rPr>
          <w:rFonts w:ascii="Cambria" w:hAnsi="Cambria"/>
        </w:rPr>
        <w:t>menempatkan</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pihak</w:t>
      </w:r>
      <w:proofErr w:type="spellEnd"/>
      <w:r w:rsidRPr="00C64FE4">
        <w:rPr>
          <w:rFonts w:ascii="Cambria" w:hAnsi="Cambria"/>
        </w:rPr>
        <w:t xml:space="preserve"> </w:t>
      </w:r>
      <w:proofErr w:type="spellStart"/>
      <w:r w:rsidRPr="00C64FE4">
        <w:rPr>
          <w:rFonts w:ascii="Cambria" w:hAnsi="Cambria"/>
        </w:rPr>
        <w:t>subordinat</w:t>
      </w:r>
      <w:proofErr w:type="spellEnd"/>
      <w:r w:rsidRPr="00C64FE4">
        <w:rPr>
          <w:rFonts w:ascii="Cambria" w:hAnsi="Cambria"/>
        </w:rPr>
        <w:t xml:space="preserve">, </w:t>
      </w:r>
      <w:proofErr w:type="spellStart"/>
      <w:r w:rsidRPr="00C64FE4">
        <w:rPr>
          <w:rFonts w:ascii="Cambria" w:hAnsi="Cambria"/>
        </w:rPr>
        <w:t>melainkan</w:t>
      </w:r>
      <w:proofErr w:type="spellEnd"/>
      <w:r w:rsidRPr="00C64FE4">
        <w:rPr>
          <w:rFonts w:ascii="Cambria" w:hAnsi="Cambria"/>
        </w:rPr>
        <w:t xml:space="preserve">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individu</w:t>
      </w:r>
      <w:proofErr w:type="spellEnd"/>
      <w:r w:rsidRPr="00C64FE4">
        <w:rPr>
          <w:rFonts w:ascii="Cambria" w:hAnsi="Cambria"/>
        </w:rPr>
        <w:t xml:space="preserve"> yang </w:t>
      </w:r>
      <w:proofErr w:type="spellStart"/>
      <w:r w:rsidRPr="00C64FE4">
        <w:rPr>
          <w:rFonts w:ascii="Cambria" w:hAnsi="Cambria"/>
        </w:rPr>
        <w:t>memiliki</w:t>
      </w:r>
      <w:proofErr w:type="spellEnd"/>
      <w:r w:rsidRPr="00C64FE4">
        <w:rPr>
          <w:rFonts w:ascii="Cambria" w:hAnsi="Cambria"/>
        </w:rPr>
        <w:t xml:space="preserve"> </w:t>
      </w:r>
      <w:proofErr w:type="spellStart"/>
      <w:r w:rsidRPr="00C64FE4">
        <w:rPr>
          <w:rFonts w:ascii="Cambria" w:hAnsi="Cambria"/>
        </w:rPr>
        <w:t>kedudukan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yang </w:t>
      </w:r>
      <w:proofErr w:type="spellStart"/>
      <w:r w:rsidRPr="00C64FE4">
        <w:rPr>
          <w:rFonts w:ascii="Cambria" w:hAnsi="Cambria"/>
        </w:rPr>
        <w:t>jelas</w:t>
      </w:r>
      <w:proofErr w:type="spellEnd"/>
      <w:r w:rsidRPr="00C64FE4">
        <w:rPr>
          <w:rFonts w:ascii="Cambria" w:hAnsi="Cambria"/>
        </w:rPr>
        <w:t xml:space="preserve"> dan </w:t>
      </w:r>
      <w:proofErr w:type="spellStart"/>
      <w:r w:rsidRPr="00C64FE4">
        <w:rPr>
          <w:rFonts w:ascii="Cambria" w:hAnsi="Cambria"/>
        </w:rPr>
        <w:t>dilindungi</w:t>
      </w:r>
      <w:proofErr w:type="spellEnd"/>
      <w:r w:rsidRPr="00C64FE4">
        <w:rPr>
          <w:rFonts w:ascii="Cambria" w:hAnsi="Cambria"/>
        </w:rPr>
        <w:t xml:space="preserve">, </w:t>
      </w:r>
      <w:proofErr w:type="spellStart"/>
      <w:r w:rsidRPr="00C64FE4">
        <w:rPr>
          <w:rFonts w:ascii="Cambria" w:hAnsi="Cambria"/>
        </w:rPr>
        <w:t>meskipun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praktiknya</w:t>
      </w:r>
      <w:proofErr w:type="spellEnd"/>
      <w:r w:rsidRPr="00C64FE4">
        <w:rPr>
          <w:rFonts w:ascii="Cambria" w:hAnsi="Cambria"/>
        </w:rPr>
        <w:t xml:space="preserve"> </w:t>
      </w:r>
      <w:proofErr w:type="spellStart"/>
      <w:r w:rsidRPr="00C64FE4">
        <w:rPr>
          <w:rFonts w:ascii="Cambria" w:hAnsi="Cambria"/>
        </w:rPr>
        <w:t>seringkali</w:t>
      </w:r>
      <w:proofErr w:type="spellEnd"/>
      <w:r w:rsidRPr="00C64FE4">
        <w:rPr>
          <w:rFonts w:ascii="Cambria" w:hAnsi="Cambria"/>
        </w:rPr>
        <w:t xml:space="preserve"> </w:t>
      </w:r>
      <w:proofErr w:type="spellStart"/>
      <w:r w:rsidRPr="00C64FE4">
        <w:rPr>
          <w:rFonts w:ascii="Cambria" w:hAnsi="Cambria"/>
        </w:rPr>
        <w:t>dipengaruhi</w:t>
      </w:r>
      <w:proofErr w:type="spellEnd"/>
      <w:r w:rsidRPr="00C64FE4">
        <w:rPr>
          <w:rFonts w:ascii="Cambria" w:hAnsi="Cambria"/>
        </w:rPr>
        <w:t xml:space="preserve"> oleh </w:t>
      </w:r>
      <w:proofErr w:type="spellStart"/>
      <w:r w:rsidRPr="00C64FE4">
        <w:rPr>
          <w:rFonts w:ascii="Cambria" w:hAnsi="Cambria"/>
        </w:rPr>
        <w:t>interpretasi</w:t>
      </w:r>
      <w:proofErr w:type="spellEnd"/>
      <w:r w:rsidRPr="00C64FE4">
        <w:rPr>
          <w:rFonts w:ascii="Cambria" w:hAnsi="Cambria"/>
        </w:rPr>
        <w:t xml:space="preserve"> </w:t>
      </w:r>
      <w:proofErr w:type="spellStart"/>
      <w:r w:rsidRPr="00C64FE4">
        <w:rPr>
          <w:rFonts w:ascii="Cambria" w:hAnsi="Cambria"/>
        </w:rPr>
        <w:t>sosial</w:t>
      </w:r>
      <w:proofErr w:type="spellEnd"/>
      <w:r w:rsidRPr="00C64FE4">
        <w:rPr>
          <w:rFonts w:ascii="Cambria" w:hAnsi="Cambria"/>
        </w:rPr>
        <w:t xml:space="preserve"> dan </w:t>
      </w:r>
      <w:proofErr w:type="spellStart"/>
      <w:r w:rsidRPr="00C64FE4">
        <w:rPr>
          <w:rFonts w:ascii="Cambria" w:hAnsi="Cambria"/>
        </w:rPr>
        <w:t>budaya</w:t>
      </w:r>
      <w:proofErr w:type="spellEnd"/>
      <w:r w:rsidRPr="00C64FE4">
        <w:rPr>
          <w:rFonts w:ascii="Cambria" w:hAnsi="Cambria"/>
        </w:rPr>
        <w:t xml:space="preserve"> yang </w:t>
      </w:r>
      <w:proofErr w:type="spellStart"/>
      <w:r w:rsidRPr="00C64FE4">
        <w:rPr>
          <w:rFonts w:ascii="Cambria" w:hAnsi="Cambria"/>
        </w:rPr>
        <w:t>berkembang</w:t>
      </w:r>
      <w:proofErr w:type="spellEnd"/>
      <w:r w:rsidRPr="00C64FE4">
        <w:rPr>
          <w:rFonts w:ascii="Cambria" w:hAnsi="Cambria"/>
        </w:rPr>
        <w:t xml:space="preserve"> di </w:t>
      </w:r>
      <w:proofErr w:type="spellStart"/>
      <w:r w:rsidRPr="00C64FE4">
        <w:rPr>
          <w:rFonts w:ascii="Cambria" w:hAnsi="Cambria"/>
        </w:rPr>
        <w:t>masyarakat</w:t>
      </w:r>
      <w:proofErr w:type="spellEnd"/>
      <w:r w:rsidRPr="00C64FE4">
        <w:rPr>
          <w:rFonts w:ascii="Cambria" w:hAnsi="Cambria"/>
        </w:rPr>
        <w:t>.</w:t>
      </w:r>
      <w:r w:rsidRPr="00C64FE4">
        <w:rPr>
          <w:rStyle w:val="FootnoteReference"/>
          <w:rFonts w:ascii="Cambria" w:hAnsi="Cambria"/>
        </w:rPr>
        <w:footnoteReference w:id="14"/>
      </w:r>
    </w:p>
    <w:p w14:paraId="19867ABD" w14:textId="77777777" w:rsidR="00FC0DD9" w:rsidRPr="00C64FE4" w:rsidRDefault="00FC0DD9" w:rsidP="00FC0DD9">
      <w:pPr>
        <w:ind w:firstLine="720"/>
        <w:rPr>
          <w:rFonts w:ascii="Cambria" w:hAnsi="Cambria"/>
        </w:rPr>
      </w:pPr>
      <w:proofErr w:type="spellStart"/>
      <w:r w:rsidRPr="00C64FE4">
        <w:rPr>
          <w:rFonts w:ascii="Cambria" w:hAnsi="Cambria"/>
        </w:rPr>
        <w:lastRenderedPageBreak/>
        <w:t>Lebih</w:t>
      </w:r>
      <w:proofErr w:type="spellEnd"/>
      <w:r w:rsidRPr="00C64FE4">
        <w:rPr>
          <w:rFonts w:ascii="Cambria" w:hAnsi="Cambria"/>
        </w:rPr>
        <w:t xml:space="preserve"> </w:t>
      </w:r>
      <w:proofErr w:type="spellStart"/>
      <w:r w:rsidRPr="00FC0DD9">
        <w:rPr>
          <w:rFonts w:ascii="Cambria" w:hAnsi="Cambria"/>
          <w:bCs/>
        </w:rPr>
        <w:t>lanjut</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juga </w:t>
      </w:r>
      <w:proofErr w:type="spellStart"/>
      <w:r w:rsidRPr="00C64FE4">
        <w:rPr>
          <w:rFonts w:ascii="Cambria" w:hAnsi="Cambria"/>
        </w:rPr>
        <w:t>mencerminkan</w:t>
      </w:r>
      <w:proofErr w:type="spellEnd"/>
      <w:r w:rsidRPr="00C64FE4">
        <w:rPr>
          <w:rFonts w:ascii="Cambria" w:hAnsi="Cambria"/>
        </w:rPr>
        <w:t xml:space="preserve"> </w:t>
      </w:r>
      <w:proofErr w:type="spellStart"/>
      <w:r w:rsidRPr="00C64FE4">
        <w:rPr>
          <w:rFonts w:ascii="Cambria" w:hAnsi="Cambria"/>
        </w:rPr>
        <w:t>adanya</w:t>
      </w:r>
      <w:proofErr w:type="spellEnd"/>
      <w:r w:rsidRPr="00C64FE4">
        <w:rPr>
          <w:rFonts w:ascii="Cambria" w:hAnsi="Cambria"/>
        </w:rPr>
        <w:t xml:space="preserve"> </w:t>
      </w:r>
      <w:proofErr w:type="spellStart"/>
      <w:r w:rsidRPr="00C64FE4">
        <w:rPr>
          <w:rFonts w:ascii="Cambria" w:hAnsi="Cambria"/>
        </w:rPr>
        <w:t>keseimbangan</w:t>
      </w:r>
      <w:proofErr w:type="spellEnd"/>
      <w:r w:rsidRPr="00C64FE4">
        <w:rPr>
          <w:rFonts w:ascii="Cambria" w:hAnsi="Cambria"/>
        </w:rPr>
        <w:t xml:space="preserve"> </w:t>
      </w:r>
      <w:proofErr w:type="spellStart"/>
      <w:r w:rsidRPr="00C64FE4">
        <w:rPr>
          <w:rFonts w:ascii="Cambria" w:hAnsi="Cambria"/>
        </w:rPr>
        <w:t>antara</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dan </w:t>
      </w:r>
      <w:proofErr w:type="spellStart"/>
      <w:r w:rsidRPr="00C64FE4">
        <w:rPr>
          <w:rFonts w:ascii="Cambria" w:hAnsi="Cambria"/>
        </w:rPr>
        <w:t>kewajiban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relasi</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Perempuan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hanya</w:t>
      </w:r>
      <w:proofErr w:type="spellEnd"/>
      <w:r w:rsidRPr="00C64FE4">
        <w:rPr>
          <w:rFonts w:ascii="Cambria" w:hAnsi="Cambria"/>
        </w:rPr>
        <w:t xml:space="preserve"> </w:t>
      </w:r>
      <w:proofErr w:type="spellStart"/>
      <w:r w:rsidRPr="00C64FE4">
        <w:rPr>
          <w:rFonts w:ascii="Cambria" w:hAnsi="Cambria"/>
        </w:rPr>
        <w:t>memiliki</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untuk</w:t>
      </w:r>
      <w:proofErr w:type="spellEnd"/>
      <w:r w:rsidRPr="00C64FE4">
        <w:rPr>
          <w:rFonts w:ascii="Cambria" w:hAnsi="Cambria"/>
        </w:rPr>
        <w:t xml:space="preserve"> </w:t>
      </w:r>
      <w:proofErr w:type="spellStart"/>
      <w:r w:rsidRPr="00C64FE4">
        <w:rPr>
          <w:rFonts w:ascii="Cambria" w:hAnsi="Cambria"/>
        </w:rPr>
        <w:t>dilindungi</w:t>
      </w:r>
      <w:proofErr w:type="spellEnd"/>
      <w:r w:rsidRPr="00C64FE4">
        <w:rPr>
          <w:rFonts w:ascii="Cambria" w:hAnsi="Cambria"/>
        </w:rPr>
        <w:t xml:space="preserve"> dan </w:t>
      </w:r>
      <w:proofErr w:type="spellStart"/>
      <w:r w:rsidRPr="00C64FE4">
        <w:rPr>
          <w:rFonts w:ascii="Cambria" w:hAnsi="Cambria"/>
        </w:rPr>
        <w:t>dihormati</w:t>
      </w:r>
      <w:proofErr w:type="spellEnd"/>
      <w:r w:rsidRPr="00C64FE4">
        <w:rPr>
          <w:rFonts w:ascii="Cambria" w:hAnsi="Cambria"/>
        </w:rPr>
        <w:t xml:space="preserve">, </w:t>
      </w:r>
      <w:proofErr w:type="spellStart"/>
      <w:r w:rsidRPr="00C64FE4">
        <w:rPr>
          <w:rFonts w:ascii="Cambria" w:hAnsi="Cambria"/>
        </w:rPr>
        <w:t>tetapi</w:t>
      </w:r>
      <w:proofErr w:type="spellEnd"/>
      <w:r w:rsidRPr="00C64FE4">
        <w:rPr>
          <w:rFonts w:ascii="Cambria" w:hAnsi="Cambria"/>
        </w:rPr>
        <w:t xml:space="preserve"> juga </w:t>
      </w:r>
      <w:proofErr w:type="spellStart"/>
      <w:r w:rsidRPr="00C64FE4">
        <w:rPr>
          <w:rFonts w:ascii="Cambria" w:hAnsi="Cambria"/>
        </w:rPr>
        <w:t>memiliki</w:t>
      </w:r>
      <w:proofErr w:type="spellEnd"/>
      <w:r w:rsidRPr="00C64FE4">
        <w:rPr>
          <w:rFonts w:ascii="Cambria" w:hAnsi="Cambria"/>
        </w:rPr>
        <w:t xml:space="preserve"> </w:t>
      </w:r>
      <w:proofErr w:type="spellStart"/>
      <w:r w:rsidRPr="00C64FE4">
        <w:rPr>
          <w:rFonts w:ascii="Cambria" w:hAnsi="Cambria"/>
        </w:rPr>
        <w:t>kewajiban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membangun</w:t>
      </w:r>
      <w:proofErr w:type="spellEnd"/>
      <w:r w:rsidRPr="00C64FE4">
        <w:rPr>
          <w:rFonts w:ascii="Cambria" w:hAnsi="Cambria"/>
        </w:rPr>
        <w:t xml:space="preserve"> </w:t>
      </w:r>
      <w:proofErr w:type="spellStart"/>
      <w:r w:rsidRPr="00C64FE4">
        <w:rPr>
          <w:rFonts w:ascii="Cambria" w:hAnsi="Cambria"/>
        </w:rPr>
        <w:t>keharmonisan</w:t>
      </w:r>
      <w:proofErr w:type="spellEnd"/>
      <w:r w:rsidRPr="00C64FE4">
        <w:rPr>
          <w:rFonts w:ascii="Cambria" w:hAnsi="Cambria"/>
        </w:rPr>
        <w:t xml:space="preserve"> </w:t>
      </w:r>
      <w:proofErr w:type="spellStart"/>
      <w:r w:rsidRPr="00C64FE4">
        <w:rPr>
          <w:rFonts w:ascii="Cambria" w:hAnsi="Cambria"/>
        </w:rPr>
        <w:t>rumah</w:t>
      </w:r>
      <w:proofErr w:type="spellEnd"/>
      <w:r w:rsidRPr="00C64FE4">
        <w:rPr>
          <w:rFonts w:ascii="Cambria" w:hAnsi="Cambria"/>
        </w:rPr>
        <w:t xml:space="preserve"> </w:t>
      </w:r>
      <w:proofErr w:type="spellStart"/>
      <w:r w:rsidRPr="00C64FE4">
        <w:rPr>
          <w:rFonts w:ascii="Cambria" w:hAnsi="Cambria"/>
        </w:rPr>
        <w:t>tangga</w:t>
      </w:r>
      <w:proofErr w:type="spellEnd"/>
      <w:r w:rsidRPr="00C64FE4">
        <w:rPr>
          <w:rFonts w:ascii="Cambria" w:hAnsi="Cambria"/>
        </w:rPr>
        <w:t xml:space="preserve"> </w:t>
      </w:r>
      <w:proofErr w:type="spellStart"/>
      <w:r w:rsidRPr="00C64FE4">
        <w:rPr>
          <w:rFonts w:ascii="Cambria" w:hAnsi="Cambria"/>
        </w:rPr>
        <w:t>bersama</w:t>
      </w:r>
      <w:proofErr w:type="spellEnd"/>
      <w:r w:rsidRPr="00C64FE4">
        <w:rPr>
          <w:rFonts w:ascii="Cambria" w:hAnsi="Cambria"/>
        </w:rPr>
        <w:t xml:space="preserve"> </w:t>
      </w:r>
      <w:proofErr w:type="spellStart"/>
      <w:r w:rsidRPr="00C64FE4">
        <w:rPr>
          <w:rFonts w:ascii="Cambria" w:hAnsi="Cambria"/>
        </w:rPr>
        <w:t>pasangan</w:t>
      </w:r>
      <w:proofErr w:type="spellEnd"/>
      <w:r w:rsidRPr="00C64FE4">
        <w:rPr>
          <w:rFonts w:ascii="Cambria" w:hAnsi="Cambria"/>
        </w:rPr>
        <w:t xml:space="preserve">. </w:t>
      </w:r>
      <w:proofErr w:type="spellStart"/>
      <w:r w:rsidRPr="00C64FE4">
        <w:rPr>
          <w:rFonts w:ascii="Cambria" w:hAnsi="Cambria"/>
        </w:rPr>
        <w:t>Prinsip</w:t>
      </w:r>
      <w:proofErr w:type="spellEnd"/>
      <w:r w:rsidRPr="00C64FE4">
        <w:rPr>
          <w:rFonts w:ascii="Cambria" w:hAnsi="Cambria"/>
        </w:rPr>
        <w:t xml:space="preserve"> </w:t>
      </w:r>
      <w:proofErr w:type="spellStart"/>
      <w:r w:rsidRPr="00C64FE4">
        <w:rPr>
          <w:rFonts w:ascii="Cambria" w:hAnsi="Cambria"/>
        </w:rPr>
        <w:t>ini</w:t>
      </w:r>
      <w:proofErr w:type="spellEnd"/>
      <w:r w:rsidRPr="00C64FE4">
        <w:rPr>
          <w:rFonts w:ascii="Cambria" w:hAnsi="Cambria"/>
        </w:rPr>
        <w:t xml:space="preserve"> </w:t>
      </w:r>
      <w:proofErr w:type="spellStart"/>
      <w:r w:rsidRPr="00C64FE4">
        <w:rPr>
          <w:rFonts w:ascii="Cambria" w:hAnsi="Cambria"/>
        </w:rPr>
        <w:t>didasarkan</w:t>
      </w:r>
      <w:proofErr w:type="spellEnd"/>
      <w:r w:rsidRPr="00C64FE4">
        <w:rPr>
          <w:rFonts w:ascii="Cambria" w:hAnsi="Cambria"/>
        </w:rPr>
        <w:t xml:space="preserve"> pada </w:t>
      </w:r>
      <w:proofErr w:type="spellStart"/>
      <w:r w:rsidRPr="00C64FE4">
        <w:rPr>
          <w:rFonts w:ascii="Cambria" w:hAnsi="Cambria"/>
        </w:rPr>
        <w:t>konsep</w:t>
      </w:r>
      <w:proofErr w:type="spellEnd"/>
      <w:r w:rsidRPr="00C64FE4">
        <w:rPr>
          <w:rFonts w:ascii="Cambria" w:hAnsi="Cambria"/>
        </w:rPr>
        <w:t xml:space="preserve"> </w:t>
      </w:r>
      <w:proofErr w:type="spellStart"/>
      <w:r w:rsidRPr="00C64FE4">
        <w:rPr>
          <w:rFonts w:ascii="Cambria" w:hAnsi="Cambria"/>
        </w:rPr>
        <w:t>kemitraan</w:t>
      </w:r>
      <w:proofErr w:type="spellEnd"/>
      <w:r w:rsidRPr="00C64FE4">
        <w:rPr>
          <w:rFonts w:ascii="Cambria" w:hAnsi="Cambria"/>
        </w:rPr>
        <w:t xml:space="preserve"> (</w:t>
      </w:r>
      <w:proofErr w:type="spellStart"/>
      <w:r w:rsidRPr="00C64FE4">
        <w:rPr>
          <w:rFonts w:ascii="Cambria" w:hAnsi="Cambria"/>
        </w:rPr>
        <w:t>syirkah</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di mana </w:t>
      </w:r>
      <w:proofErr w:type="spellStart"/>
      <w:r w:rsidRPr="00C64FE4">
        <w:rPr>
          <w:rFonts w:ascii="Cambria" w:hAnsi="Cambria"/>
        </w:rPr>
        <w:t>suami</w:t>
      </w:r>
      <w:proofErr w:type="spellEnd"/>
      <w:r w:rsidRPr="00C64FE4">
        <w:rPr>
          <w:rFonts w:ascii="Cambria" w:hAnsi="Cambria"/>
        </w:rPr>
        <w:t xml:space="preserve"> dan </w:t>
      </w:r>
      <w:proofErr w:type="spellStart"/>
      <w:r w:rsidRPr="00C64FE4">
        <w:rPr>
          <w:rFonts w:ascii="Cambria" w:hAnsi="Cambria"/>
        </w:rPr>
        <w:t>istri</w:t>
      </w:r>
      <w:proofErr w:type="spellEnd"/>
      <w:r w:rsidRPr="00C64FE4">
        <w:rPr>
          <w:rFonts w:ascii="Cambria" w:hAnsi="Cambria"/>
        </w:rPr>
        <w:t xml:space="preserve"> </w:t>
      </w:r>
      <w:proofErr w:type="spellStart"/>
      <w:r w:rsidRPr="00C64FE4">
        <w:rPr>
          <w:rFonts w:ascii="Cambria" w:hAnsi="Cambria"/>
        </w:rPr>
        <w:t>saling</w:t>
      </w:r>
      <w:proofErr w:type="spellEnd"/>
      <w:r w:rsidRPr="00C64FE4">
        <w:rPr>
          <w:rFonts w:ascii="Cambria" w:hAnsi="Cambria"/>
        </w:rPr>
        <w:t xml:space="preserve"> </w:t>
      </w:r>
      <w:proofErr w:type="spellStart"/>
      <w:r w:rsidRPr="00C64FE4">
        <w:rPr>
          <w:rFonts w:ascii="Cambria" w:hAnsi="Cambria"/>
        </w:rPr>
        <w:t>melengkapi</w:t>
      </w:r>
      <w:proofErr w:type="spellEnd"/>
      <w:r w:rsidRPr="00C64FE4">
        <w:rPr>
          <w:rFonts w:ascii="Cambria" w:hAnsi="Cambria"/>
        </w:rPr>
        <w:t xml:space="preserve"> </w:t>
      </w:r>
      <w:proofErr w:type="spellStart"/>
      <w:r w:rsidRPr="00C64FE4">
        <w:rPr>
          <w:rFonts w:ascii="Cambria" w:hAnsi="Cambria"/>
        </w:rPr>
        <w:t>peran</w:t>
      </w:r>
      <w:proofErr w:type="spellEnd"/>
      <w:r w:rsidRPr="00C64FE4">
        <w:rPr>
          <w:rFonts w:ascii="Cambria" w:hAnsi="Cambria"/>
        </w:rPr>
        <w:t xml:space="preserve"> masing-masing </w:t>
      </w:r>
      <w:proofErr w:type="spellStart"/>
      <w:r w:rsidRPr="00C64FE4">
        <w:rPr>
          <w:rFonts w:ascii="Cambria" w:hAnsi="Cambria"/>
        </w:rPr>
        <w:t>sesuai</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prinsip</w:t>
      </w:r>
      <w:proofErr w:type="spellEnd"/>
      <w:r w:rsidRPr="00C64FE4">
        <w:rPr>
          <w:rFonts w:ascii="Cambria" w:hAnsi="Cambria"/>
        </w:rPr>
        <w:t xml:space="preserve"> </w:t>
      </w:r>
      <w:proofErr w:type="spellStart"/>
      <w:r w:rsidRPr="00C64FE4">
        <w:rPr>
          <w:rFonts w:ascii="Cambria" w:hAnsi="Cambria"/>
        </w:rPr>
        <w:t>keadilan</w:t>
      </w:r>
      <w:proofErr w:type="spellEnd"/>
      <w:r w:rsidRPr="00C64FE4">
        <w:rPr>
          <w:rFonts w:ascii="Cambria" w:hAnsi="Cambria"/>
        </w:rPr>
        <w:t xml:space="preserve"> (‘</w:t>
      </w:r>
      <w:proofErr w:type="spellStart"/>
      <w:r w:rsidRPr="00C64FE4">
        <w:rPr>
          <w:rFonts w:ascii="Cambria" w:hAnsi="Cambria"/>
        </w:rPr>
        <w:t>adl</w:t>
      </w:r>
      <w:proofErr w:type="spellEnd"/>
      <w:r w:rsidRPr="00C64FE4">
        <w:rPr>
          <w:rFonts w:ascii="Cambria" w:hAnsi="Cambria"/>
        </w:rPr>
        <w:t xml:space="preserve">) dan </w:t>
      </w:r>
      <w:proofErr w:type="spellStart"/>
      <w:r w:rsidRPr="00C64FE4">
        <w:rPr>
          <w:rFonts w:ascii="Cambria" w:hAnsi="Cambria"/>
        </w:rPr>
        <w:t>kepatutan</w:t>
      </w:r>
      <w:proofErr w:type="spellEnd"/>
      <w:r w:rsidRPr="00C64FE4">
        <w:rPr>
          <w:rFonts w:ascii="Cambria" w:hAnsi="Cambria"/>
        </w:rPr>
        <w:t xml:space="preserve"> (</w:t>
      </w:r>
      <w:proofErr w:type="spellStart"/>
      <w:proofErr w:type="gramStart"/>
      <w:r w:rsidRPr="00C64FE4">
        <w:rPr>
          <w:rFonts w:ascii="Cambria" w:hAnsi="Cambria"/>
        </w:rPr>
        <w:t>ma‘</w:t>
      </w:r>
      <w:proofErr w:type="gramEnd"/>
      <w:r w:rsidRPr="00C64FE4">
        <w:rPr>
          <w:rFonts w:ascii="Cambria" w:hAnsi="Cambria"/>
        </w:rPr>
        <w:t>rūf</w:t>
      </w:r>
      <w:proofErr w:type="spellEnd"/>
      <w:r w:rsidRPr="00C64FE4">
        <w:rPr>
          <w:rFonts w:ascii="Cambria" w:hAnsi="Cambria"/>
        </w:rPr>
        <w:t xml:space="preserve">). Oleh </w:t>
      </w:r>
      <w:proofErr w:type="spellStart"/>
      <w:r w:rsidRPr="00C64FE4">
        <w:rPr>
          <w:rFonts w:ascii="Cambria" w:hAnsi="Cambria"/>
        </w:rPr>
        <w:t>karena</w:t>
      </w:r>
      <w:proofErr w:type="spellEnd"/>
      <w:r w:rsidRPr="00C64FE4">
        <w:rPr>
          <w:rFonts w:ascii="Cambria" w:hAnsi="Cambria"/>
        </w:rPr>
        <w:t xml:space="preserve"> </w:t>
      </w:r>
      <w:proofErr w:type="spellStart"/>
      <w:r w:rsidRPr="00C64FE4">
        <w:rPr>
          <w:rFonts w:ascii="Cambria" w:hAnsi="Cambria"/>
        </w:rPr>
        <w:t>itu</w:t>
      </w:r>
      <w:proofErr w:type="spellEnd"/>
      <w:r w:rsidRPr="00C64FE4">
        <w:rPr>
          <w:rFonts w:ascii="Cambria" w:hAnsi="Cambria"/>
        </w:rPr>
        <w:t xml:space="preserve">, </w:t>
      </w:r>
      <w:proofErr w:type="spellStart"/>
      <w:r w:rsidRPr="00C64FE4">
        <w:rPr>
          <w:rFonts w:ascii="Cambria" w:hAnsi="Cambria"/>
        </w:rPr>
        <w:t>pemaknaan</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dapat</w:t>
      </w:r>
      <w:proofErr w:type="spellEnd"/>
      <w:r w:rsidRPr="00C64FE4">
        <w:rPr>
          <w:rFonts w:ascii="Cambria" w:hAnsi="Cambria"/>
        </w:rPr>
        <w:t xml:space="preserve"> </w:t>
      </w:r>
      <w:proofErr w:type="spellStart"/>
      <w:r w:rsidRPr="00C64FE4">
        <w:rPr>
          <w:rFonts w:ascii="Cambria" w:hAnsi="Cambria"/>
        </w:rPr>
        <w:t>dilepaskan</w:t>
      </w:r>
      <w:proofErr w:type="spellEnd"/>
      <w:r w:rsidRPr="00C64FE4">
        <w:rPr>
          <w:rFonts w:ascii="Cambria" w:hAnsi="Cambria"/>
        </w:rPr>
        <w:t xml:space="preserve"> </w:t>
      </w:r>
      <w:proofErr w:type="spellStart"/>
      <w:r w:rsidRPr="00C64FE4">
        <w:rPr>
          <w:rFonts w:ascii="Cambria" w:hAnsi="Cambria"/>
        </w:rPr>
        <w:t>dari</w:t>
      </w:r>
      <w:proofErr w:type="spellEnd"/>
      <w:r w:rsidRPr="00C64FE4">
        <w:rPr>
          <w:rFonts w:ascii="Cambria" w:hAnsi="Cambria"/>
        </w:rPr>
        <w:t xml:space="preserve"> </w:t>
      </w:r>
      <w:proofErr w:type="spellStart"/>
      <w:r w:rsidRPr="00C64FE4">
        <w:rPr>
          <w:rFonts w:ascii="Cambria" w:hAnsi="Cambria"/>
        </w:rPr>
        <w:t>konteks</w:t>
      </w:r>
      <w:proofErr w:type="spellEnd"/>
      <w:r w:rsidRPr="00C64FE4">
        <w:rPr>
          <w:rFonts w:ascii="Cambria" w:hAnsi="Cambria"/>
        </w:rPr>
        <w:t xml:space="preserve"> </w:t>
      </w:r>
      <w:proofErr w:type="spellStart"/>
      <w:r w:rsidRPr="00C64FE4">
        <w:rPr>
          <w:rFonts w:ascii="Cambria" w:hAnsi="Cambria"/>
        </w:rPr>
        <w:t>relasional</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yang </w:t>
      </w:r>
      <w:proofErr w:type="spellStart"/>
      <w:r w:rsidRPr="00C64FE4">
        <w:rPr>
          <w:rFonts w:ascii="Cambria" w:hAnsi="Cambria"/>
        </w:rPr>
        <w:t>menuntut</w:t>
      </w:r>
      <w:proofErr w:type="spellEnd"/>
      <w:r w:rsidRPr="00C64FE4">
        <w:rPr>
          <w:rFonts w:ascii="Cambria" w:hAnsi="Cambria"/>
        </w:rPr>
        <w:t xml:space="preserve"> </w:t>
      </w:r>
      <w:proofErr w:type="spellStart"/>
      <w:r w:rsidRPr="00C64FE4">
        <w:rPr>
          <w:rFonts w:ascii="Cambria" w:hAnsi="Cambria"/>
        </w:rPr>
        <w:t>adanya</w:t>
      </w:r>
      <w:proofErr w:type="spellEnd"/>
      <w:r w:rsidRPr="00C64FE4">
        <w:rPr>
          <w:rFonts w:ascii="Cambria" w:hAnsi="Cambria"/>
        </w:rPr>
        <w:t xml:space="preserve"> </w:t>
      </w:r>
      <w:proofErr w:type="spellStart"/>
      <w:r w:rsidRPr="00C64FE4">
        <w:rPr>
          <w:rFonts w:ascii="Cambria" w:hAnsi="Cambria"/>
        </w:rPr>
        <w:t>kerja</w:t>
      </w:r>
      <w:proofErr w:type="spellEnd"/>
      <w:r w:rsidRPr="00C64FE4">
        <w:rPr>
          <w:rFonts w:ascii="Cambria" w:hAnsi="Cambria"/>
        </w:rPr>
        <w:t xml:space="preserve"> </w:t>
      </w:r>
      <w:proofErr w:type="spellStart"/>
      <w:r w:rsidRPr="00C64FE4">
        <w:rPr>
          <w:rFonts w:ascii="Cambria" w:hAnsi="Cambria"/>
        </w:rPr>
        <w:t>sama</w:t>
      </w:r>
      <w:proofErr w:type="spellEnd"/>
      <w:r w:rsidRPr="00C64FE4">
        <w:rPr>
          <w:rFonts w:ascii="Cambria" w:hAnsi="Cambria"/>
        </w:rPr>
        <w:t xml:space="preserve">, </w:t>
      </w:r>
      <w:proofErr w:type="spellStart"/>
      <w:r w:rsidRPr="00C64FE4">
        <w:rPr>
          <w:rFonts w:ascii="Cambria" w:hAnsi="Cambria"/>
        </w:rPr>
        <w:t>tanggung</w:t>
      </w:r>
      <w:proofErr w:type="spellEnd"/>
      <w:r w:rsidRPr="00C64FE4">
        <w:rPr>
          <w:rFonts w:ascii="Cambria" w:hAnsi="Cambria"/>
        </w:rPr>
        <w:t xml:space="preserve"> </w:t>
      </w:r>
      <w:proofErr w:type="spellStart"/>
      <w:r w:rsidRPr="00C64FE4">
        <w:rPr>
          <w:rFonts w:ascii="Cambria" w:hAnsi="Cambria"/>
        </w:rPr>
        <w:t>jawab</w:t>
      </w:r>
      <w:proofErr w:type="spellEnd"/>
      <w:r w:rsidRPr="00C64FE4">
        <w:rPr>
          <w:rFonts w:ascii="Cambria" w:hAnsi="Cambria"/>
        </w:rPr>
        <w:t xml:space="preserve"> </w:t>
      </w:r>
      <w:proofErr w:type="spellStart"/>
      <w:r w:rsidRPr="00C64FE4">
        <w:rPr>
          <w:rFonts w:ascii="Cambria" w:hAnsi="Cambria"/>
        </w:rPr>
        <w:t>bersama</w:t>
      </w:r>
      <w:proofErr w:type="spellEnd"/>
      <w:r w:rsidRPr="00C64FE4">
        <w:rPr>
          <w:rFonts w:ascii="Cambria" w:hAnsi="Cambria"/>
        </w:rPr>
        <w:t xml:space="preserve">, </w:t>
      </w:r>
      <w:proofErr w:type="spellStart"/>
      <w:r w:rsidRPr="00C64FE4">
        <w:rPr>
          <w:rFonts w:ascii="Cambria" w:hAnsi="Cambria"/>
        </w:rPr>
        <w:t>serta</w:t>
      </w:r>
      <w:proofErr w:type="spellEnd"/>
      <w:r w:rsidRPr="00C64FE4">
        <w:rPr>
          <w:rFonts w:ascii="Cambria" w:hAnsi="Cambria"/>
        </w:rPr>
        <w:t xml:space="preserve"> </w:t>
      </w:r>
      <w:proofErr w:type="spellStart"/>
      <w:r w:rsidRPr="00C64FE4">
        <w:rPr>
          <w:rFonts w:ascii="Cambria" w:hAnsi="Cambria"/>
        </w:rPr>
        <w:t>saling</w:t>
      </w:r>
      <w:proofErr w:type="spellEnd"/>
      <w:r w:rsidRPr="00C64FE4">
        <w:rPr>
          <w:rFonts w:ascii="Cambria" w:hAnsi="Cambria"/>
        </w:rPr>
        <w:t xml:space="preserve"> </w:t>
      </w:r>
      <w:proofErr w:type="spellStart"/>
      <w:r w:rsidRPr="00C64FE4">
        <w:rPr>
          <w:rFonts w:ascii="Cambria" w:hAnsi="Cambria"/>
        </w:rPr>
        <w:t>menghargai</w:t>
      </w:r>
      <w:proofErr w:type="spellEnd"/>
      <w:r w:rsidRPr="00C64FE4">
        <w:rPr>
          <w:rFonts w:ascii="Cambria" w:hAnsi="Cambria"/>
        </w:rPr>
        <w:t xml:space="preserve"> </w:t>
      </w:r>
      <w:proofErr w:type="spellStart"/>
      <w:r w:rsidRPr="00C64FE4">
        <w:rPr>
          <w:rFonts w:ascii="Cambria" w:hAnsi="Cambria"/>
        </w:rPr>
        <w:t>antar</w:t>
      </w:r>
      <w:proofErr w:type="spellEnd"/>
      <w:r w:rsidRPr="00C64FE4">
        <w:rPr>
          <w:rFonts w:ascii="Cambria" w:hAnsi="Cambria"/>
        </w:rPr>
        <w:t xml:space="preserve"> </w:t>
      </w:r>
      <w:proofErr w:type="spellStart"/>
      <w:r w:rsidRPr="00C64FE4">
        <w:rPr>
          <w:rFonts w:ascii="Cambria" w:hAnsi="Cambria"/>
        </w:rPr>
        <w:t>anggota</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w:t>
      </w:r>
      <w:r w:rsidRPr="00C64FE4">
        <w:rPr>
          <w:rStyle w:val="FootnoteReference"/>
          <w:rFonts w:ascii="Cambria" w:hAnsi="Cambria"/>
        </w:rPr>
        <w:footnoteReference w:id="15"/>
      </w:r>
    </w:p>
    <w:p w14:paraId="571F604D" w14:textId="77777777" w:rsidR="00FC0DD9" w:rsidRPr="00C64FE4" w:rsidRDefault="00FC0DD9" w:rsidP="00FC0DD9">
      <w:pPr>
        <w:ind w:firstLine="720"/>
        <w:rPr>
          <w:rFonts w:ascii="Cambria" w:hAnsi="Cambria"/>
        </w:rPr>
      </w:pP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perkembangan</w:t>
      </w:r>
      <w:proofErr w:type="spellEnd"/>
      <w:r w:rsidRPr="00C64FE4">
        <w:rPr>
          <w:rFonts w:ascii="Cambria" w:hAnsi="Cambria"/>
        </w:rPr>
        <w:t xml:space="preserve"> </w:t>
      </w:r>
      <w:proofErr w:type="spellStart"/>
      <w:r w:rsidRPr="00C64FE4">
        <w:rPr>
          <w:rFonts w:ascii="Cambria" w:hAnsi="Cambria"/>
        </w:rPr>
        <w:t>kontemporer</w:t>
      </w:r>
      <w:proofErr w:type="spellEnd"/>
      <w:r w:rsidRPr="00C64FE4">
        <w:rPr>
          <w:rFonts w:ascii="Cambria" w:hAnsi="Cambria"/>
        </w:rPr>
        <w:t xml:space="preserve">, </w:t>
      </w:r>
      <w:proofErr w:type="spellStart"/>
      <w:r w:rsidRPr="00C64FE4">
        <w:rPr>
          <w:rFonts w:ascii="Cambria" w:hAnsi="Cambria"/>
        </w:rPr>
        <w:t>pemaknaan</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w:t>
      </w:r>
      <w:r w:rsidRPr="00FC0DD9">
        <w:rPr>
          <w:rFonts w:ascii="Cambria" w:hAnsi="Cambria"/>
          <w:bCs/>
        </w:rPr>
        <w:t>Islam</w:t>
      </w:r>
      <w:r w:rsidRPr="00C64FE4">
        <w:rPr>
          <w:rFonts w:ascii="Cambria" w:hAnsi="Cambria"/>
        </w:rPr>
        <w:t xml:space="preserve"> juga </w:t>
      </w:r>
      <w:proofErr w:type="spellStart"/>
      <w:r w:rsidRPr="00C64FE4">
        <w:rPr>
          <w:rFonts w:ascii="Cambria" w:hAnsi="Cambria"/>
        </w:rPr>
        <w:t>mengalami</w:t>
      </w:r>
      <w:proofErr w:type="spellEnd"/>
      <w:r w:rsidRPr="00C64FE4">
        <w:rPr>
          <w:rFonts w:ascii="Cambria" w:hAnsi="Cambria"/>
        </w:rPr>
        <w:t xml:space="preserve"> </w:t>
      </w:r>
      <w:proofErr w:type="spellStart"/>
      <w:r w:rsidRPr="00C64FE4">
        <w:rPr>
          <w:rFonts w:ascii="Cambria" w:hAnsi="Cambria"/>
        </w:rPr>
        <w:t>dinamika</w:t>
      </w:r>
      <w:proofErr w:type="spellEnd"/>
      <w:r w:rsidRPr="00C64FE4">
        <w:rPr>
          <w:rFonts w:ascii="Cambria" w:hAnsi="Cambria"/>
        </w:rPr>
        <w:t xml:space="preserve"> </w:t>
      </w:r>
      <w:proofErr w:type="spellStart"/>
      <w:r w:rsidRPr="00C64FE4">
        <w:rPr>
          <w:rFonts w:ascii="Cambria" w:hAnsi="Cambria"/>
        </w:rPr>
        <w:t>seiring</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tuntutan</w:t>
      </w:r>
      <w:proofErr w:type="spellEnd"/>
      <w:r w:rsidRPr="00C64FE4">
        <w:rPr>
          <w:rFonts w:ascii="Cambria" w:hAnsi="Cambria"/>
        </w:rPr>
        <w:t xml:space="preserve"> zaman dan </w:t>
      </w:r>
      <w:proofErr w:type="spellStart"/>
      <w:r w:rsidRPr="00C64FE4">
        <w:rPr>
          <w:rFonts w:ascii="Cambria" w:hAnsi="Cambria"/>
        </w:rPr>
        <w:t>perkembangan</w:t>
      </w:r>
      <w:proofErr w:type="spellEnd"/>
      <w:r w:rsidRPr="00C64FE4">
        <w:rPr>
          <w:rFonts w:ascii="Cambria" w:hAnsi="Cambria"/>
        </w:rPr>
        <w:t xml:space="preserve"> </w:t>
      </w:r>
      <w:proofErr w:type="spellStart"/>
      <w:r w:rsidRPr="00C64FE4">
        <w:rPr>
          <w:rFonts w:ascii="Cambria" w:hAnsi="Cambria"/>
        </w:rPr>
        <w:t>pemikiran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Islam. Banyak </w:t>
      </w:r>
      <w:proofErr w:type="spellStart"/>
      <w:r w:rsidRPr="00C64FE4">
        <w:rPr>
          <w:rFonts w:ascii="Cambria" w:hAnsi="Cambria"/>
        </w:rPr>
        <w:t>sarjana</w:t>
      </w:r>
      <w:proofErr w:type="spellEnd"/>
      <w:r w:rsidRPr="00C64FE4">
        <w:rPr>
          <w:rFonts w:ascii="Cambria" w:hAnsi="Cambria"/>
        </w:rPr>
        <w:t xml:space="preserve"> Muslim modern </w:t>
      </w:r>
      <w:proofErr w:type="spellStart"/>
      <w:r w:rsidRPr="00C64FE4">
        <w:rPr>
          <w:rFonts w:ascii="Cambria" w:hAnsi="Cambria"/>
        </w:rPr>
        <w:t>menekankan</w:t>
      </w:r>
      <w:proofErr w:type="spellEnd"/>
      <w:r w:rsidRPr="00C64FE4">
        <w:rPr>
          <w:rFonts w:ascii="Cambria" w:hAnsi="Cambria"/>
        </w:rPr>
        <w:t xml:space="preserve"> </w:t>
      </w:r>
      <w:proofErr w:type="spellStart"/>
      <w:r w:rsidRPr="00C64FE4">
        <w:rPr>
          <w:rFonts w:ascii="Cambria" w:hAnsi="Cambria"/>
        </w:rPr>
        <w:t>pentingnya</w:t>
      </w:r>
      <w:proofErr w:type="spellEnd"/>
      <w:r w:rsidRPr="00C64FE4">
        <w:rPr>
          <w:rFonts w:ascii="Cambria" w:hAnsi="Cambria"/>
        </w:rPr>
        <w:t xml:space="preserve"> </w:t>
      </w:r>
      <w:proofErr w:type="spellStart"/>
      <w:r w:rsidRPr="00C64FE4">
        <w:rPr>
          <w:rFonts w:ascii="Cambria" w:hAnsi="Cambria"/>
        </w:rPr>
        <w:t>reinterpretasi</w:t>
      </w:r>
      <w:proofErr w:type="spellEnd"/>
      <w:r w:rsidRPr="00C64FE4">
        <w:rPr>
          <w:rFonts w:ascii="Cambria" w:hAnsi="Cambria"/>
        </w:rPr>
        <w:t xml:space="preserve"> (ijtihad) </w:t>
      </w:r>
      <w:proofErr w:type="spellStart"/>
      <w:r w:rsidRPr="00C64FE4">
        <w:rPr>
          <w:rFonts w:ascii="Cambria" w:hAnsi="Cambria"/>
        </w:rPr>
        <w:t>terhadap</w:t>
      </w:r>
      <w:proofErr w:type="spellEnd"/>
      <w:r w:rsidRPr="00C64FE4">
        <w:rPr>
          <w:rFonts w:ascii="Cambria" w:hAnsi="Cambria"/>
        </w:rPr>
        <w:t xml:space="preserve"> </w:t>
      </w:r>
      <w:proofErr w:type="spellStart"/>
      <w:r w:rsidRPr="00C64FE4">
        <w:rPr>
          <w:rFonts w:ascii="Cambria" w:hAnsi="Cambria"/>
        </w:rPr>
        <w:t>teks-teks</w:t>
      </w:r>
      <w:proofErr w:type="spellEnd"/>
      <w:r w:rsidRPr="00C64FE4">
        <w:rPr>
          <w:rFonts w:ascii="Cambria" w:hAnsi="Cambria"/>
        </w:rPr>
        <w:t xml:space="preserve"> </w:t>
      </w:r>
      <w:proofErr w:type="spellStart"/>
      <w:r w:rsidRPr="00C64FE4">
        <w:rPr>
          <w:rFonts w:ascii="Cambria" w:hAnsi="Cambria"/>
        </w:rPr>
        <w:t>klasik</w:t>
      </w:r>
      <w:proofErr w:type="spellEnd"/>
      <w:r w:rsidRPr="00C64FE4">
        <w:rPr>
          <w:rFonts w:ascii="Cambria" w:hAnsi="Cambria"/>
        </w:rPr>
        <w:t xml:space="preserve"> guna </w:t>
      </w:r>
      <w:proofErr w:type="spellStart"/>
      <w:r w:rsidRPr="00C64FE4">
        <w:rPr>
          <w:rFonts w:ascii="Cambria" w:hAnsi="Cambria"/>
        </w:rPr>
        <w:t>memastikan</w:t>
      </w:r>
      <w:proofErr w:type="spellEnd"/>
      <w:r w:rsidRPr="00C64FE4">
        <w:rPr>
          <w:rFonts w:ascii="Cambria" w:hAnsi="Cambria"/>
        </w:rPr>
        <w:t xml:space="preserve"> </w:t>
      </w:r>
      <w:proofErr w:type="spellStart"/>
      <w:r w:rsidRPr="00C64FE4">
        <w:rPr>
          <w:rFonts w:ascii="Cambria" w:hAnsi="Cambria"/>
        </w:rPr>
        <w:t>bahwa</w:t>
      </w:r>
      <w:proofErr w:type="spellEnd"/>
      <w:r w:rsidRPr="00C64FE4">
        <w:rPr>
          <w:rFonts w:ascii="Cambria" w:hAnsi="Cambria"/>
        </w:rPr>
        <w:t xml:space="preserve"> </w:t>
      </w:r>
      <w:proofErr w:type="spellStart"/>
      <w:r w:rsidRPr="00C64FE4">
        <w:rPr>
          <w:rFonts w:ascii="Cambria" w:hAnsi="Cambria"/>
        </w:rPr>
        <w:t>hak-hak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tetap</w:t>
      </w:r>
      <w:proofErr w:type="spellEnd"/>
      <w:r w:rsidRPr="00C64FE4">
        <w:rPr>
          <w:rFonts w:ascii="Cambria" w:hAnsi="Cambria"/>
        </w:rPr>
        <w:t xml:space="preserve"> </w:t>
      </w:r>
      <w:proofErr w:type="spellStart"/>
      <w:r w:rsidRPr="00C64FE4">
        <w:rPr>
          <w:rFonts w:ascii="Cambria" w:hAnsi="Cambria"/>
        </w:rPr>
        <w:t>relevan</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prinsip</w:t>
      </w:r>
      <w:proofErr w:type="spellEnd"/>
      <w:r w:rsidRPr="00C64FE4">
        <w:rPr>
          <w:rFonts w:ascii="Cambria" w:hAnsi="Cambria"/>
        </w:rPr>
        <w:t xml:space="preserve"> </w:t>
      </w:r>
      <w:proofErr w:type="spellStart"/>
      <w:r w:rsidRPr="00C64FE4">
        <w:rPr>
          <w:rFonts w:ascii="Cambria" w:hAnsi="Cambria"/>
        </w:rPr>
        <w:t>keadilan</w:t>
      </w:r>
      <w:proofErr w:type="spellEnd"/>
      <w:r w:rsidRPr="00C64FE4">
        <w:rPr>
          <w:rFonts w:ascii="Cambria" w:hAnsi="Cambria"/>
        </w:rPr>
        <w:t xml:space="preserve"> </w:t>
      </w:r>
      <w:proofErr w:type="spellStart"/>
      <w:r w:rsidRPr="00C64FE4">
        <w:rPr>
          <w:rFonts w:ascii="Cambria" w:hAnsi="Cambria"/>
        </w:rPr>
        <w:t>substantif</w:t>
      </w:r>
      <w:proofErr w:type="spellEnd"/>
      <w:r w:rsidRPr="00C64FE4">
        <w:rPr>
          <w:rFonts w:ascii="Cambria" w:hAnsi="Cambria"/>
        </w:rPr>
        <w:t xml:space="preserve"> di era modern. Hal </w:t>
      </w:r>
      <w:proofErr w:type="spellStart"/>
      <w:r w:rsidRPr="00C64FE4">
        <w:rPr>
          <w:rFonts w:ascii="Cambria" w:hAnsi="Cambria"/>
        </w:rPr>
        <w:t>ini</w:t>
      </w:r>
      <w:proofErr w:type="spellEnd"/>
      <w:r w:rsidRPr="00C64FE4">
        <w:rPr>
          <w:rFonts w:ascii="Cambria" w:hAnsi="Cambria"/>
        </w:rPr>
        <w:t xml:space="preserve"> </w:t>
      </w:r>
      <w:proofErr w:type="spellStart"/>
      <w:r w:rsidRPr="00C64FE4">
        <w:rPr>
          <w:rFonts w:ascii="Cambria" w:hAnsi="Cambria"/>
        </w:rPr>
        <w:t>terlihat</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berbagai</w:t>
      </w:r>
      <w:proofErr w:type="spellEnd"/>
      <w:r w:rsidRPr="00C64FE4">
        <w:rPr>
          <w:rFonts w:ascii="Cambria" w:hAnsi="Cambria"/>
        </w:rPr>
        <w:t xml:space="preserve"> reformasi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di negara-negara Muslim yang </w:t>
      </w:r>
      <w:proofErr w:type="spellStart"/>
      <w:r w:rsidRPr="00C64FE4">
        <w:rPr>
          <w:rFonts w:ascii="Cambria" w:hAnsi="Cambria"/>
        </w:rPr>
        <w:t>berupaya</w:t>
      </w:r>
      <w:proofErr w:type="spellEnd"/>
      <w:r w:rsidRPr="00C64FE4">
        <w:rPr>
          <w:rFonts w:ascii="Cambria" w:hAnsi="Cambria"/>
        </w:rPr>
        <w:t xml:space="preserve"> </w:t>
      </w:r>
      <w:proofErr w:type="spellStart"/>
      <w:r w:rsidRPr="00C64FE4">
        <w:rPr>
          <w:rFonts w:ascii="Cambria" w:hAnsi="Cambria"/>
        </w:rPr>
        <w:t>memperkuat</w:t>
      </w:r>
      <w:proofErr w:type="spellEnd"/>
      <w:r w:rsidRPr="00C64FE4">
        <w:rPr>
          <w:rFonts w:ascii="Cambria" w:hAnsi="Cambria"/>
        </w:rPr>
        <w:t xml:space="preserve"> </w:t>
      </w:r>
      <w:proofErr w:type="spellStart"/>
      <w:r w:rsidRPr="00C64FE4">
        <w:rPr>
          <w:rFonts w:ascii="Cambria" w:hAnsi="Cambria"/>
        </w:rPr>
        <w:t>posisi</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seperti</w:t>
      </w:r>
      <w:proofErr w:type="spellEnd"/>
      <w:r w:rsidRPr="00C64FE4">
        <w:rPr>
          <w:rFonts w:ascii="Cambria" w:hAnsi="Cambria"/>
        </w:rPr>
        <w:t xml:space="preserve"> </w:t>
      </w:r>
      <w:proofErr w:type="spellStart"/>
      <w:r w:rsidRPr="00C64FE4">
        <w:rPr>
          <w:rFonts w:ascii="Cambria" w:hAnsi="Cambria"/>
        </w:rPr>
        <w:t>pembatasan</w:t>
      </w:r>
      <w:proofErr w:type="spellEnd"/>
      <w:r w:rsidRPr="00C64FE4">
        <w:rPr>
          <w:rFonts w:ascii="Cambria" w:hAnsi="Cambria"/>
        </w:rPr>
        <w:t xml:space="preserve"> </w:t>
      </w:r>
      <w:proofErr w:type="spellStart"/>
      <w:r w:rsidRPr="00C64FE4">
        <w:rPr>
          <w:rFonts w:ascii="Cambria" w:hAnsi="Cambria"/>
        </w:rPr>
        <w:t>praktik</w:t>
      </w:r>
      <w:proofErr w:type="spellEnd"/>
      <w:r w:rsidRPr="00C64FE4">
        <w:rPr>
          <w:rFonts w:ascii="Cambria" w:hAnsi="Cambria"/>
        </w:rPr>
        <w:t xml:space="preserve"> </w:t>
      </w:r>
      <w:proofErr w:type="spellStart"/>
      <w:r w:rsidRPr="00C64FE4">
        <w:rPr>
          <w:rFonts w:ascii="Cambria" w:hAnsi="Cambria"/>
        </w:rPr>
        <w:t>poligami</w:t>
      </w:r>
      <w:proofErr w:type="spellEnd"/>
      <w:r w:rsidRPr="00C64FE4">
        <w:rPr>
          <w:rFonts w:ascii="Cambria" w:hAnsi="Cambria"/>
        </w:rPr>
        <w:t xml:space="preserve">, </w:t>
      </w:r>
      <w:proofErr w:type="spellStart"/>
      <w:r w:rsidRPr="00C64FE4">
        <w:rPr>
          <w:rFonts w:ascii="Cambria" w:hAnsi="Cambria"/>
        </w:rPr>
        <w:t>peningkatan</w:t>
      </w:r>
      <w:proofErr w:type="spellEnd"/>
      <w:r w:rsidRPr="00C64FE4">
        <w:rPr>
          <w:rFonts w:ascii="Cambria" w:hAnsi="Cambria"/>
        </w:rPr>
        <w:t xml:space="preserve"> </w:t>
      </w:r>
      <w:proofErr w:type="spellStart"/>
      <w:r w:rsidRPr="00C64FE4">
        <w:rPr>
          <w:rFonts w:ascii="Cambria" w:hAnsi="Cambria"/>
        </w:rPr>
        <w:t>perlindungan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terhadap</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kasus</w:t>
      </w:r>
      <w:proofErr w:type="spellEnd"/>
      <w:r w:rsidRPr="00C64FE4">
        <w:rPr>
          <w:rFonts w:ascii="Cambria" w:hAnsi="Cambria"/>
        </w:rPr>
        <w:t xml:space="preserve"> </w:t>
      </w:r>
      <w:proofErr w:type="spellStart"/>
      <w:r w:rsidRPr="00C64FE4">
        <w:rPr>
          <w:rFonts w:ascii="Cambria" w:hAnsi="Cambria"/>
        </w:rPr>
        <w:t>perceraian</w:t>
      </w:r>
      <w:proofErr w:type="spellEnd"/>
      <w:r w:rsidRPr="00C64FE4">
        <w:rPr>
          <w:rFonts w:ascii="Cambria" w:hAnsi="Cambria"/>
        </w:rPr>
        <w:t xml:space="preserve">, </w:t>
      </w:r>
      <w:proofErr w:type="spellStart"/>
      <w:r w:rsidRPr="00C64FE4">
        <w:rPr>
          <w:rFonts w:ascii="Cambria" w:hAnsi="Cambria"/>
        </w:rPr>
        <w:t>serta</w:t>
      </w:r>
      <w:proofErr w:type="spellEnd"/>
      <w:r w:rsidRPr="00C64FE4">
        <w:rPr>
          <w:rFonts w:ascii="Cambria" w:hAnsi="Cambria"/>
        </w:rPr>
        <w:t xml:space="preserve"> </w:t>
      </w:r>
      <w:proofErr w:type="spellStart"/>
      <w:r w:rsidRPr="00C64FE4">
        <w:rPr>
          <w:rFonts w:ascii="Cambria" w:hAnsi="Cambria"/>
        </w:rPr>
        <w:t>pengakuan</w:t>
      </w:r>
      <w:proofErr w:type="spellEnd"/>
      <w:r w:rsidRPr="00C64FE4">
        <w:rPr>
          <w:rFonts w:ascii="Cambria" w:hAnsi="Cambria"/>
        </w:rPr>
        <w:t xml:space="preserve"> yang </w:t>
      </w:r>
      <w:proofErr w:type="spellStart"/>
      <w:r w:rsidRPr="00C64FE4">
        <w:rPr>
          <w:rFonts w:ascii="Cambria" w:hAnsi="Cambria"/>
        </w:rPr>
        <w:t>lebih</w:t>
      </w:r>
      <w:proofErr w:type="spellEnd"/>
      <w:r w:rsidRPr="00C64FE4">
        <w:rPr>
          <w:rFonts w:ascii="Cambria" w:hAnsi="Cambria"/>
        </w:rPr>
        <w:t xml:space="preserve"> </w:t>
      </w:r>
      <w:proofErr w:type="spellStart"/>
      <w:r w:rsidRPr="00C64FE4">
        <w:rPr>
          <w:rFonts w:ascii="Cambria" w:hAnsi="Cambria"/>
        </w:rPr>
        <w:t>luas</w:t>
      </w:r>
      <w:proofErr w:type="spellEnd"/>
      <w:r w:rsidRPr="00C64FE4">
        <w:rPr>
          <w:rFonts w:ascii="Cambria" w:hAnsi="Cambria"/>
        </w:rPr>
        <w:t xml:space="preserve"> </w:t>
      </w:r>
      <w:proofErr w:type="spellStart"/>
      <w:r w:rsidRPr="00C64FE4">
        <w:rPr>
          <w:rFonts w:ascii="Cambria" w:hAnsi="Cambria"/>
        </w:rPr>
        <w:t>terhadap</w:t>
      </w:r>
      <w:proofErr w:type="spellEnd"/>
      <w:r w:rsidRPr="00C64FE4">
        <w:rPr>
          <w:rFonts w:ascii="Cambria" w:hAnsi="Cambria"/>
        </w:rPr>
        <w:t xml:space="preserve"> </w:t>
      </w:r>
      <w:proofErr w:type="spellStart"/>
      <w:r w:rsidRPr="00C64FE4">
        <w:rPr>
          <w:rFonts w:ascii="Cambria" w:hAnsi="Cambria"/>
        </w:rPr>
        <w:t>peran</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ranah</w:t>
      </w:r>
      <w:proofErr w:type="spellEnd"/>
      <w:r w:rsidRPr="00C64FE4">
        <w:rPr>
          <w:rFonts w:ascii="Cambria" w:hAnsi="Cambria"/>
        </w:rPr>
        <w:t xml:space="preserve"> </w:t>
      </w:r>
      <w:proofErr w:type="spellStart"/>
      <w:r w:rsidRPr="00C64FE4">
        <w:rPr>
          <w:rFonts w:ascii="Cambria" w:hAnsi="Cambria"/>
        </w:rPr>
        <w:t>publik</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demikian</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bersifat</w:t>
      </w:r>
      <w:proofErr w:type="spellEnd"/>
      <w:r w:rsidRPr="00C64FE4">
        <w:rPr>
          <w:rFonts w:ascii="Cambria" w:hAnsi="Cambria"/>
        </w:rPr>
        <w:t xml:space="preserve"> </w:t>
      </w:r>
      <w:proofErr w:type="spellStart"/>
      <w:r w:rsidRPr="00C64FE4">
        <w:rPr>
          <w:rFonts w:ascii="Cambria" w:hAnsi="Cambria"/>
        </w:rPr>
        <w:t>dinamis</w:t>
      </w:r>
      <w:proofErr w:type="spellEnd"/>
      <w:r w:rsidRPr="00C64FE4">
        <w:rPr>
          <w:rFonts w:ascii="Cambria" w:hAnsi="Cambria"/>
        </w:rPr>
        <w:t xml:space="preserve"> dan </w:t>
      </w:r>
      <w:proofErr w:type="spellStart"/>
      <w:r w:rsidRPr="00C64FE4">
        <w:rPr>
          <w:rFonts w:ascii="Cambria" w:hAnsi="Cambria"/>
        </w:rPr>
        <w:t>terus</w:t>
      </w:r>
      <w:proofErr w:type="spellEnd"/>
      <w:r w:rsidRPr="00C64FE4">
        <w:rPr>
          <w:rFonts w:ascii="Cambria" w:hAnsi="Cambria"/>
        </w:rPr>
        <w:t xml:space="preserve"> </w:t>
      </w:r>
      <w:proofErr w:type="spellStart"/>
      <w:r w:rsidRPr="00C64FE4">
        <w:rPr>
          <w:rFonts w:ascii="Cambria" w:hAnsi="Cambria"/>
        </w:rPr>
        <w:t>berkembang</w:t>
      </w:r>
      <w:proofErr w:type="spellEnd"/>
      <w:r w:rsidRPr="00C64FE4">
        <w:rPr>
          <w:rFonts w:ascii="Cambria" w:hAnsi="Cambria"/>
        </w:rPr>
        <w:t xml:space="preserve"> </w:t>
      </w:r>
      <w:proofErr w:type="spellStart"/>
      <w:r w:rsidRPr="00C64FE4">
        <w:rPr>
          <w:rFonts w:ascii="Cambria" w:hAnsi="Cambria"/>
        </w:rPr>
        <w:t>sesuai</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maqāṣid</w:t>
      </w:r>
      <w:proofErr w:type="spellEnd"/>
      <w:r w:rsidRPr="00C64FE4">
        <w:rPr>
          <w:rFonts w:ascii="Cambria" w:hAnsi="Cambria"/>
        </w:rPr>
        <w:t xml:space="preserve"> al-</w:t>
      </w:r>
      <w:proofErr w:type="spellStart"/>
      <w:proofErr w:type="gramStart"/>
      <w:r w:rsidRPr="00C64FE4">
        <w:rPr>
          <w:rFonts w:ascii="Cambria" w:hAnsi="Cambria"/>
        </w:rPr>
        <w:t>syarī‘</w:t>
      </w:r>
      <w:proofErr w:type="gramEnd"/>
      <w:r w:rsidRPr="00C64FE4">
        <w:rPr>
          <w:rFonts w:ascii="Cambria" w:hAnsi="Cambria"/>
        </w:rPr>
        <w:t>ah</w:t>
      </w:r>
      <w:proofErr w:type="spellEnd"/>
      <w:r w:rsidRPr="00C64FE4">
        <w:rPr>
          <w:rFonts w:ascii="Cambria" w:hAnsi="Cambria"/>
        </w:rPr>
        <w:t xml:space="preserve"> yang </w:t>
      </w:r>
      <w:proofErr w:type="spellStart"/>
      <w:r w:rsidRPr="00C64FE4">
        <w:rPr>
          <w:rFonts w:ascii="Cambria" w:hAnsi="Cambria"/>
        </w:rPr>
        <w:t>menekankan</w:t>
      </w:r>
      <w:proofErr w:type="spellEnd"/>
      <w:r w:rsidRPr="00C64FE4">
        <w:rPr>
          <w:rFonts w:ascii="Cambria" w:hAnsi="Cambria"/>
        </w:rPr>
        <w:t xml:space="preserve"> </w:t>
      </w:r>
      <w:proofErr w:type="spellStart"/>
      <w:r w:rsidRPr="00C64FE4">
        <w:rPr>
          <w:rFonts w:ascii="Cambria" w:hAnsi="Cambria"/>
        </w:rPr>
        <w:t>kemaslahatan</w:t>
      </w:r>
      <w:proofErr w:type="spellEnd"/>
      <w:r w:rsidRPr="00C64FE4">
        <w:rPr>
          <w:rFonts w:ascii="Cambria" w:hAnsi="Cambria"/>
        </w:rPr>
        <w:t xml:space="preserve"> dan </w:t>
      </w:r>
      <w:proofErr w:type="spellStart"/>
      <w:r w:rsidRPr="00C64FE4">
        <w:rPr>
          <w:rFonts w:ascii="Cambria" w:hAnsi="Cambria"/>
        </w:rPr>
        <w:t>keadilan</w:t>
      </w:r>
      <w:proofErr w:type="spellEnd"/>
      <w:r w:rsidRPr="00C64FE4">
        <w:rPr>
          <w:rFonts w:ascii="Cambria" w:hAnsi="Cambria"/>
        </w:rPr>
        <w:t>.</w:t>
      </w:r>
      <w:r w:rsidRPr="00C64FE4">
        <w:rPr>
          <w:rStyle w:val="FootnoteReference"/>
          <w:rFonts w:ascii="Cambria" w:hAnsi="Cambria"/>
        </w:rPr>
        <w:footnoteReference w:id="16"/>
      </w:r>
    </w:p>
    <w:p w14:paraId="7E11C7D0" w14:textId="2CCED483" w:rsidR="00A93C20" w:rsidRPr="002259EF" w:rsidRDefault="00FC0DD9" w:rsidP="00BF7689">
      <w:pPr>
        <w:rPr>
          <w:rFonts w:ascii="Cambria" w:hAnsi="Cambria" w:cstheme="majorBidi"/>
          <w:b/>
          <w:bCs/>
          <w:lang w:val="sv-SE"/>
        </w:rPr>
      </w:pPr>
      <w:r w:rsidRPr="00FC0DD9">
        <w:rPr>
          <w:b/>
        </w:rPr>
        <w:t>LANDASAN NORMATIF PERLINDUNGAN HAK PEREMPUAN DALAM HUKUM KELUARGA ISLAM</w:t>
      </w:r>
    </w:p>
    <w:p w14:paraId="1FE85F56" w14:textId="77777777" w:rsidR="00FC0DD9" w:rsidRPr="00C64FE4" w:rsidRDefault="00FC0DD9" w:rsidP="00FC0DD9">
      <w:pPr>
        <w:ind w:firstLine="720"/>
        <w:rPr>
          <w:rFonts w:ascii="Cambria" w:eastAsia="Times New Roman" w:hAnsi="Cambria" w:cs="Times New Roman"/>
        </w:rPr>
      </w:pP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memiliki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dasar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lang w:val="id-ID"/>
        </w:rPr>
        <w:t>memililiki</w:t>
      </w:r>
      <w:proofErr w:type="spellEnd"/>
      <w:r w:rsidRPr="00C64FE4">
        <w:rPr>
          <w:rFonts w:ascii="Cambria" w:eastAsia="Times New Roman" w:hAnsi="Cambria" w:cs="Times New Roman"/>
          <w:lang w:val="id-ID"/>
        </w:rPr>
        <w:t xml:space="preserve"> hubungan erat</w:t>
      </w:r>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ajaran</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itu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sendiri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Sejak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awal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kemunculannya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hadir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sistem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membawa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transformasi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struktur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masyarakat</w:t>
      </w:r>
      <w:proofErr w:type="spellEnd"/>
      <w:r w:rsidRPr="00C64FE4">
        <w:rPr>
          <w:rFonts w:ascii="Cambria" w:eastAsia="Times New Roman" w:hAnsi="Cambria" w:cs="Times New Roman"/>
          <w:lang w:val="id-ID"/>
        </w:rPr>
        <w:t xml:space="preserve"> yang</w:t>
      </w:r>
      <w:r w:rsidRPr="00C64FE4">
        <w:rPr>
          <w:rFonts w:ascii="Cambria" w:eastAsia="Times New Roman" w:hAnsi="Cambria" w:cs="Times New Roman"/>
        </w:rPr>
        <w:t xml:space="preserve"> </w:t>
      </w:r>
      <w:proofErr w:type="spellStart"/>
      <w:r w:rsidRPr="00C64FE4">
        <w:rPr>
          <w:rFonts w:ascii="Cambria" w:eastAsia="Times New Roman" w:hAnsi="Cambria" w:cs="Times New Roman"/>
        </w:rPr>
        <w:t>patriar</w:t>
      </w:r>
      <w:r w:rsidRPr="00C64FE4">
        <w:rPr>
          <w:rFonts w:ascii="Cambria" w:eastAsia="Times New Roman" w:hAnsi="Cambria" w:cs="Times New Roman"/>
          <w:lang w:val="id-ID"/>
        </w:rPr>
        <w:t>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khususnya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r w:rsidRPr="00C64FE4">
        <w:rPr>
          <w:rFonts w:ascii="Cambria" w:eastAsia="Times New Roman" w:hAnsi="Cambria" w:cs="Times New Roman"/>
          <w:i/>
          <w:iCs/>
        </w:rPr>
        <w:t>‘</w:t>
      </w:r>
      <w:proofErr w:type="spellStart"/>
      <w:r w:rsidRPr="00C64FE4">
        <w:rPr>
          <w:rFonts w:ascii="Cambria" w:eastAsia="Times New Roman" w:hAnsi="Cambria" w:cs="Times New Roman"/>
          <w:i/>
          <w:iCs/>
        </w:rPr>
        <w:t>adl</w:t>
      </w:r>
      <w:proofErr w:type="spellEnd"/>
      <w:r w:rsidRPr="00C64FE4">
        <w:rPr>
          <w:rFonts w:ascii="Cambria" w:eastAsia="Times New Roman" w:hAnsi="Cambria" w:cs="Times New Roman"/>
          <w:i/>
          <w:iCs/>
        </w:rPr>
        <w:t>,</w:t>
      </w:r>
      <w:r w:rsidRPr="00C64FE4">
        <w:rPr>
          <w:rFonts w:ascii="Cambria" w:eastAsia="Times New Roman" w:hAnsi="Cambria" w:cs="Times New Roman"/>
        </w:rPr>
        <w:t xml:space="preserve"> </w:t>
      </w:r>
      <w:proofErr w:type="spellStart"/>
      <w:r w:rsidRPr="00C64FE4">
        <w:rPr>
          <w:rFonts w:ascii="Cambria" w:eastAsia="Times New Roman" w:hAnsi="Cambria" w:cs="Times New Roman"/>
        </w:rPr>
        <w:t>kesetaraan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martabat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w:t>
      </w:r>
      <w:r w:rsidRPr="00C64FE4">
        <w:rPr>
          <w:rFonts w:ascii="Cambria" w:eastAsia="Times New Roman" w:hAnsi="Cambria" w:cs="Times New Roman"/>
          <w:i/>
          <w:iCs/>
        </w:rPr>
        <w:t>al-</w:t>
      </w:r>
      <w:proofErr w:type="spellStart"/>
      <w:r w:rsidRPr="00C64FE4">
        <w:rPr>
          <w:rFonts w:ascii="Cambria" w:eastAsia="Times New Roman" w:hAnsi="Cambria" w:cs="Times New Roman"/>
          <w:i/>
          <w:iCs/>
        </w:rPr>
        <w:t>musāwah</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penghormatan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kemanusiaan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i/>
          <w:iCs/>
        </w:rPr>
        <w:t>karāmah</w:t>
      </w:r>
      <w:proofErr w:type="spellEnd"/>
      <w:r w:rsidRPr="00C64FE4">
        <w:rPr>
          <w:rFonts w:ascii="Cambria" w:eastAsia="Times New Roman" w:hAnsi="Cambria" w:cs="Times New Roman"/>
          <w:i/>
          <w:iCs/>
        </w:rPr>
        <w:t xml:space="preserve"> al-</w:t>
      </w:r>
      <w:proofErr w:type="spellStart"/>
      <w:r w:rsidRPr="00C64FE4">
        <w:rPr>
          <w:rFonts w:ascii="Cambria" w:eastAsia="Times New Roman" w:hAnsi="Cambria" w:cs="Times New Roman"/>
          <w:i/>
          <w:iCs/>
        </w:rPr>
        <w:t>insān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merupakan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fondasi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utama</w:t>
      </w:r>
      <w:proofErr w:type="spellEnd"/>
      <w:r w:rsidRPr="00C64FE4">
        <w:rPr>
          <w:rFonts w:ascii="Cambria" w:eastAsia="Times New Roman" w:hAnsi="Cambria" w:cs="Times New Roman"/>
        </w:rPr>
        <w:t xml:space="preserve"> </w:t>
      </w:r>
      <w:r w:rsidRPr="00C64FE4">
        <w:rPr>
          <w:rFonts w:ascii="Cambria" w:eastAsia="Times New Roman" w:hAnsi="Cambria" w:cs="Times New Roman"/>
        </w:rPr>
        <w:lastRenderedPageBreak/>
        <w:t xml:space="preserve">yang </w:t>
      </w:r>
      <w:proofErr w:type="spellStart"/>
      <w:r w:rsidRPr="00C64FE4">
        <w:rPr>
          <w:rFonts w:ascii="Cambria" w:eastAsia="Times New Roman" w:hAnsi="Cambria" w:cs="Times New Roman"/>
        </w:rPr>
        <w:t>menjiwai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seluruh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bangunan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termasuk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17"/>
      </w:r>
      <w:r w:rsidRPr="00C64FE4">
        <w:rPr>
          <w:rFonts w:ascii="Cambria" w:eastAsia="Times New Roman" w:hAnsi="Cambria" w:cs="Times New Roman"/>
        </w:rPr>
        <w:t xml:space="preserve"> Al-Qur’an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eksplisit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menegaskan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laki-laki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memiliki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kedudukan</w:t>
      </w:r>
      <w:proofErr w:type="spellEnd"/>
      <w:r w:rsidRPr="00C64FE4">
        <w:rPr>
          <w:rFonts w:ascii="Cambria" w:eastAsia="Times New Roman" w:hAnsi="Cambria" w:cs="Times New Roman"/>
        </w:rPr>
        <w:t xml:space="preserve"> spiritual yang </w:t>
      </w:r>
      <w:proofErr w:type="spellStart"/>
      <w:r w:rsidRPr="00C64FE4">
        <w:rPr>
          <w:rFonts w:ascii="Cambria" w:eastAsia="Times New Roman" w:hAnsi="Cambria" w:cs="Times New Roman"/>
        </w:rPr>
        <w:t>setara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sama-sama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bertanggung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jawab</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perbuatan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moralnya</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18"/>
      </w:r>
    </w:p>
    <w:p w14:paraId="309E2F99" w14:textId="77777777" w:rsidR="00FC0DD9" w:rsidRPr="00C64FE4" w:rsidRDefault="00FC0DD9" w:rsidP="00FC0DD9">
      <w:pPr>
        <w:ind w:firstLine="720"/>
        <w:rPr>
          <w:rFonts w:ascii="Cambria" w:hAnsi="Cambria" w:cstheme="majorBidi"/>
        </w:rPr>
      </w:pPr>
      <w:r w:rsidRPr="00C64FE4">
        <w:rPr>
          <w:rFonts w:ascii="Cambria" w:hAnsi="Cambria" w:cstheme="majorBidi"/>
        </w:rPr>
        <w:t xml:space="preserve">Hadis Nabi Muhammad SAW juga </w:t>
      </w:r>
      <w:proofErr w:type="spellStart"/>
      <w:r w:rsidRPr="00C64FE4">
        <w:rPr>
          <w:rFonts w:ascii="Cambria" w:hAnsi="Cambria" w:cstheme="majorBidi"/>
        </w:rPr>
        <w:t>memperkuat</w:t>
      </w:r>
      <w:proofErr w:type="spellEnd"/>
      <w:r w:rsidRPr="00C64FE4">
        <w:rPr>
          <w:rFonts w:ascii="Cambria" w:hAnsi="Cambria" w:cstheme="majorBidi"/>
        </w:rPr>
        <w:t xml:space="preserve"> </w:t>
      </w:r>
      <w:proofErr w:type="spellStart"/>
      <w:r w:rsidRPr="00C64FE4">
        <w:rPr>
          <w:rFonts w:ascii="Cambria" w:hAnsi="Cambria" w:cstheme="majorBidi"/>
        </w:rPr>
        <w:t>landasan</w:t>
      </w:r>
      <w:proofErr w:type="spellEnd"/>
      <w:r w:rsidRPr="00C64FE4">
        <w:rPr>
          <w:rFonts w:ascii="Cambria" w:hAnsi="Cambria" w:cstheme="majorBidi"/>
        </w:rPr>
        <w:t xml:space="preserve"> </w:t>
      </w:r>
      <w:proofErr w:type="spellStart"/>
      <w:r w:rsidRPr="00C64FE4">
        <w:rPr>
          <w:rFonts w:ascii="Cambria" w:hAnsi="Cambria" w:cstheme="majorBidi"/>
        </w:rPr>
        <w:t>normatif</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FC0DD9">
        <w:rPr>
          <w:rFonts w:ascii="Cambria" w:eastAsia="Cambria" w:hAnsi="Cambria" w:cs="Cambria"/>
        </w:rPr>
        <w:t>perempuan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berbagai</w:t>
      </w:r>
      <w:proofErr w:type="spellEnd"/>
      <w:r w:rsidRPr="00C64FE4">
        <w:rPr>
          <w:rFonts w:ascii="Cambria" w:hAnsi="Cambria" w:cstheme="majorBidi"/>
        </w:rPr>
        <w:t xml:space="preserve"> </w:t>
      </w:r>
      <w:proofErr w:type="spellStart"/>
      <w:r w:rsidRPr="00C64FE4">
        <w:rPr>
          <w:rFonts w:ascii="Cambria" w:hAnsi="Cambria" w:cstheme="majorBidi"/>
        </w:rPr>
        <w:t>riwayat</w:t>
      </w:r>
      <w:proofErr w:type="spellEnd"/>
      <w:r w:rsidRPr="00C64FE4">
        <w:rPr>
          <w:rFonts w:ascii="Cambria" w:hAnsi="Cambria" w:cstheme="majorBidi"/>
        </w:rPr>
        <w:t xml:space="preserve">, Nabi </w:t>
      </w:r>
      <w:proofErr w:type="spellStart"/>
      <w:r w:rsidRPr="00C64FE4">
        <w:rPr>
          <w:rFonts w:ascii="Cambria" w:hAnsi="Cambria" w:cstheme="majorBidi"/>
        </w:rPr>
        <w:t>menegaskan</w:t>
      </w:r>
      <w:proofErr w:type="spellEnd"/>
      <w:r w:rsidRPr="00C64FE4">
        <w:rPr>
          <w:rFonts w:ascii="Cambria" w:hAnsi="Cambria" w:cstheme="majorBidi"/>
        </w:rPr>
        <w:t xml:space="preserve"> </w:t>
      </w:r>
      <w:proofErr w:type="spellStart"/>
      <w:r w:rsidRPr="00C64FE4">
        <w:rPr>
          <w:rFonts w:ascii="Cambria" w:hAnsi="Cambria" w:cstheme="majorBidi"/>
        </w:rPr>
        <w:t>kewajiban</w:t>
      </w:r>
      <w:proofErr w:type="spellEnd"/>
      <w:r w:rsidRPr="00C64FE4">
        <w:rPr>
          <w:rFonts w:ascii="Cambria" w:hAnsi="Cambria" w:cstheme="majorBidi"/>
        </w:rPr>
        <w:t xml:space="preserve"> </w:t>
      </w:r>
      <w:proofErr w:type="spellStart"/>
      <w:r w:rsidRPr="00C64FE4">
        <w:rPr>
          <w:rFonts w:ascii="Cambria" w:hAnsi="Cambria" w:cstheme="majorBidi"/>
        </w:rPr>
        <w:t>laki-laki</w:t>
      </w:r>
      <w:proofErr w:type="spellEnd"/>
      <w:r w:rsidRPr="00C64FE4">
        <w:rPr>
          <w:rFonts w:ascii="Cambria" w:hAnsi="Cambria" w:cstheme="majorBidi"/>
        </w:rPr>
        <w:t xml:space="preserve"> </w:t>
      </w:r>
      <w:proofErr w:type="spellStart"/>
      <w:r w:rsidRPr="00C64FE4">
        <w:rPr>
          <w:rFonts w:ascii="Cambria" w:hAnsi="Cambria" w:cstheme="majorBidi"/>
        </w:rPr>
        <w:t>untuk</w:t>
      </w:r>
      <w:proofErr w:type="spellEnd"/>
      <w:r w:rsidRPr="00C64FE4">
        <w:rPr>
          <w:rFonts w:ascii="Cambria" w:hAnsi="Cambria" w:cstheme="majorBidi"/>
        </w:rPr>
        <w:t xml:space="preserve"> </w:t>
      </w:r>
      <w:proofErr w:type="spellStart"/>
      <w:r w:rsidRPr="00C64FE4">
        <w:rPr>
          <w:rFonts w:ascii="Cambria" w:hAnsi="Cambria" w:cstheme="majorBidi"/>
        </w:rPr>
        <w:t>memperlakukan</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penuh</w:t>
      </w:r>
      <w:proofErr w:type="spellEnd"/>
      <w:r w:rsidRPr="00C64FE4">
        <w:rPr>
          <w:rFonts w:ascii="Cambria" w:hAnsi="Cambria" w:cstheme="majorBidi"/>
        </w:rPr>
        <w:t xml:space="preserve"> </w:t>
      </w:r>
      <w:proofErr w:type="spellStart"/>
      <w:r w:rsidRPr="00C64FE4">
        <w:rPr>
          <w:rFonts w:ascii="Cambria" w:hAnsi="Cambria" w:cstheme="majorBidi"/>
        </w:rPr>
        <w:t>tanggung</w:t>
      </w:r>
      <w:proofErr w:type="spellEnd"/>
      <w:r w:rsidRPr="00C64FE4">
        <w:rPr>
          <w:rFonts w:ascii="Cambria" w:hAnsi="Cambria" w:cstheme="majorBidi"/>
        </w:rPr>
        <w:t xml:space="preserve"> </w:t>
      </w:r>
      <w:proofErr w:type="spellStart"/>
      <w:r w:rsidRPr="00C64FE4">
        <w:rPr>
          <w:rFonts w:ascii="Cambria" w:hAnsi="Cambria" w:cstheme="majorBidi"/>
        </w:rPr>
        <w:t>jawab</w:t>
      </w:r>
      <w:proofErr w:type="spellEnd"/>
      <w:r w:rsidRPr="00C64FE4">
        <w:rPr>
          <w:rFonts w:ascii="Cambria" w:hAnsi="Cambria" w:cstheme="majorBidi"/>
        </w:rPr>
        <w:t xml:space="preserve"> dan </w:t>
      </w:r>
      <w:proofErr w:type="spellStart"/>
      <w:r w:rsidRPr="00C64FE4">
        <w:rPr>
          <w:rFonts w:ascii="Cambria" w:hAnsi="Cambria" w:cstheme="majorBidi"/>
        </w:rPr>
        <w:t>penghormatan</w:t>
      </w:r>
      <w:proofErr w:type="spellEnd"/>
      <w:r w:rsidRPr="00C64FE4">
        <w:rPr>
          <w:rFonts w:ascii="Cambria" w:hAnsi="Cambria" w:cstheme="majorBidi"/>
        </w:rPr>
        <w:t xml:space="preserve">. Salah </w:t>
      </w:r>
      <w:proofErr w:type="spellStart"/>
      <w:r w:rsidRPr="00C64FE4">
        <w:rPr>
          <w:rFonts w:ascii="Cambria" w:hAnsi="Cambria" w:cstheme="majorBidi"/>
        </w:rPr>
        <w:t>satu</w:t>
      </w:r>
      <w:proofErr w:type="spellEnd"/>
      <w:r w:rsidRPr="00C64FE4">
        <w:rPr>
          <w:rFonts w:ascii="Cambria" w:hAnsi="Cambria" w:cstheme="majorBidi"/>
        </w:rPr>
        <w:t xml:space="preserve"> </w:t>
      </w:r>
      <w:proofErr w:type="spellStart"/>
      <w:r w:rsidRPr="00C64FE4">
        <w:rPr>
          <w:rFonts w:ascii="Cambria" w:hAnsi="Cambria" w:cstheme="majorBidi"/>
        </w:rPr>
        <w:t>hadis</w:t>
      </w:r>
      <w:proofErr w:type="spellEnd"/>
      <w:r w:rsidRPr="00C64FE4">
        <w:rPr>
          <w:rFonts w:ascii="Cambria" w:hAnsi="Cambria" w:cstheme="majorBidi"/>
        </w:rPr>
        <w:t xml:space="preserve"> yang </w:t>
      </w:r>
      <w:proofErr w:type="spellStart"/>
      <w:r w:rsidRPr="00C64FE4">
        <w:rPr>
          <w:rFonts w:ascii="Cambria" w:hAnsi="Cambria" w:cstheme="majorBidi"/>
        </w:rPr>
        <w:t>sering</w:t>
      </w:r>
      <w:proofErr w:type="spellEnd"/>
      <w:r w:rsidRPr="00C64FE4">
        <w:rPr>
          <w:rFonts w:ascii="Cambria" w:hAnsi="Cambria" w:cstheme="majorBidi"/>
        </w:rPr>
        <w:t xml:space="preserve"> </w:t>
      </w:r>
      <w:proofErr w:type="spellStart"/>
      <w:r w:rsidRPr="00C64FE4">
        <w:rPr>
          <w:rFonts w:ascii="Cambria" w:hAnsi="Cambria" w:cstheme="majorBidi"/>
        </w:rPr>
        <w:t>dijadikan</w:t>
      </w:r>
      <w:proofErr w:type="spellEnd"/>
      <w:r w:rsidRPr="00C64FE4">
        <w:rPr>
          <w:rFonts w:ascii="Cambria" w:hAnsi="Cambria" w:cstheme="majorBidi"/>
        </w:rPr>
        <w:t xml:space="preserve"> </w:t>
      </w:r>
      <w:proofErr w:type="spellStart"/>
      <w:r w:rsidRPr="00C64FE4">
        <w:rPr>
          <w:rFonts w:ascii="Cambria" w:hAnsi="Cambria" w:cstheme="majorBidi"/>
        </w:rPr>
        <w:t>rujukan</w:t>
      </w:r>
      <w:proofErr w:type="spellEnd"/>
      <w:r w:rsidRPr="00C64FE4">
        <w:rPr>
          <w:rFonts w:ascii="Cambria" w:hAnsi="Cambria" w:cstheme="majorBidi"/>
        </w:rPr>
        <w:t xml:space="preserve"> </w:t>
      </w:r>
      <w:proofErr w:type="spellStart"/>
      <w:r w:rsidRPr="00C64FE4">
        <w:rPr>
          <w:rFonts w:ascii="Cambria" w:hAnsi="Cambria" w:cstheme="majorBidi"/>
        </w:rPr>
        <w:t>menyatakan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sebaik-baik</w:t>
      </w:r>
      <w:proofErr w:type="spellEnd"/>
      <w:r w:rsidRPr="00C64FE4">
        <w:rPr>
          <w:rFonts w:ascii="Cambria" w:hAnsi="Cambria" w:cstheme="majorBidi"/>
        </w:rPr>
        <w:t xml:space="preserve"> </w:t>
      </w:r>
      <w:proofErr w:type="spellStart"/>
      <w:r w:rsidRPr="00C64FE4">
        <w:rPr>
          <w:rFonts w:ascii="Cambria" w:hAnsi="Cambria" w:cstheme="majorBidi"/>
        </w:rPr>
        <w:t>manusia</w:t>
      </w:r>
      <w:proofErr w:type="spellEnd"/>
      <w:r w:rsidRPr="00C64FE4">
        <w:rPr>
          <w:rFonts w:ascii="Cambria" w:hAnsi="Cambria" w:cstheme="majorBidi"/>
        </w:rPr>
        <w:t xml:space="preserve"> </w:t>
      </w:r>
      <w:proofErr w:type="spellStart"/>
      <w:r w:rsidRPr="00C64FE4">
        <w:rPr>
          <w:rFonts w:ascii="Cambria" w:hAnsi="Cambria" w:cstheme="majorBidi"/>
        </w:rPr>
        <w:t>adalah</w:t>
      </w:r>
      <w:proofErr w:type="spellEnd"/>
      <w:r w:rsidRPr="00C64FE4">
        <w:rPr>
          <w:rFonts w:ascii="Cambria" w:hAnsi="Cambria" w:cstheme="majorBidi"/>
        </w:rPr>
        <w:t xml:space="preserve"> yang paling </w:t>
      </w:r>
      <w:proofErr w:type="spellStart"/>
      <w:r w:rsidRPr="00C64FE4">
        <w:rPr>
          <w:rFonts w:ascii="Cambria" w:hAnsi="Cambria" w:cstheme="majorBidi"/>
        </w:rPr>
        <w:t>baik</w:t>
      </w:r>
      <w:proofErr w:type="spellEnd"/>
      <w:r w:rsidRPr="00C64FE4">
        <w:rPr>
          <w:rFonts w:ascii="Cambria" w:hAnsi="Cambria" w:cstheme="majorBidi"/>
        </w:rPr>
        <w:t xml:space="preserve"> </w:t>
      </w:r>
      <w:proofErr w:type="spellStart"/>
      <w:r w:rsidRPr="00C64FE4">
        <w:rPr>
          <w:rFonts w:ascii="Cambria" w:hAnsi="Cambria" w:cstheme="majorBidi"/>
        </w:rPr>
        <w:t>perlakuannya</w:t>
      </w:r>
      <w:proofErr w:type="spellEnd"/>
      <w:r w:rsidRPr="00C64FE4">
        <w:rPr>
          <w:rFonts w:ascii="Cambria" w:hAnsi="Cambria" w:cstheme="majorBidi"/>
        </w:rPr>
        <w:t xml:space="preserve"> </w:t>
      </w:r>
      <w:proofErr w:type="spellStart"/>
      <w:r w:rsidRPr="00C64FE4">
        <w:rPr>
          <w:rFonts w:ascii="Cambria" w:hAnsi="Cambria" w:cstheme="majorBidi"/>
        </w:rPr>
        <w:t>terhadap</w:t>
      </w:r>
      <w:proofErr w:type="spellEnd"/>
      <w:r w:rsidRPr="00C64FE4">
        <w:rPr>
          <w:rFonts w:ascii="Cambria" w:hAnsi="Cambria" w:cstheme="majorBidi"/>
        </w:rPr>
        <w:t xml:space="preserve"> </w:t>
      </w:r>
      <w:proofErr w:type="spellStart"/>
      <w:r w:rsidRPr="00C64FE4">
        <w:rPr>
          <w:rFonts w:ascii="Cambria" w:hAnsi="Cambria" w:cstheme="majorBidi"/>
        </w:rPr>
        <w:t>keluarganya</w:t>
      </w:r>
      <w:proofErr w:type="spellEnd"/>
      <w:r w:rsidRPr="00C64FE4">
        <w:rPr>
          <w:rFonts w:ascii="Cambria" w:hAnsi="Cambria" w:cstheme="majorBidi"/>
        </w:rPr>
        <w:t xml:space="preserve">. Hadis </w:t>
      </w:r>
      <w:proofErr w:type="spellStart"/>
      <w:r w:rsidRPr="00C64FE4">
        <w:rPr>
          <w:rFonts w:ascii="Cambria" w:hAnsi="Cambria" w:cstheme="majorBidi"/>
        </w:rPr>
        <w:t>ini</w:t>
      </w:r>
      <w:proofErr w:type="spellEnd"/>
      <w:r w:rsidRPr="00C64FE4">
        <w:rPr>
          <w:rFonts w:ascii="Cambria" w:hAnsi="Cambria" w:cstheme="majorBidi"/>
        </w:rPr>
        <w:t xml:space="preserve"> </w:t>
      </w:r>
      <w:proofErr w:type="spellStart"/>
      <w:r w:rsidRPr="00C64FE4">
        <w:rPr>
          <w:rFonts w:ascii="Cambria" w:hAnsi="Cambria" w:cstheme="majorBidi"/>
        </w:rPr>
        <w:t>menunjukkan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merupakan</w:t>
      </w:r>
      <w:proofErr w:type="spellEnd"/>
      <w:r w:rsidRPr="00C64FE4">
        <w:rPr>
          <w:rFonts w:ascii="Cambria" w:hAnsi="Cambria" w:cstheme="majorBidi"/>
        </w:rPr>
        <w:t xml:space="preserve"> </w:t>
      </w:r>
      <w:proofErr w:type="spellStart"/>
      <w:r w:rsidRPr="00C64FE4">
        <w:rPr>
          <w:rFonts w:ascii="Cambria" w:hAnsi="Cambria" w:cstheme="majorBidi"/>
        </w:rPr>
        <w:t>bagian</w:t>
      </w:r>
      <w:proofErr w:type="spellEnd"/>
      <w:r w:rsidRPr="00C64FE4">
        <w:rPr>
          <w:rFonts w:ascii="Cambria" w:hAnsi="Cambria" w:cstheme="majorBidi"/>
        </w:rPr>
        <w:t xml:space="preserve"> integral </w:t>
      </w:r>
      <w:proofErr w:type="spellStart"/>
      <w:r w:rsidRPr="00C64FE4">
        <w:rPr>
          <w:rFonts w:ascii="Cambria" w:hAnsi="Cambria" w:cstheme="majorBidi"/>
        </w:rPr>
        <w:t>dari</w:t>
      </w:r>
      <w:proofErr w:type="spellEnd"/>
      <w:r w:rsidRPr="00C64FE4">
        <w:rPr>
          <w:rFonts w:ascii="Cambria" w:hAnsi="Cambria" w:cstheme="majorBidi"/>
        </w:rPr>
        <w:t xml:space="preserve"> </w:t>
      </w:r>
      <w:proofErr w:type="spellStart"/>
      <w:r w:rsidRPr="00C64FE4">
        <w:rPr>
          <w:rFonts w:ascii="Cambria" w:hAnsi="Cambria" w:cstheme="majorBidi"/>
        </w:rPr>
        <w:t>ajaran</w:t>
      </w:r>
      <w:proofErr w:type="spellEnd"/>
      <w:r w:rsidRPr="00C64FE4">
        <w:rPr>
          <w:rFonts w:ascii="Cambria" w:hAnsi="Cambria" w:cstheme="majorBidi"/>
        </w:rPr>
        <w:t xml:space="preserve"> moral dan </w:t>
      </w:r>
      <w:proofErr w:type="spellStart"/>
      <w:r w:rsidRPr="00C64FE4">
        <w:rPr>
          <w:rFonts w:ascii="Cambria" w:hAnsi="Cambria" w:cstheme="majorBidi"/>
        </w:rPr>
        <w:t>hukum</w:t>
      </w:r>
      <w:proofErr w:type="spellEnd"/>
      <w:r w:rsidRPr="00C64FE4">
        <w:rPr>
          <w:rFonts w:ascii="Cambria" w:hAnsi="Cambria" w:cstheme="majorBidi"/>
        </w:rPr>
        <w:t xml:space="preserve"> Islam.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demikian</w:t>
      </w:r>
      <w:proofErr w:type="spellEnd"/>
      <w:r w:rsidRPr="00C64FE4">
        <w:rPr>
          <w:rFonts w:ascii="Cambria" w:hAnsi="Cambria" w:cstheme="majorBidi"/>
        </w:rPr>
        <w:t xml:space="preserve">, </w:t>
      </w:r>
      <w:proofErr w:type="spellStart"/>
      <w:r w:rsidRPr="00C64FE4">
        <w:rPr>
          <w:rFonts w:ascii="Cambria" w:hAnsi="Cambria" w:cstheme="majorBidi"/>
        </w:rPr>
        <w:t>praktik-praktik</w:t>
      </w:r>
      <w:proofErr w:type="spellEnd"/>
      <w:r w:rsidRPr="00C64FE4">
        <w:rPr>
          <w:rFonts w:ascii="Cambria" w:hAnsi="Cambria" w:cstheme="majorBidi"/>
        </w:rPr>
        <w:t xml:space="preserve"> yang </w:t>
      </w:r>
      <w:proofErr w:type="spellStart"/>
      <w:r w:rsidRPr="00C64FE4">
        <w:rPr>
          <w:rFonts w:ascii="Cambria" w:hAnsi="Cambria" w:cstheme="majorBidi"/>
        </w:rPr>
        <w:t>merugikan</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w:t>
      </w:r>
      <w:proofErr w:type="spellStart"/>
      <w:r w:rsidRPr="00C64FE4">
        <w:rPr>
          <w:rFonts w:ascii="Cambria" w:hAnsi="Cambria" w:cstheme="majorBidi"/>
        </w:rPr>
        <w:t>tidak</w:t>
      </w:r>
      <w:proofErr w:type="spellEnd"/>
      <w:r w:rsidRPr="00C64FE4">
        <w:rPr>
          <w:rFonts w:ascii="Cambria" w:hAnsi="Cambria" w:cstheme="majorBidi"/>
        </w:rPr>
        <w:t xml:space="preserve"> </w:t>
      </w:r>
      <w:proofErr w:type="spellStart"/>
      <w:r w:rsidRPr="00C64FE4">
        <w:rPr>
          <w:rFonts w:ascii="Cambria" w:hAnsi="Cambria" w:cstheme="majorBidi"/>
        </w:rPr>
        <w:t>dapat</w:t>
      </w:r>
      <w:proofErr w:type="spellEnd"/>
      <w:r w:rsidRPr="00C64FE4">
        <w:rPr>
          <w:rFonts w:ascii="Cambria" w:hAnsi="Cambria" w:cstheme="majorBidi"/>
        </w:rPr>
        <w:t xml:space="preserve"> </w:t>
      </w:r>
      <w:proofErr w:type="spellStart"/>
      <w:r w:rsidRPr="00C64FE4">
        <w:rPr>
          <w:rFonts w:ascii="Cambria" w:hAnsi="Cambria" w:cstheme="majorBidi"/>
        </w:rPr>
        <w:t>dibenarkan</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normatif</w:t>
      </w:r>
      <w:proofErr w:type="spellEnd"/>
      <w:r w:rsidRPr="00C64FE4">
        <w:rPr>
          <w:rFonts w:ascii="Cambria" w:hAnsi="Cambria" w:cstheme="majorBidi"/>
        </w:rPr>
        <w:t xml:space="preserve"> </w:t>
      </w:r>
      <w:proofErr w:type="spellStart"/>
      <w:r w:rsidRPr="00C64FE4">
        <w:rPr>
          <w:rFonts w:ascii="Cambria" w:hAnsi="Cambria" w:cstheme="majorBidi"/>
        </w:rPr>
        <w:t>karena</w:t>
      </w:r>
      <w:proofErr w:type="spellEnd"/>
      <w:r w:rsidRPr="00C64FE4">
        <w:rPr>
          <w:rFonts w:ascii="Cambria" w:hAnsi="Cambria" w:cstheme="majorBidi"/>
        </w:rPr>
        <w:t xml:space="preserve"> </w:t>
      </w:r>
      <w:proofErr w:type="spellStart"/>
      <w:r w:rsidRPr="00C64FE4">
        <w:rPr>
          <w:rFonts w:ascii="Cambria" w:hAnsi="Cambria" w:cstheme="majorBidi"/>
        </w:rPr>
        <w:t>bertentangan</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nilai</w:t>
      </w:r>
      <w:proofErr w:type="spellEnd"/>
      <w:r w:rsidRPr="00C64FE4">
        <w:rPr>
          <w:rFonts w:ascii="Cambria" w:hAnsi="Cambria" w:cstheme="majorBidi"/>
        </w:rPr>
        <w:t xml:space="preserve"> </w:t>
      </w:r>
      <w:proofErr w:type="spellStart"/>
      <w:r w:rsidRPr="00C64FE4">
        <w:rPr>
          <w:rFonts w:ascii="Cambria" w:hAnsi="Cambria" w:cstheme="majorBidi"/>
        </w:rPr>
        <w:t>dasar</w:t>
      </w:r>
      <w:proofErr w:type="spellEnd"/>
      <w:r w:rsidRPr="00C64FE4">
        <w:rPr>
          <w:rFonts w:ascii="Cambria" w:hAnsi="Cambria" w:cstheme="majorBidi"/>
        </w:rPr>
        <w:t xml:space="preserve"> </w:t>
      </w:r>
      <w:proofErr w:type="spellStart"/>
      <w:r w:rsidRPr="00C64FE4">
        <w:rPr>
          <w:rFonts w:ascii="Cambria" w:hAnsi="Cambria" w:cstheme="majorBidi"/>
        </w:rPr>
        <w:t>ajaran</w:t>
      </w:r>
      <w:proofErr w:type="spellEnd"/>
      <w:r w:rsidRPr="00C64FE4">
        <w:rPr>
          <w:rFonts w:ascii="Cambria" w:hAnsi="Cambria" w:cstheme="majorBidi"/>
        </w:rPr>
        <w:t xml:space="preserve"> Islam.</w:t>
      </w:r>
      <w:r w:rsidRPr="00C64FE4">
        <w:rPr>
          <w:rStyle w:val="FootnoteReference"/>
          <w:rFonts w:ascii="Cambria" w:hAnsi="Cambria" w:cstheme="majorBidi"/>
        </w:rPr>
        <w:footnoteReference w:id="19"/>
      </w:r>
    </w:p>
    <w:p w14:paraId="3F94D3C1" w14:textId="77777777" w:rsidR="00FC0DD9" w:rsidRPr="00C64FE4" w:rsidRDefault="00FC0DD9" w:rsidP="00FC0DD9">
      <w:pPr>
        <w:ind w:firstLine="720"/>
        <w:rPr>
          <w:rFonts w:ascii="Cambria" w:eastAsia="Times New Roman" w:hAnsi="Cambria" w:cstheme="majorBidi"/>
        </w:rPr>
      </w:pPr>
      <w:r w:rsidRPr="00C64FE4">
        <w:rPr>
          <w:rFonts w:ascii="Cambria" w:hAnsi="Cambria" w:cstheme="majorBidi"/>
        </w:rPr>
        <w:t xml:space="preserve">Selain Al-Qur’an dan Hadis, </w:t>
      </w:r>
      <w:proofErr w:type="spellStart"/>
      <w:r w:rsidRPr="00C64FE4">
        <w:rPr>
          <w:rFonts w:ascii="Cambria" w:hAnsi="Cambria" w:cstheme="majorBidi"/>
        </w:rPr>
        <w:t>landasan</w:t>
      </w:r>
      <w:proofErr w:type="spellEnd"/>
      <w:r w:rsidRPr="00C64FE4">
        <w:rPr>
          <w:rFonts w:ascii="Cambria" w:hAnsi="Cambria" w:cstheme="majorBidi"/>
        </w:rPr>
        <w:t xml:space="preserve"> </w:t>
      </w:r>
      <w:proofErr w:type="spellStart"/>
      <w:r w:rsidRPr="00C64FE4">
        <w:rPr>
          <w:rFonts w:ascii="Cambria" w:hAnsi="Cambria" w:cstheme="majorBidi"/>
        </w:rPr>
        <w:t>normatif</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juga </w:t>
      </w:r>
      <w:proofErr w:type="spellStart"/>
      <w:r w:rsidRPr="00C64FE4">
        <w:rPr>
          <w:rFonts w:ascii="Cambria" w:hAnsi="Cambria" w:cstheme="majorBidi"/>
        </w:rPr>
        <w:t>dapat</w:t>
      </w:r>
      <w:proofErr w:type="spellEnd"/>
      <w:r w:rsidRPr="00C64FE4">
        <w:rPr>
          <w:rFonts w:ascii="Cambria" w:hAnsi="Cambria" w:cstheme="majorBidi"/>
        </w:rPr>
        <w:t xml:space="preserve"> </w:t>
      </w:r>
      <w:proofErr w:type="spellStart"/>
      <w:r w:rsidRPr="00FC0DD9">
        <w:rPr>
          <w:rFonts w:ascii="Cambria" w:eastAsia="Cambria" w:hAnsi="Cambria" w:cs="Cambria"/>
        </w:rPr>
        <w:t>ditemukan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prinsip-prinsip</w:t>
      </w:r>
      <w:proofErr w:type="spellEnd"/>
      <w:r w:rsidRPr="00C64FE4">
        <w:rPr>
          <w:rFonts w:ascii="Cambria" w:hAnsi="Cambria" w:cstheme="majorBidi"/>
        </w:rPr>
        <w:t xml:space="preserve"> </w:t>
      </w:r>
      <w:proofErr w:type="spellStart"/>
      <w:r w:rsidRPr="00C64FE4">
        <w:rPr>
          <w:rFonts w:ascii="Cambria" w:hAnsi="Cambria" w:cstheme="majorBidi"/>
        </w:rPr>
        <w:t>umum</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Islam (</w:t>
      </w:r>
      <w:proofErr w:type="spellStart"/>
      <w:proofErr w:type="gramStart"/>
      <w:r w:rsidRPr="00C64FE4">
        <w:rPr>
          <w:rStyle w:val="Emphasis"/>
          <w:rFonts w:ascii="Cambria" w:hAnsi="Cambria" w:cstheme="majorBidi"/>
        </w:rPr>
        <w:t>qawā‘</w:t>
      </w:r>
      <w:proofErr w:type="gramEnd"/>
      <w:r w:rsidRPr="00C64FE4">
        <w:rPr>
          <w:rStyle w:val="Emphasis"/>
          <w:rFonts w:ascii="Cambria" w:hAnsi="Cambria" w:cstheme="majorBidi"/>
        </w:rPr>
        <w:t>id</w:t>
      </w:r>
      <w:proofErr w:type="spellEnd"/>
      <w:r w:rsidRPr="00C64FE4">
        <w:rPr>
          <w:rStyle w:val="Emphasis"/>
          <w:rFonts w:ascii="Cambria" w:hAnsi="Cambria" w:cstheme="majorBidi"/>
        </w:rPr>
        <w:t xml:space="preserve"> </w:t>
      </w:r>
      <w:proofErr w:type="spellStart"/>
      <w:r w:rsidRPr="00C64FE4">
        <w:rPr>
          <w:rStyle w:val="Emphasis"/>
          <w:rFonts w:ascii="Cambria" w:hAnsi="Cambria" w:cstheme="majorBidi"/>
        </w:rPr>
        <w:t>fiqhiyyah</w:t>
      </w:r>
      <w:proofErr w:type="spellEnd"/>
      <w:r w:rsidRPr="00C64FE4">
        <w:rPr>
          <w:rFonts w:ascii="Cambria" w:hAnsi="Cambria" w:cstheme="majorBidi"/>
        </w:rPr>
        <w:t xml:space="preserve">) dan </w:t>
      </w:r>
      <w:proofErr w:type="spellStart"/>
      <w:r w:rsidRPr="00C64FE4">
        <w:rPr>
          <w:rFonts w:ascii="Cambria" w:hAnsi="Cambria" w:cstheme="majorBidi"/>
        </w:rPr>
        <w:t>tujuan</w:t>
      </w:r>
      <w:proofErr w:type="spellEnd"/>
      <w:r w:rsidRPr="00C64FE4">
        <w:rPr>
          <w:rFonts w:ascii="Cambria" w:hAnsi="Cambria" w:cstheme="majorBidi"/>
        </w:rPr>
        <w:t xml:space="preserve"> </w:t>
      </w:r>
      <w:proofErr w:type="spellStart"/>
      <w:r w:rsidRPr="00C64FE4">
        <w:rPr>
          <w:rFonts w:ascii="Cambria" w:hAnsi="Cambria" w:cstheme="majorBidi"/>
        </w:rPr>
        <w:t>syariat</w:t>
      </w:r>
      <w:proofErr w:type="spellEnd"/>
      <w:r w:rsidRPr="00C64FE4">
        <w:rPr>
          <w:rFonts w:ascii="Cambria" w:hAnsi="Cambria" w:cstheme="majorBidi"/>
        </w:rPr>
        <w:t xml:space="preserve"> (</w:t>
      </w:r>
      <w:proofErr w:type="spellStart"/>
      <w:r w:rsidRPr="00C64FE4">
        <w:rPr>
          <w:rFonts w:ascii="Cambria" w:hAnsi="Cambria" w:cstheme="majorBidi"/>
        </w:rPr>
        <w:t>maqāṣid</w:t>
      </w:r>
      <w:proofErr w:type="spellEnd"/>
      <w:r w:rsidRPr="00C64FE4">
        <w:rPr>
          <w:rFonts w:ascii="Cambria" w:hAnsi="Cambria" w:cstheme="majorBidi"/>
        </w:rPr>
        <w:t xml:space="preserve"> al-</w:t>
      </w:r>
      <w:proofErr w:type="spellStart"/>
      <w:proofErr w:type="gramStart"/>
      <w:r w:rsidRPr="00C64FE4">
        <w:rPr>
          <w:rFonts w:ascii="Cambria" w:hAnsi="Cambria" w:cstheme="majorBidi"/>
        </w:rPr>
        <w:t>syarī‘</w:t>
      </w:r>
      <w:proofErr w:type="gramEnd"/>
      <w:r w:rsidRPr="00C64FE4">
        <w:rPr>
          <w:rFonts w:ascii="Cambria" w:hAnsi="Cambria" w:cstheme="majorBidi"/>
        </w:rPr>
        <w:t>ah</w:t>
      </w:r>
      <w:proofErr w:type="spellEnd"/>
      <w:r w:rsidRPr="00C64FE4">
        <w:rPr>
          <w:rFonts w:ascii="Cambria" w:hAnsi="Cambria" w:cstheme="majorBidi"/>
        </w:rPr>
        <w:t xml:space="preserve">). </w:t>
      </w:r>
      <w:proofErr w:type="spellStart"/>
      <w:r w:rsidRPr="00C64FE4">
        <w:rPr>
          <w:rFonts w:ascii="Cambria" w:hAnsi="Cambria" w:cstheme="majorBidi"/>
        </w:rPr>
        <w:t>Prinsip</w:t>
      </w:r>
      <w:proofErr w:type="spellEnd"/>
      <w:r w:rsidRPr="00C64FE4">
        <w:rPr>
          <w:rFonts w:ascii="Cambria" w:hAnsi="Cambria" w:cstheme="majorBidi"/>
        </w:rPr>
        <w:t xml:space="preserve"> </w:t>
      </w:r>
      <w:proofErr w:type="spellStart"/>
      <w:r w:rsidRPr="00C64FE4">
        <w:rPr>
          <w:rStyle w:val="Emphasis"/>
          <w:rFonts w:ascii="Cambria" w:hAnsi="Cambria" w:cstheme="majorBidi"/>
        </w:rPr>
        <w:t>lā</w:t>
      </w:r>
      <w:proofErr w:type="spellEnd"/>
      <w:r w:rsidRPr="00C64FE4">
        <w:rPr>
          <w:rStyle w:val="Emphasis"/>
          <w:rFonts w:ascii="Cambria" w:hAnsi="Cambria" w:cstheme="majorBidi"/>
        </w:rPr>
        <w:t xml:space="preserve"> </w:t>
      </w:r>
      <w:proofErr w:type="spellStart"/>
      <w:r w:rsidRPr="00C64FE4">
        <w:rPr>
          <w:rStyle w:val="Emphasis"/>
          <w:rFonts w:ascii="Cambria" w:hAnsi="Cambria" w:cstheme="majorBidi"/>
        </w:rPr>
        <w:t>ḍarar</w:t>
      </w:r>
      <w:proofErr w:type="spellEnd"/>
      <w:r w:rsidRPr="00C64FE4">
        <w:rPr>
          <w:rStyle w:val="Emphasis"/>
          <w:rFonts w:ascii="Cambria" w:hAnsi="Cambria" w:cstheme="majorBidi"/>
        </w:rPr>
        <w:t xml:space="preserve"> </w:t>
      </w:r>
      <w:proofErr w:type="spellStart"/>
      <w:r w:rsidRPr="00C64FE4">
        <w:rPr>
          <w:rStyle w:val="Emphasis"/>
          <w:rFonts w:ascii="Cambria" w:hAnsi="Cambria" w:cstheme="majorBidi"/>
        </w:rPr>
        <w:t>wa</w:t>
      </w:r>
      <w:proofErr w:type="spellEnd"/>
      <w:r w:rsidRPr="00C64FE4">
        <w:rPr>
          <w:rStyle w:val="Emphasis"/>
          <w:rFonts w:ascii="Cambria" w:hAnsi="Cambria" w:cstheme="majorBidi"/>
        </w:rPr>
        <w:t xml:space="preserve"> </w:t>
      </w:r>
      <w:proofErr w:type="spellStart"/>
      <w:r w:rsidRPr="00C64FE4">
        <w:rPr>
          <w:rStyle w:val="Emphasis"/>
          <w:rFonts w:ascii="Cambria" w:hAnsi="Cambria" w:cstheme="majorBidi"/>
        </w:rPr>
        <w:t>lā</w:t>
      </w:r>
      <w:proofErr w:type="spellEnd"/>
      <w:r w:rsidRPr="00C64FE4">
        <w:rPr>
          <w:rStyle w:val="Emphasis"/>
          <w:rFonts w:ascii="Cambria" w:hAnsi="Cambria" w:cstheme="majorBidi"/>
        </w:rPr>
        <w:t xml:space="preserve"> </w:t>
      </w:r>
      <w:proofErr w:type="spellStart"/>
      <w:r w:rsidRPr="00C64FE4">
        <w:rPr>
          <w:rStyle w:val="Emphasis"/>
          <w:rFonts w:ascii="Cambria" w:hAnsi="Cambria" w:cstheme="majorBidi"/>
        </w:rPr>
        <w:t>ḍirār</w:t>
      </w:r>
      <w:proofErr w:type="spellEnd"/>
      <w:r w:rsidRPr="00C64FE4">
        <w:rPr>
          <w:rFonts w:ascii="Cambria" w:hAnsi="Cambria" w:cstheme="majorBidi"/>
        </w:rPr>
        <w:t xml:space="preserve"> </w:t>
      </w:r>
      <w:proofErr w:type="spellStart"/>
      <w:r w:rsidRPr="00C64FE4">
        <w:rPr>
          <w:rFonts w:ascii="Cambria" w:hAnsi="Cambria" w:cstheme="majorBidi"/>
        </w:rPr>
        <w:t>menegaskan</w:t>
      </w:r>
      <w:proofErr w:type="spellEnd"/>
      <w:r w:rsidRPr="00C64FE4">
        <w:rPr>
          <w:rFonts w:ascii="Cambria" w:hAnsi="Cambria" w:cstheme="majorBidi"/>
        </w:rPr>
        <w:t xml:space="preserve"> </w:t>
      </w:r>
      <w:proofErr w:type="spellStart"/>
      <w:r w:rsidRPr="00C64FE4">
        <w:rPr>
          <w:rFonts w:ascii="Cambria" w:hAnsi="Cambria" w:cstheme="majorBidi"/>
        </w:rPr>
        <w:t>larangan</w:t>
      </w:r>
      <w:proofErr w:type="spellEnd"/>
      <w:r w:rsidRPr="00C64FE4">
        <w:rPr>
          <w:rFonts w:ascii="Cambria" w:hAnsi="Cambria" w:cstheme="majorBidi"/>
        </w:rPr>
        <w:t xml:space="preserve"> </w:t>
      </w:r>
      <w:proofErr w:type="spellStart"/>
      <w:r w:rsidRPr="00C64FE4">
        <w:rPr>
          <w:rFonts w:ascii="Cambria" w:hAnsi="Cambria" w:cstheme="majorBidi"/>
        </w:rPr>
        <w:t>menimbulkan</w:t>
      </w:r>
      <w:proofErr w:type="spellEnd"/>
      <w:r w:rsidRPr="00C64FE4">
        <w:rPr>
          <w:rFonts w:ascii="Cambria" w:hAnsi="Cambria" w:cstheme="majorBidi"/>
        </w:rPr>
        <w:t xml:space="preserve"> </w:t>
      </w:r>
      <w:proofErr w:type="spellStart"/>
      <w:r w:rsidRPr="00C64FE4">
        <w:rPr>
          <w:rFonts w:ascii="Cambria" w:hAnsi="Cambria" w:cstheme="majorBidi"/>
        </w:rPr>
        <w:t>bahaya</w:t>
      </w:r>
      <w:proofErr w:type="spellEnd"/>
      <w:r w:rsidRPr="00C64FE4">
        <w:rPr>
          <w:rFonts w:ascii="Cambria" w:hAnsi="Cambria" w:cstheme="majorBidi"/>
        </w:rPr>
        <w:t xml:space="preserve"> dan </w:t>
      </w:r>
      <w:proofErr w:type="spellStart"/>
      <w:r w:rsidRPr="00C64FE4">
        <w:rPr>
          <w:rFonts w:ascii="Cambria" w:hAnsi="Cambria" w:cstheme="majorBidi"/>
        </w:rPr>
        <w:t>kerugian</w:t>
      </w:r>
      <w:proofErr w:type="spellEnd"/>
      <w:r w:rsidRPr="00C64FE4">
        <w:rPr>
          <w:rFonts w:ascii="Cambria" w:hAnsi="Cambria" w:cstheme="majorBidi"/>
        </w:rPr>
        <w:t xml:space="preserve">, </w:t>
      </w:r>
      <w:proofErr w:type="spellStart"/>
      <w:r w:rsidRPr="00C64FE4">
        <w:rPr>
          <w:rFonts w:ascii="Cambria" w:hAnsi="Cambria" w:cstheme="majorBidi"/>
        </w:rPr>
        <w:t>termasuk</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relasi</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w:t>
      </w:r>
      <w:proofErr w:type="spellStart"/>
      <w:r w:rsidRPr="00C64FE4">
        <w:rPr>
          <w:rFonts w:ascii="Cambria" w:hAnsi="Cambria" w:cstheme="majorBidi"/>
        </w:rPr>
        <w:t>Prinsip</w:t>
      </w:r>
      <w:proofErr w:type="spellEnd"/>
      <w:r w:rsidRPr="00C64FE4">
        <w:rPr>
          <w:rFonts w:ascii="Cambria" w:hAnsi="Cambria" w:cstheme="majorBidi"/>
        </w:rPr>
        <w:t xml:space="preserve"> </w:t>
      </w:r>
      <w:proofErr w:type="spellStart"/>
      <w:r w:rsidRPr="00C64FE4">
        <w:rPr>
          <w:rFonts w:ascii="Cambria" w:hAnsi="Cambria" w:cstheme="majorBidi"/>
        </w:rPr>
        <w:t>ini</w:t>
      </w:r>
      <w:proofErr w:type="spellEnd"/>
      <w:r w:rsidRPr="00C64FE4">
        <w:rPr>
          <w:rFonts w:ascii="Cambria" w:hAnsi="Cambria" w:cstheme="majorBidi"/>
        </w:rPr>
        <w:t xml:space="preserve"> </w:t>
      </w:r>
      <w:proofErr w:type="spellStart"/>
      <w:r w:rsidRPr="00C64FE4">
        <w:rPr>
          <w:rFonts w:ascii="Cambria" w:hAnsi="Cambria" w:cstheme="majorBidi"/>
        </w:rPr>
        <w:t>memberikan</w:t>
      </w:r>
      <w:proofErr w:type="spellEnd"/>
      <w:r w:rsidRPr="00C64FE4">
        <w:rPr>
          <w:rFonts w:ascii="Cambria" w:hAnsi="Cambria" w:cstheme="majorBidi"/>
        </w:rPr>
        <w:t xml:space="preserve"> </w:t>
      </w:r>
      <w:proofErr w:type="spellStart"/>
      <w:r w:rsidRPr="00C64FE4">
        <w:rPr>
          <w:rFonts w:ascii="Cambria" w:hAnsi="Cambria" w:cstheme="majorBidi"/>
        </w:rPr>
        <w:t>dasar</w:t>
      </w:r>
      <w:proofErr w:type="spellEnd"/>
      <w:r w:rsidRPr="00C64FE4">
        <w:rPr>
          <w:rFonts w:ascii="Cambria" w:hAnsi="Cambria" w:cstheme="majorBidi"/>
        </w:rPr>
        <w:t xml:space="preserve"> </w:t>
      </w:r>
      <w:proofErr w:type="spellStart"/>
      <w:r w:rsidRPr="00C64FE4">
        <w:rPr>
          <w:rFonts w:ascii="Cambria" w:hAnsi="Cambria" w:cstheme="majorBidi"/>
        </w:rPr>
        <w:t>normatif</w:t>
      </w:r>
      <w:proofErr w:type="spellEnd"/>
      <w:r w:rsidRPr="00C64FE4">
        <w:rPr>
          <w:rFonts w:ascii="Cambria" w:hAnsi="Cambria" w:cstheme="majorBidi"/>
        </w:rPr>
        <w:t xml:space="preserve"> </w:t>
      </w:r>
      <w:proofErr w:type="spellStart"/>
      <w:r w:rsidRPr="00C64FE4">
        <w:rPr>
          <w:rFonts w:ascii="Cambria" w:hAnsi="Cambria" w:cstheme="majorBidi"/>
        </w:rPr>
        <w:t>bagi</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dari</w:t>
      </w:r>
      <w:proofErr w:type="spellEnd"/>
      <w:r w:rsidRPr="00C64FE4">
        <w:rPr>
          <w:rFonts w:ascii="Cambria" w:hAnsi="Cambria" w:cstheme="majorBidi"/>
        </w:rPr>
        <w:t xml:space="preserve"> </w:t>
      </w:r>
      <w:proofErr w:type="spellStart"/>
      <w:r w:rsidRPr="00C64FE4">
        <w:rPr>
          <w:rFonts w:ascii="Cambria" w:hAnsi="Cambria" w:cstheme="majorBidi"/>
        </w:rPr>
        <w:t>kekerasan</w:t>
      </w:r>
      <w:proofErr w:type="spellEnd"/>
      <w:r w:rsidRPr="00C64FE4">
        <w:rPr>
          <w:rFonts w:ascii="Cambria" w:hAnsi="Cambria" w:cstheme="majorBidi"/>
        </w:rPr>
        <w:t xml:space="preserve">, </w:t>
      </w:r>
      <w:proofErr w:type="spellStart"/>
      <w:r w:rsidRPr="00C64FE4">
        <w:rPr>
          <w:rFonts w:ascii="Cambria" w:hAnsi="Cambria" w:cstheme="majorBidi"/>
        </w:rPr>
        <w:t>penelantaran</w:t>
      </w:r>
      <w:proofErr w:type="spellEnd"/>
      <w:r w:rsidRPr="00C64FE4">
        <w:rPr>
          <w:rFonts w:ascii="Cambria" w:hAnsi="Cambria" w:cstheme="majorBidi"/>
        </w:rPr>
        <w:t xml:space="preserve">, dan </w:t>
      </w:r>
      <w:proofErr w:type="spellStart"/>
      <w:r w:rsidRPr="00C64FE4">
        <w:rPr>
          <w:rFonts w:ascii="Cambria" w:hAnsi="Cambria" w:cstheme="majorBidi"/>
        </w:rPr>
        <w:t>ketidakadilan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perkawinan</w:t>
      </w:r>
      <w:proofErr w:type="spellEnd"/>
      <w:r w:rsidRPr="00C64FE4">
        <w:rPr>
          <w:rFonts w:ascii="Cambria" w:hAnsi="Cambria" w:cstheme="majorBidi"/>
        </w:rPr>
        <w:t xml:space="preserve"> dan </w:t>
      </w:r>
      <w:proofErr w:type="spellStart"/>
      <w:r w:rsidRPr="00C64FE4">
        <w:rPr>
          <w:rFonts w:ascii="Cambria" w:hAnsi="Cambria" w:cstheme="majorBidi"/>
        </w:rPr>
        <w:t>perceraian</w:t>
      </w:r>
      <w:proofErr w:type="spellEnd"/>
      <w:r w:rsidRPr="00C64FE4">
        <w:rPr>
          <w:rFonts w:ascii="Cambria" w:hAnsi="Cambria" w:cstheme="majorBidi"/>
        </w:rPr>
        <w:t xml:space="preserve">. </w:t>
      </w:r>
      <w:proofErr w:type="spellStart"/>
      <w:r w:rsidRPr="00C64FE4">
        <w:rPr>
          <w:rFonts w:ascii="Cambria" w:hAnsi="Cambria" w:cstheme="majorBidi"/>
        </w:rPr>
        <w:t>Sementara</w:t>
      </w:r>
      <w:proofErr w:type="spellEnd"/>
      <w:r w:rsidRPr="00C64FE4">
        <w:rPr>
          <w:rFonts w:ascii="Cambria" w:hAnsi="Cambria" w:cstheme="majorBidi"/>
        </w:rPr>
        <w:t xml:space="preserve"> </w:t>
      </w:r>
      <w:proofErr w:type="spellStart"/>
      <w:r w:rsidRPr="00C64FE4">
        <w:rPr>
          <w:rFonts w:ascii="Cambria" w:hAnsi="Cambria" w:cstheme="majorBidi"/>
        </w:rPr>
        <w:t>itu</w:t>
      </w:r>
      <w:proofErr w:type="spellEnd"/>
      <w:r w:rsidRPr="00C64FE4">
        <w:rPr>
          <w:rFonts w:ascii="Cambria" w:hAnsi="Cambria" w:cstheme="majorBidi"/>
        </w:rPr>
        <w:t xml:space="preserve">, </w:t>
      </w:r>
      <w:proofErr w:type="spellStart"/>
      <w:r w:rsidRPr="00C64FE4">
        <w:rPr>
          <w:rFonts w:ascii="Cambria" w:hAnsi="Cambria" w:cstheme="majorBidi"/>
        </w:rPr>
        <w:t>maqāṣid</w:t>
      </w:r>
      <w:proofErr w:type="spellEnd"/>
      <w:r w:rsidRPr="00C64FE4">
        <w:rPr>
          <w:rFonts w:ascii="Cambria" w:hAnsi="Cambria" w:cstheme="majorBidi"/>
        </w:rPr>
        <w:t xml:space="preserve"> al-</w:t>
      </w:r>
      <w:proofErr w:type="spellStart"/>
      <w:proofErr w:type="gramStart"/>
      <w:r w:rsidRPr="00C64FE4">
        <w:rPr>
          <w:rFonts w:ascii="Cambria" w:hAnsi="Cambria" w:cstheme="majorBidi"/>
        </w:rPr>
        <w:t>syarī‘</w:t>
      </w:r>
      <w:proofErr w:type="gramEnd"/>
      <w:r w:rsidRPr="00C64FE4">
        <w:rPr>
          <w:rFonts w:ascii="Cambria" w:hAnsi="Cambria" w:cstheme="majorBidi"/>
        </w:rPr>
        <w:t>ah</w:t>
      </w:r>
      <w:proofErr w:type="spellEnd"/>
      <w:r w:rsidRPr="00C64FE4">
        <w:rPr>
          <w:rFonts w:ascii="Cambria" w:hAnsi="Cambria" w:cstheme="majorBidi"/>
        </w:rPr>
        <w:t xml:space="preserve"> </w:t>
      </w:r>
      <w:proofErr w:type="spellStart"/>
      <w:r w:rsidRPr="00C64FE4">
        <w:rPr>
          <w:rFonts w:ascii="Cambria" w:hAnsi="Cambria" w:cstheme="majorBidi"/>
        </w:rPr>
        <w:t>menempatkan</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terhadap</w:t>
      </w:r>
      <w:proofErr w:type="spellEnd"/>
      <w:r w:rsidRPr="00C64FE4">
        <w:rPr>
          <w:rFonts w:ascii="Cambria" w:hAnsi="Cambria" w:cstheme="majorBidi"/>
        </w:rPr>
        <w:t xml:space="preserve"> </w:t>
      </w:r>
      <w:proofErr w:type="spellStart"/>
      <w:r w:rsidRPr="00C64FE4">
        <w:rPr>
          <w:rFonts w:ascii="Cambria" w:hAnsi="Cambria" w:cstheme="majorBidi"/>
        </w:rPr>
        <w:t>jiwa</w:t>
      </w:r>
      <w:proofErr w:type="spellEnd"/>
      <w:r w:rsidRPr="00C64FE4">
        <w:rPr>
          <w:rFonts w:ascii="Cambria" w:hAnsi="Cambria" w:cstheme="majorBidi"/>
        </w:rPr>
        <w:t xml:space="preserve">, </w:t>
      </w:r>
      <w:proofErr w:type="spellStart"/>
      <w:r w:rsidRPr="00C64FE4">
        <w:rPr>
          <w:rFonts w:ascii="Cambria" w:hAnsi="Cambria" w:cstheme="majorBidi"/>
        </w:rPr>
        <w:t>keturunan</w:t>
      </w:r>
      <w:proofErr w:type="spellEnd"/>
      <w:r w:rsidRPr="00C64FE4">
        <w:rPr>
          <w:rFonts w:ascii="Cambria" w:hAnsi="Cambria" w:cstheme="majorBidi"/>
        </w:rPr>
        <w:t xml:space="preserve">, dan </w:t>
      </w:r>
      <w:proofErr w:type="spellStart"/>
      <w:r w:rsidRPr="00C64FE4">
        <w:rPr>
          <w:rFonts w:ascii="Cambria" w:hAnsi="Cambria" w:cstheme="majorBidi"/>
        </w:rPr>
        <w:t>harta</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tujuan</w:t>
      </w:r>
      <w:proofErr w:type="spellEnd"/>
      <w:r w:rsidRPr="00C64FE4">
        <w:rPr>
          <w:rFonts w:ascii="Cambria" w:hAnsi="Cambria" w:cstheme="majorBidi"/>
        </w:rPr>
        <w:t xml:space="preserve"> </w:t>
      </w:r>
      <w:proofErr w:type="spellStart"/>
      <w:r w:rsidRPr="00C64FE4">
        <w:rPr>
          <w:rFonts w:ascii="Cambria" w:hAnsi="Cambria" w:cstheme="majorBidi"/>
        </w:rPr>
        <w:t>utama</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Islam, yang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langsung</w:t>
      </w:r>
      <w:proofErr w:type="spellEnd"/>
      <w:r w:rsidRPr="00C64FE4">
        <w:rPr>
          <w:rFonts w:ascii="Cambria" w:hAnsi="Cambria" w:cstheme="majorBidi"/>
        </w:rPr>
        <w:t xml:space="preserve"> </w:t>
      </w:r>
      <w:proofErr w:type="spellStart"/>
      <w:r w:rsidRPr="00C64FE4">
        <w:rPr>
          <w:rFonts w:ascii="Cambria" w:hAnsi="Cambria" w:cstheme="majorBidi"/>
        </w:rPr>
        <w:t>berkaitan</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pemenuhan</w:t>
      </w:r>
      <w:proofErr w:type="spellEnd"/>
      <w:r w:rsidRPr="00C64FE4">
        <w:rPr>
          <w:rFonts w:ascii="Cambria" w:hAnsi="Cambria" w:cstheme="majorBidi"/>
        </w:rPr>
        <w:t xml:space="preserve"> dan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w:t>
      </w:r>
      <w:r w:rsidRPr="00C64FE4">
        <w:rPr>
          <w:rStyle w:val="FootnoteReference"/>
          <w:rFonts w:ascii="Cambria" w:hAnsi="Cambria" w:cstheme="majorBidi"/>
        </w:rPr>
        <w:footnoteReference w:id="20"/>
      </w:r>
    </w:p>
    <w:p w14:paraId="4B8C5E6A" w14:textId="77777777" w:rsidR="00FC0DD9" w:rsidRPr="00C64FE4" w:rsidRDefault="00FC0DD9" w:rsidP="00FC0DD9">
      <w:pPr>
        <w:ind w:firstLine="720"/>
        <w:rPr>
          <w:rFonts w:ascii="Cambria" w:eastAsia="Times New Roman" w:hAnsi="Cambria" w:cs="Times New Roman"/>
        </w:rPr>
      </w:pP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memberikan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pengakuan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tegas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FC0DD9">
        <w:rPr>
          <w:rFonts w:ascii="Cambria" w:eastAsia="Cambria" w:hAnsi="Cambria" w:cs="Cambria"/>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subjek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Hak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memberikan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persetujuan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memperoleh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mahar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mendapatkan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nafkah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perlakuan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adil</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bermartabat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merupakan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dasar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Konsep</w:t>
      </w:r>
      <w:proofErr w:type="spellEnd"/>
      <w:r w:rsidRPr="00C64FE4">
        <w:rPr>
          <w:rFonts w:ascii="Cambria" w:eastAsia="Times New Roman" w:hAnsi="Cambria" w:cs="Times New Roman"/>
        </w:rPr>
        <w:t xml:space="preserve"> </w:t>
      </w:r>
      <w:proofErr w:type="spellStart"/>
      <w:proofErr w:type="gramStart"/>
      <w:r w:rsidRPr="00C64FE4">
        <w:rPr>
          <w:rFonts w:ascii="Cambria" w:eastAsia="Times New Roman" w:hAnsi="Cambria" w:cs="Times New Roman"/>
          <w:i/>
          <w:iCs/>
        </w:rPr>
        <w:t>mu‘</w:t>
      </w:r>
      <w:proofErr w:type="gramEnd"/>
      <w:r w:rsidRPr="00C64FE4">
        <w:rPr>
          <w:rFonts w:ascii="Cambria" w:eastAsia="Times New Roman" w:hAnsi="Cambria" w:cs="Times New Roman"/>
          <w:i/>
          <w:iCs/>
        </w:rPr>
        <w:t>āsyarah</w:t>
      </w:r>
      <w:proofErr w:type="spellEnd"/>
      <w:r w:rsidRPr="00C64FE4">
        <w:rPr>
          <w:rFonts w:ascii="Cambria" w:eastAsia="Times New Roman" w:hAnsi="Cambria" w:cs="Times New Roman"/>
          <w:i/>
          <w:iCs/>
        </w:rPr>
        <w:t xml:space="preserve"> bi al-</w:t>
      </w:r>
      <w:proofErr w:type="spellStart"/>
      <w:proofErr w:type="gramStart"/>
      <w:r w:rsidRPr="00C64FE4">
        <w:rPr>
          <w:rFonts w:ascii="Cambria" w:eastAsia="Times New Roman" w:hAnsi="Cambria" w:cs="Times New Roman"/>
          <w:i/>
          <w:iCs/>
        </w:rPr>
        <w:t>ma‘</w:t>
      </w:r>
      <w:proofErr w:type="gramEnd"/>
      <w:r w:rsidRPr="00C64FE4">
        <w:rPr>
          <w:rFonts w:ascii="Cambria" w:eastAsia="Times New Roman" w:hAnsi="Cambria" w:cs="Times New Roman"/>
          <w:i/>
          <w:iCs/>
        </w:rPr>
        <w:t>rūf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menegaskan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suami-istri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harus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lastRenderedPageBreak/>
        <w:t>dibangun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dasar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etika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penghormatan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dominasi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sepihak</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1"/>
      </w:r>
      <w:r w:rsidRPr="00C64FE4">
        <w:rPr>
          <w:rFonts w:ascii="Cambria" w:eastAsia="Times New Roman" w:hAnsi="Cambria" w:cs="Times New Roman"/>
        </w:rPr>
        <w:t xml:space="preserve"> Selain </w:t>
      </w:r>
      <w:proofErr w:type="spellStart"/>
      <w:r w:rsidRPr="00C64FE4">
        <w:rPr>
          <w:rFonts w:ascii="Cambria" w:eastAsia="Times New Roman" w:hAnsi="Cambria" w:cs="Times New Roman"/>
        </w:rPr>
        <w:t>itu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dipahami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perjanjian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kokoh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i/>
          <w:iCs/>
        </w:rPr>
        <w:t>mīṡāqan</w:t>
      </w:r>
      <w:proofErr w:type="spellEnd"/>
      <w:r w:rsidRPr="00C64FE4">
        <w:rPr>
          <w:rFonts w:ascii="Cambria" w:eastAsia="Times New Roman" w:hAnsi="Cambria" w:cs="Times New Roman"/>
          <w:i/>
          <w:iCs/>
        </w:rPr>
        <w:t xml:space="preserve"> </w:t>
      </w:r>
      <w:proofErr w:type="spellStart"/>
      <w:r w:rsidRPr="00C64FE4">
        <w:rPr>
          <w:rFonts w:ascii="Cambria" w:eastAsia="Times New Roman" w:hAnsi="Cambria" w:cs="Times New Roman"/>
          <w:i/>
          <w:iCs/>
        </w:rPr>
        <w:t>ghalīẓan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mengandung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konsekuensi</w:t>
      </w:r>
      <w:proofErr w:type="spellEnd"/>
      <w:r w:rsidRPr="00C64FE4">
        <w:rPr>
          <w:rFonts w:ascii="Cambria" w:eastAsia="Times New Roman" w:hAnsi="Cambria" w:cs="Times New Roman"/>
        </w:rPr>
        <w:t xml:space="preserve"> moral dan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kedua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belah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pihak</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2"/>
      </w:r>
    </w:p>
    <w:p w14:paraId="605BFC7C" w14:textId="630EF766" w:rsidR="00FC0DD9" w:rsidRDefault="00FC0DD9" w:rsidP="00FC0DD9">
      <w:pPr>
        <w:ind w:firstLine="720"/>
        <w:rPr>
          <w:rFonts w:ascii="Cambria" w:eastAsia="Cambria" w:hAnsi="Cambria" w:cs="Cambria"/>
        </w:rPr>
      </w:pPr>
      <w:proofErr w:type="spellStart"/>
      <w:r w:rsidRPr="00C64FE4">
        <w:rPr>
          <w:rFonts w:ascii="Cambria" w:eastAsia="Times New Roman" w:hAnsi="Cambria" w:cs="Times New Roman"/>
        </w:rPr>
        <w:t>Namun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demikian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pemahaman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praktik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sering</w:t>
      </w:r>
      <w:proofErr w:type="spellEnd"/>
      <w:r w:rsidRPr="00C64FE4">
        <w:rPr>
          <w:rFonts w:ascii="Cambria" w:eastAsia="Times New Roman" w:hAnsi="Cambria" w:cs="Times New Roman"/>
        </w:rPr>
        <w:t xml:space="preserve"> kali </w:t>
      </w:r>
      <w:proofErr w:type="spellStart"/>
      <w:r w:rsidRPr="00C64FE4">
        <w:rPr>
          <w:rFonts w:ascii="Cambria" w:eastAsia="Times New Roman" w:hAnsi="Cambria" w:cs="Times New Roman"/>
        </w:rPr>
        <w:t>mengalami</w:t>
      </w:r>
      <w:proofErr w:type="spellEnd"/>
      <w:r w:rsidRPr="00C64FE4">
        <w:rPr>
          <w:rFonts w:ascii="Cambria" w:eastAsia="Times New Roman" w:hAnsi="Cambria" w:cs="Times New Roman"/>
        </w:rPr>
        <w:t xml:space="preserve"> </w:t>
      </w:r>
      <w:r w:rsidRPr="00C64FE4">
        <w:rPr>
          <w:rFonts w:ascii="Cambria" w:eastAsia="Times New Roman" w:hAnsi="Cambria" w:cs="Times New Roman"/>
          <w:lang w:val="id-ID"/>
        </w:rPr>
        <w:t>perubahan</w:t>
      </w:r>
      <w:r w:rsidRPr="00C64FE4">
        <w:rPr>
          <w:rFonts w:ascii="Cambria" w:eastAsia="Times New Roman" w:hAnsi="Cambria" w:cs="Times New Roman"/>
        </w:rPr>
        <w:t xml:space="preserve"> </w:t>
      </w:r>
      <w:proofErr w:type="spellStart"/>
      <w:r w:rsidRPr="00C64FE4">
        <w:rPr>
          <w:rFonts w:ascii="Cambria" w:eastAsia="Times New Roman" w:hAnsi="Cambria" w:cs="Times New Roman"/>
        </w:rPr>
        <w:t>akibat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penafsiran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fikih</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lahir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budaya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tertentu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Fikih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klasik</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berkembang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masyarakat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patriark</w:t>
      </w:r>
      <w:proofErr w:type="spellEnd"/>
      <w:r w:rsidRPr="00C64FE4">
        <w:rPr>
          <w:rFonts w:ascii="Cambria" w:eastAsia="Times New Roman" w:hAnsi="Cambria" w:cs="Times New Roman"/>
          <w:lang w:val="id-ID"/>
        </w:rPr>
        <w:t>i</w:t>
      </w:r>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langsung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memengaruhi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konstruksi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cenderung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menempatkan</w:t>
      </w:r>
      <w:proofErr w:type="spellEnd"/>
      <w:r w:rsidRPr="00C64FE4">
        <w:rPr>
          <w:rFonts w:ascii="Cambria" w:eastAsia="Times New Roman" w:hAnsi="Cambria" w:cs="Times New Roman"/>
        </w:rPr>
        <w:t xml:space="preserve"> </w:t>
      </w:r>
      <w:proofErr w:type="spellStart"/>
      <w:r w:rsidRPr="00FC0DD9">
        <w:rPr>
          <w:rFonts w:ascii="Cambria" w:eastAsia="Cambria" w:hAnsi="Cambria" w:cs="Cambria"/>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posisi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subordinatif</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3"/>
      </w:r>
      <w:r w:rsidRPr="00C64FE4">
        <w:rPr>
          <w:rFonts w:ascii="Cambria" w:eastAsia="Times New Roman" w:hAnsi="Cambria" w:cs="Times New Roman"/>
        </w:rPr>
        <w:t xml:space="preserve"> </w:t>
      </w:r>
      <w:proofErr w:type="spellStart"/>
      <w:r w:rsidRPr="00C64FE4">
        <w:rPr>
          <w:rFonts w:ascii="Cambria" w:eastAsia="Times New Roman" w:hAnsi="Cambria" w:cs="Times New Roman"/>
        </w:rPr>
        <w:t>Padahal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konstruksi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fikih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bersifat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historis</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selalu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merepresentasikan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w:t>
      </w:r>
      <w:proofErr w:type="spellEnd"/>
      <w:r w:rsidRPr="00C64FE4">
        <w:rPr>
          <w:rFonts w:ascii="Cambria" w:eastAsia="Times New Roman" w:hAnsi="Cambria" w:cs="Times New Roman"/>
        </w:rPr>
        <w:t xml:space="preserve"> universal </w:t>
      </w:r>
      <w:proofErr w:type="spellStart"/>
      <w:r w:rsidRPr="00C64FE4">
        <w:rPr>
          <w:rFonts w:ascii="Cambria" w:eastAsia="Times New Roman" w:hAnsi="Cambria" w:cs="Times New Roman"/>
        </w:rPr>
        <w:t>ajaran</w:t>
      </w:r>
      <w:proofErr w:type="spellEnd"/>
      <w:r w:rsidRPr="00C64FE4">
        <w:rPr>
          <w:rFonts w:ascii="Cambria" w:eastAsia="Times New Roman" w:hAnsi="Cambria" w:cs="Times New Roman"/>
        </w:rPr>
        <w:t xml:space="preserve"> Islam. Oleh </w:t>
      </w:r>
      <w:proofErr w:type="spellStart"/>
      <w:r w:rsidRPr="00C64FE4">
        <w:rPr>
          <w:rFonts w:ascii="Cambria" w:eastAsia="Times New Roman" w:hAnsi="Cambria" w:cs="Times New Roman"/>
        </w:rPr>
        <w:t>karena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pemisahan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antara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Islam dan </w:t>
      </w:r>
      <w:proofErr w:type="spellStart"/>
      <w:r w:rsidRPr="00C64FE4">
        <w:rPr>
          <w:rFonts w:ascii="Cambria" w:eastAsia="Times New Roman" w:hAnsi="Cambria" w:cs="Times New Roman"/>
        </w:rPr>
        <w:t>produk</w:t>
      </w:r>
      <w:proofErr w:type="spellEnd"/>
      <w:r w:rsidRPr="00C64FE4">
        <w:rPr>
          <w:rFonts w:ascii="Cambria" w:eastAsia="Times New Roman" w:hAnsi="Cambria" w:cs="Times New Roman"/>
        </w:rPr>
        <w:t xml:space="preserve"> ijtihad </w:t>
      </w:r>
      <w:proofErr w:type="spellStart"/>
      <w:r w:rsidRPr="00C64FE4">
        <w:rPr>
          <w:rFonts w:ascii="Cambria" w:eastAsia="Times New Roman" w:hAnsi="Cambria" w:cs="Times New Roman"/>
        </w:rPr>
        <w:t>historis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langkah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penting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membangun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berkeadilan</w:t>
      </w:r>
      <w:proofErr w:type="spellEnd"/>
      <w:r w:rsidRPr="00C64FE4">
        <w:rPr>
          <w:rFonts w:ascii="Cambria" w:eastAsia="Times New Roman" w:hAnsi="Cambria" w:cs="Times New Roman"/>
        </w:rPr>
        <w:t>.</w:t>
      </w:r>
    </w:p>
    <w:p w14:paraId="1055C7A5" w14:textId="2818A644" w:rsidR="00FC0DD9" w:rsidRDefault="00FC0DD9" w:rsidP="00BA067B">
      <w:pPr>
        <w:pStyle w:val="Heading1"/>
        <w:numPr>
          <w:ilvl w:val="0"/>
          <w:numId w:val="0"/>
        </w:numPr>
        <w:spacing w:before="3"/>
        <w:rPr>
          <w:szCs w:val="24"/>
        </w:rPr>
      </w:pPr>
      <w:r w:rsidRPr="00C64FE4">
        <w:rPr>
          <w:szCs w:val="24"/>
        </w:rPr>
        <w:t>PROBLEMATIKA</w:t>
      </w:r>
      <w:r w:rsidRPr="00C64FE4">
        <w:rPr>
          <w:szCs w:val="24"/>
          <w:lang w:val="id-ID"/>
        </w:rPr>
        <w:t xml:space="preserve"> </w:t>
      </w:r>
      <w:r w:rsidRPr="00C64FE4">
        <w:rPr>
          <w:szCs w:val="24"/>
        </w:rPr>
        <w:t>IMPLEMENTASI HAK PEREMPUAN DALAM PRAKTIK HUKUM KELUARGA KONTEMPORER</w:t>
      </w:r>
    </w:p>
    <w:p w14:paraId="44B15DF5" w14:textId="77777777" w:rsidR="001C1BB1" w:rsidRPr="00C64FE4" w:rsidRDefault="001C1BB1" w:rsidP="001C1BB1">
      <w:pPr>
        <w:ind w:firstLine="720"/>
        <w:rPr>
          <w:rFonts w:ascii="Cambria" w:eastAsia="Times New Roman" w:hAnsi="Cambria" w:cs="Times New Roman"/>
        </w:rPr>
      </w:pPr>
      <w:proofErr w:type="spellStart"/>
      <w:r w:rsidRPr="001C1BB1">
        <w:rPr>
          <w:rFonts w:ascii="Cambria" w:eastAsia="Cambria" w:hAnsi="Cambria" w:cs="Cambria"/>
        </w:rPr>
        <w:t>Kesenjangan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antara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idealitas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realitas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implementatif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problem </w:t>
      </w:r>
      <w:proofErr w:type="spellStart"/>
      <w:r w:rsidRPr="00C64FE4">
        <w:rPr>
          <w:rFonts w:ascii="Cambria" w:eastAsia="Times New Roman" w:hAnsi="Cambria" w:cs="Times New Roman"/>
        </w:rPr>
        <w:t>utama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Salah </w:t>
      </w:r>
      <w:proofErr w:type="spellStart"/>
      <w:r w:rsidRPr="00C64FE4">
        <w:rPr>
          <w:rFonts w:ascii="Cambria" w:eastAsia="Times New Roman" w:hAnsi="Cambria" w:cs="Times New Roman"/>
        </w:rPr>
        <w:t>satu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persoalan</w:t>
      </w:r>
      <w:proofErr w:type="spellEnd"/>
      <w:r w:rsidRPr="00C64FE4">
        <w:rPr>
          <w:rFonts w:ascii="Cambria" w:eastAsia="Times New Roman" w:hAnsi="Cambria" w:cs="Times New Roman"/>
        </w:rPr>
        <w:t xml:space="preserve"> yang paling </w:t>
      </w:r>
      <w:proofErr w:type="spellStart"/>
      <w:r w:rsidRPr="00C64FE4">
        <w:rPr>
          <w:rFonts w:ascii="Cambria" w:eastAsia="Times New Roman" w:hAnsi="Cambria" w:cs="Times New Roman"/>
        </w:rPr>
        <w:t>menonjol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adalah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ketimpangan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akses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khususnya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perceraian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nafkah</w:t>
      </w:r>
      <w:proofErr w:type="spellEnd"/>
      <w:r w:rsidRPr="00C64FE4">
        <w:rPr>
          <w:rFonts w:ascii="Cambria" w:eastAsia="Times New Roman" w:hAnsi="Cambria" w:cs="Times New Roman"/>
        </w:rPr>
        <w:t xml:space="preserve">. Di </w:t>
      </w:r>
      <w:proofErr w:type="spellStart"/>
      <w:r w:rsidRPr="00C64FE4">
        <w:rPr>
          <w:rFonts w:ascii="Cambria" w:eastAsia="Times New Roman" w:hAnsi="Cambria" w:cs="Times New Roman"/>
        </w:rPr>
        <w:t>banyak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kasus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berada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posisi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dirugikan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harus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melalui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prosedur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panjang</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kompleks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menuntut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sementara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laki-laki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relatif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lebih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mudah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mengakhiri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4"/>
      </w:r>
    </w:p>
    <w:p w14:paraId="636E4F80" w14:textId="77777777" w:rsidR="001C1BB1" w:rsidRPr="00C64FE4" w:rsidRDefault="001C1BB1" w:rsidP="001C1BB1">
      <w:pPr>
        <w:ind w:firstLine="720"/>
        <w:rPr>
          <w:rFonts w:ascii="Cambria" w:hAnsi="Cambria" w:cstheme="majorBidi"/>
        </w:rPr>
      </w:pPr>
      <w:r w:rsidRPr="00C64FE4">
        <w:rPr>
          <w:rFonts w:ascii="Cambria" w:hAnsi="Cambria" w:cstheme="majorBidi"/>
        </w:rPr>
        <w:t>Hak-</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mencakup</w:t>
      </w:r>
      <w:proofErr w:type="spellEnd"/>
      <w:r w:rsidRPr="00C64FE4">
        <w:rPr>
          <w:rFonts w:ascii="Cambria" w:hAnsi="Cambria" w:cstheme="majorBidi"/>
        </w:rPr>
        <w:t xml:space="preserve"> </w:t>
      </w:r>
      <w:proofErr w:type="spellStart"/>
      <w:r w:rsidRPr="00C64FE4">
        <w:rPr>
          <w:rFonts w:ascii="Cambria" w:hAnsi="Cambria" w:cstheme="majorBidi"/>
        </w:rPr>
        <w:t>dimensi</w:t>
      </w:r>
      <w:proofErr w:type="spellEnd"/>
      <w:r w:rsidRPr="00C64FE4">
        <w:rPr>
          <w:rFonts w:ascii="Cambria" w:hAnsi="Cambria" w:cstheme="majorBidi"/>
        </w:rPr>
        <w:t xml:space="preserve"> personal, </w:t>
      </w:r>
      <w:proofErr w:type="spellStart"/>
      <w:r w:rsidRPr="001C1BB1">
        <w:rPr>
          <w:rFonts w:ascii="Cambria" w:eastAsia="Cambria" w:hAnsi="Cambria" w:cs="Cambria"/>
        </w:rPr>
        <w:t>sosial</w:t>
      </w:r>
      <w:proofErr w:type="spellEnd"/>
      <w:r w:rsidRPr="00C64FE4">
        <w:rPr>
          <w:rFonts w:ascii="Cambria" w:hAnsi="Cambria" w:cstheme="majorBidi"/>
        </w:rPr>
        <w:t xml:space="preserve">, dan </w:t>
      </w:r>
      <w:proofErr w:type="spellStart"/>
      <w:r w:rsidRPr="00C64FE4">
        <w:rPr>
          <w:rFonts w:ascii="Cambria" w:hAnsi="Cambria" w:cstheme="majorBidi"/>
        </w:rPr>
        <w:t>ekonomi</w:t>
      </w:r>
      <w:proofErr w:type="spellEnd"/>
      <w:r w:rsidRPr="00C64FE4">
        <w:rPr>
          <w:rFonts w:ascii="Cambria" w:hAnsi="Cambria" w:cstheme="majorBidi"/>
        </w:rPr>
        <w:t xml:space="preserve"> yang </w:t>
      </w:r>
      <w:proofErr w:type="spellStart"/>
      <w:r w:rsidRPr="00C64FE4">
        <w:rPr>
          <w:rFonts w:ascii="Cambria" w:hAnsi="Cambria" w:cstheme="majorBidi"/>
        </w:rPr>
        <w:t>saling</w:t>
      </w:r>
      <w:proofErr w:type="spellEnd"/>
      <w:r w:rsidRPr="00C64FE4">
        <w:rPr>
          <w:rFonts w:ascii="Cambria" w:hAnsi="Cambria" w:cstheme="majorBidi"/>
        </w:rPr>
        <w:t xml:space="preserve"> </w:t>
      </w:r>
      <w:proofErr w:type="spellStart"/>
      <w:r w:rsidRPr="00C64FE4">
        <w:rPr>
          <w:rFonts w:ascii="Cambria" w:hAnsi="Cambria" w:cstheme="majorBidi"/>
        </w:rPr>
        <w:t>berkaitan</w:t>
      </w:r>
      <w:proofErr w:type="spellEnd"/>
      <w:r w:rsidRPr="00C64FE4">
        <w:rPr>
          <w:rFonts w:ascii="Cambria" w:hAnsi="Cambria" w:cstheme="majorBidi"/>
        </w:rPr>
        <w:t xml:space="preserve">. </w:t>
      </w:r>
      <w:proofErr w:type="spellStart"/>
      <w:r w:rsidRPr="00C64FE4">
        <w:rPr>
          <w:rFonts w:ascii="Cambria" w:hAnsi="Cambria" w:cstheme="majorBidi"/>
        </w:rPr>
        <w:t>Prinsip</w:t>
      </w:r>
      <w:proofErr w:type="spellEnd"/>
      <w:r w:rsidRPr="00C64FE4">
        <w:rPr>
          <w:rFonts w:ascii="Cambria" w:hAnsi="Cambria" w:cstheme="majorBidi"/>
        </w:rPr>
        <w:t xml:space="preserve"> </w:t>
      </w:r>
      <w:proofErr w:type="spellStart"/>
      <w:proofErr w:type="gramStart"/>
      <w:r w:rsidRPr="00C64FE4">
        <w:rPr>
          <w:rFonts w:ascii="Cambria" w:hAnsi="Cambria" w:cstheme="majorBidi"/>
        </w:rPr>
        <w:t>mu‘</w:t>
      </w:r>
      <w:proofErr w:type="gramEnd"/>
      <w:r w:rsidRPr="00C64FE4">
        <w:rPr>
          <w:rFonts w:ascii="Cambria" w:hAnsi="Cambria" w:cstheme="majorBidi"/>
        </w:rPr>
        <w:t>āsyarah</w:t>
      </w:r>
      <w:proofErr w:type="spellEnd"/>
      <w:r w:rsidRPr="00C64FE4">
        <w:rPr>
          <w:rFonts w:ascii="Cambria" w:hAnsi="Cambria" w:cstheme="majorBidi"/>
        </w:rPr>
        <w:t xml:space="preserve"> bi al-</w:t>
      </w:r>
      <w:proofErr w:type="spellStart"/>
      <w:proofErr w:type="gramStart"/>
      <w:r w:rsidRPr="00C64FE4">
        <w:rPr>
          <w:rFonts w:ascii="Cambria" w:hAnsi="Cambria" w:cstheme="majorBidi"/>
        </w:rPr>
        <w:t>ma‘</w:t>
      </w:r>
      <w:proofErr w:type="gramEnd"/>
      <w:r w:rsidRPr="00C64FE4">
        <w:rPr>
          <w:rFonts w:ascii="Cambria" w:hAnsi="Cambria" w:cstheme="majorBidi"/>
        </w:rPr>
        <w:t>rūf</w:t>
      </w:r>
      <w:proofErr w:type="spellEnd"/>
      <w:r w:rsidRPr="00C64FE4">
        <w:rPr>
          <w:rFonts w:ascii="Cambria" w:hAnsi="Cambria" w:cstheme="majorBidi"/>
        </w:rPr>
        <w:t xml:space="preserve"> </w:t>
      </w:r>
      <w:proofErr w:type="spellStart"/>
      <w:r w:rsidRPr="00C64FE4">
        <w:rPr>
          <w:rFonts w:ascii="Cambria" w:hAnsi="Cambria" w:cstheme="majorBidi"/>
        </w:rPr>
        <w:t>menegaskan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relasi</w:t>
      </w:r>
      <w:proofErr w:type="spellEnd"/>
      <w:r w:rsidRPr="00C64FE4">
        <w:rPr>
          <w:rFonts w:ascii="Cambria" w:hAnsi="Cambria" w:cstheme="majorBidi"/>
        </w:rPr>
        <w:t xml:space="preserve"> </w:t>
      </w:r>
      <w:proofErr w:type="spellStart"/>
      <w:r w:rsidRPr="00C64FE4">
        <w:rPr>
          <w:rFonts w:ascii="Cambria" w:hAnsi="Cambria" w:cstheme="majorBidi"/>
        </w:rPr>
        <w:t>suami-istri</w:t>
      </w:r>
      <w:proofErr w:type="spellEnd"/>
      <w:r w:rsidRPr="00C64FE4">
        <w:rPr>
          <w:rFonts w:ascii="Cambria" w:hAnsi="Cambria" w:cstheme="majorBidi"/>
        </w:rPr>
        <w:t xml:space="preserve"> </w:t>
      </w:r>
      <w:proofErr w:type="spellStart"/>
      <w:r w:rsidRPr="00C64FE4">
        <w:rPr>
          <w:rFonts w:ascii="Cambria" w:hAnsi="Cambria" w:cstheme="majorBidi"/>
        </w:rPr>
        <w:t>harus</w:t>
      </w:r>
      <w:proofErr w:type="spellEnd"/>
      <w:r w:rsidRPr="00C64FE4">
        <w:rPr>
          <w:rFonts w:ascii="Cambria" w:hAnsi="Cambria" w:cstheme="majorBidi"/>
        </w:rPr>
        <w:t xml:space="preserve"> </w:t>
      </w:r>
      <w:proofErr w:type="spellStart"/>
      <w:r w:rsidRPr="00C64FE4">
        <w:rPr>
          <w:rFonts w:ascii="Cambria" w:hAnsi="Cambria" w:cstheme="majorBidi"/>
        </w:rPr>
        <w:t>dibangun</w:t>
      </w:r>
      <w:proofErr w:type="spellEnd"/>
      <w:r w:rsidRPr="00C64FE4">
        <w:rPr>
          <w:rFonts w:ascii="Cambria" w:hAnsi="Cambria" w:cstheme="majorBidi"/>
        </w:rPr>
        <w:t xml:space="preserve"> </w:t>
      </w:r>
      <w:proofErr w:type="spellStart"/>
      <w:r w:rsidRPr="00C64FE4">
        <w:rPr>
          <w:rFonts w:ascii="Cambria" w:hAnsi="Cambria" w:cstheme="majorBidi"/>
        </w:rPr>
        <w:t>atas</w:t>
      </w:r>
      <w:proofErr w:type="spellEnd"/>
      <w:r w:rsidRPr="00C64FE4">
        <w:rPr>
          <w:rFonts w:ascii="Cambria" w:hAnsi="Cambria" w:cstheme="majorBidi"/>
        </w:rPr>
        <w:t xml:space="preserve"> </w:t>
      </w:r>
      <w:proofErr w:type="spellStart"/>
      <w:r w:rsidRPr="00C64FE4">
        <w:rPr>
          <w:rFonts w:ascii="Cambria" w:hAnsi="Cambria" w:cstheme="majorBidi"/>
        </w:rPr>
        <w:t>dasar</w:t>
      </w:r>
      <w:proofErr w:type="spellEnd"/>
      <w:r w:rsidRPr="00C64FE4">
        <w:rPr>
          <w:rFonts w:ascii="Cambria" w:hAnsi="Cambria" w:cstheme="majorBidi"/>
        </w:rPr>
        <w:t xml:space="preserve"> </w:t>
      </w:r>
      <w:proofErr w:type="spellStart"/>
      <w:r w:rsidRPr="00C64FE4">
        <w:rPr>
          <w:rFonts w:ascii="Cambria" w:hAnsi="Cambria" w:cstheme="majorBidi"/>
        </w:rPr>
        <w:t>kebaikan</w:t>
      </w:r>
      <w:proofErr w:type="spellEnd"/>
      <w:r w:rsidRPr="00C64FE4">
        <w:rPr>
          <w:rFonts w:ascii="Cambria" w:hAnsi="Cambria" w:cstheme="majorBidi"/>
        </w:rPr>
        <w:t xml:space="preserve">, </w:t>
      </w:r>
      <w:proofErr w:type="spellStart"/>
      <w:r w:rsidRPr="00C64FE4">
        <w:rPr>
          <w:rFonts w:ascii="Cambria" w:hAnsi="Cambria" w:cstheme="majorBidi"/>
        </w:rPr>
        <w:t>kesalingan</w:t>
      </w:r>
      <w:proofErr w:type="spellEnd"/>
      <w:r w:rsidRPr="00C64FE4">
        <w:rPr>
          <w:rFonts w:ascii="Cambria" w:hAnsi="Cambria" w:cstheme="majorBidi"/>
        </w:rPr>
        <w:t xml:space="preserve">, dan </w:t>
      </w:r>
      <w:proofErr w:type="spellStart"/>
      <w:r w:rsidRPr="00C64FE4">
        <w:rPr>
          <w:rFonts w:ascii="Cambria" w:hAnsi="Cambria" w:cstheme="majorBidi"/>
        </w:rPr>
        <w:t>penghormatan</w:t>
      </w:r>
      <w:proofErr w:type="spellEnd"/>
      <w:r w:rsidRPr="00C64FE4">
        <w:rPr>
          <w:rFonts w:ascii="Cambria" w:hAnsi="Cambria" w:cstheme="majorBidi"/>
        </w:rPr>
        <w:t xml:space="preserve"> </w:t>
      </w:r>
      <w:proofErr w:type="spellStart"/>
      <w:r w:rsidRPr="00C64FE4">
        <w:rPr>
          <w:rFonts w:ascii="Cambria" w:hAnsi="Cambria" w:cstheme="majorBidi"/>
        </w:rPr>
        <w:t>terhadap</w:t>
      </w:r>
      <w:proofErr w:type="spellEnd"/>
      <w:r w:rsidRPr="00C64FE4">
        <w:rPr>
          <w:rFonts w:ascii="Cambria" w:hAnsi="Cambria" w:cstheme="majorBidi"/>
        </w:rPr>
        <w:t xml:space="preserve"> </w:t>
      </w:r>
      <w:proofErr w:type="spellStart"/>
      <w:r w:rsidRPr="00C64FE4">
        <w:rPr>
          <w:rFonts w:ascii="Cambria" w:hAnsi="Cambria" w:cstheme="majorBidi"/>
        </w:rPr>
        <w:t>martabat</w:t>
      </w:r>
      <w:proofErr w:type="spellEnd"/>
      <w:r w:rsidRPr="00C64FE4">
        <w:rPr>
          <w:rFonts w:ascii="Cambria" w:hAnsi="Cambria" w:cstheme="majorBidi"/>
        </w:rPr>
        <w:t xml:space="preserve"> masing-masing</w:t>
      </w:r>
      <w:r w:rsidRPr="00C64FE4">
        <w:rPr>
          <w:rStyle w:val="FootnoteReference"/>
          <w:rFonts w:ascii="Cambria" w:hAnsi="Cambria" w:cstheme="majorBidi"/>
        </w:rPr>
        <w:footnoteReference w:id="25"/>
      </w:r>
      <w:r w:rsidRPr="00C64FE4">
        <w:rPr>
          <w:rFonts w:ascii="Cambria" w:hAnsi="Cambria" w:cstheme="majorBidi"/>
        </w:rPr>
        <w:t xml:space="preserve">. </w:t>
      </w:r>
      <w:proofErr w:type="spellStart"/>
      <w:r w:rsidRPr="00C64FE4">
        <w:rPr>
          <w:rFonts w:ascii="Cambria" w:hAnsi="Cambria" w:cstheme="majorBidi"/>
        </w:rPr>
        <w:t>Namun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praktik</w:t>
      </w:r>
      <w:proofErr w:type="spellEnd"/>
      <w:r w:rsidRPr="00C64FE4">
        <w:rPr>
          <w:rFonts w:ascii="Cambria" w:hAnsi="Cambria" w:cstheme="majorBidi"/>
        </w:rPr>
        <w:t xml:space="preserve"> </w:t>
      </w:r>
      <w:proofErr w:type="spellStart"/>
      <w:r w:rsidRPr="00C64FE4">
        <w:rPr>
          <w:rFonts w:ascii="Cambria" w:hAnsi="Cambria" w:cstheme="majorBidi"/>
        </w:rPr>
        <w:t>fiqh</w:t>
      </w:r>
      <w:proofErr w:type="spellEnd"/>
      <w:r w:rsidRPr="00C64FE4">
        <w:rPr>
          <w:rFonts w:ascii="Cambria" w:hAnsi="Cambria" w:cstheme="majorBidi"/>
        </w:rPr>
        <w:t xml:space="preserve"> </w:t>
      </w:r>
      <w:proofErr w:type="spellStart"/>
      <w:r w:rsidRPr="00C64FE4">
        <w:rPr>
          <w:rFonts w:ascii="Cambria" w:hAnsi="Cambria" w:cstheme="majorBidi"/>
        </w:rPr>
        <w:t>klasik</w:t>
      </w:r>
      <w:proofErr w:type="spellEnd"/>
      <w:r w:rsidRPr="00C64FE4">
        <w:rPr>
          <w:rFonts w:ascii="Cambria" w:hAnsi="Cambria" w:cstheme="majorBidi"/>
        </w:rPr>
        <w:t xml:space="preserve">, </w:t>
      </w:r>
      <w:proofErr w:type="spellStart"/>
      <w:r w:rsidRPr="00C64FE4">
        <w:rPr>
          <w:rFonts w:ascii="Cambria" w:hAnsi="Cambria" w:cstheme="majorBidi"/>
        </w:rPr>
        <w:t>prinsip</w:t>
      </w:r>
      <w:proofErr w:type="spellEnd"/>
      <w:r w:rsidRPr="00C64FE4">
        <w:rPr>
          <w:rFonts w:ascii="Cambria" w:hAnsi="Cambria" w:cstheme="majorBidi"/>
        </w:rPr>
        <w:t xml:space="preserve"> </w:t>
      </w:r>
      <w:proofErr w:type="spellStart"/>
      <w:r w:rsidRPr="00C64FE4">
        <w:rPr>
          <w:rFonts w:ascii="Cambria" w:hAnsi="Cambria" w:cstheme="majorBidi"/>
        </w:rPr>
        <w:t>ini</w:t>
      </w:r>
      <w:proofErr w:type="spellEnd"/>
      <w:r w:rsidRPr="00C64FE4">
        <w:rPr>
          <w:rFonts w:ascii="Cambria" w:hAnsi="Cambria" w:cstheme="majorBidi"/>
        </w:rPr>
        <w:t xml:space="preserve"> </w:t>
      </w:r>
      <w:proofErr w:type="spellStart"/>
      <w:r w:rsidRPr="00C64FE4">
        <w:rPr>
          <w:rFonts w:ascii="Cambria" w:hAnsi="Cambria" w:cstheme="majorBidi"/>
        </w:rPr>
        <w:t>sering</w:t>
      </w:r>
      <w:proofErr w:type="spellEnd"/>
      <w:r w:rsidRPr="00C64FE4">
        <w:rPr>
          <w:rFonts w:ascii="Cambria" w:hAnsi="Cambria" w:cstheme="majorBidi"/>
        </w:rPr>
        <w:t xml:space="preserve"> </w:t>
      </w:r>
      <w:proofErr w:type="spellStart"/>
      <w:r w:rsidRPr="00C64FE4">
        <w:rPr>
          <w:rFonts w:ascii="Cambria" w:hAnsi="Cambria" w:cstheme="majorBidi"/>
        </w:rPr>
        <w:t>dipahami</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normatif</w:t>
      </w:r>
      <w:proofErr w:type="spellEnd"/>
      <w:r w:rsidRPr="00C64FE4">
        <w:rPr>
          <w:rFonts w:ascii="Cambria" w:hAnsi="Cambria" w:cstheme="majorBidi"/>
        </w:rPr>
        <w:t xml:space="preserve"> </w:t>
      </w:r>
      <w:proofErr w:type="spellStart"/>
      <w:r w:rsidRPr="00C64FE4">
        <w:rPr>
          <w:rFonts w:ascii="Cambria" w:hAnsi="Cambria" w:cstheme="majorBidi"/>
        </w:rPr>
        <w:t>tanpa</w:t>
      </w:r>
      <w:proofErr w:type="spellEnd"/>
      <w:r w:rsidRPr="00C64FE4">
        <w:rPr>
          <w:rFonts w:ascii="Cambria" w:hAnsi="Cambria" w:cstheme="majorBidi"/>
        </w:rPr>
        <w:t xml:space="preserve"> </w:t>
      </w:r>
      <w:proofErr w:type="spellStart"/>
      <w:r w:rsidRPr="00C64FE4">
        <w:rPr>
          <w:rFonts w:ascii="Cambria" w:hAnsi="Cambria" w:cstheme="majorBidi"/>
        </w:rPr>
        <w:t>implikasi</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konkret</w:t>
      </w:r>
      <w:proofErr w:type="spellEnd"/>
      <w:r w:rsidRPr="00C64FE4">
        <w:rPr>
          <w:rFonts w:ascii="Cambria" w:hAnsi="Cambria" w:cstheme="majorBidi"/>
        </w:rPr>
        <w:t xml:space="preserve"> </w:t>
      </w:r>
      <w:proofErr w:type="spellStart"/>
      <w:r w:rsidRPr="00C64FE4">
        <w:rPr>
          <w:rFonts w:ascii="Cambria" w:hAnsi="Cambria" w:cstheme="majorBidi"/>
        </w:rPr>
        <w:t>bagi</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Hukum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kontemporer</w:t>
      </w:r>
      <w:proofErr w:type="spellEnd"/>
      <w:r w:rsidRPr="00C64FE4">
        <w:rPr>
          <w:rFonts w:ascii="Cambria" w:hAnsi="Cambria" w:cstheme="majorBidi"/>
        </w:rPr>
        <w:t xml:space="preserve"> </w:t>
      </w:r>
      <w:proofErr w:type="spellStart"/>
      <w:r w:rsidRPr="00C64FE4">
        <w:rPr>
          <w:rFonts w:ascii="Cambria" w:hAnsi="Cambria" w:cstheme="majorBidi"/>
        </w:rPr>
        <w:t>berupaya</w:t>
      </w:r>
      <w:proofErr w:type="spellEnd"/>
      <w:r w:rsidRPr="00C64FE4">
        <w:rPr>
          <w:rFonts w:ascii="Cambria" w:hAnsi="Cambria" w:cstheme="majorBidi"/>
        </w:rPr>
        <w:t xml:space="preserve"> </w:t>
      </w:r>
      <w:proofErr w:type="spellStart"/>
      <w:r w:rsidRPr="00C64FE4">
        <w:rPr>
          <w:rFonts w:ascii="Cambria" w:hAnsi="Cambria" w:cstheme="majorBidi"/>
        </w:rPr>
        <w:t>mengatasi</w:t>
      </w:r>
      <w:proofErr w:type="spellEnd"/>
      <w:r w:rsidRPr="00C64FE4">
        <w:rPr>
          <w:rFonts w:ascii="Cambria" w:hAnsi="Cambria" w:cstheme="majorBidi"/>
        </w:rPr>
        <w:t xml:space="preserve"> </w:t>
      </w:r>
      <w:proofErr w:type="spellStart"/>
      <w:r w:rsidRPr="00C64FE4">
        <w:rPr>
          <w:rFonts w:ascii="Cambria" w:hAnsi="Cambria" w:cstheme="majorBidi"/>
        </w:rPr>
        <w:t>persoalan</w:t>
      </w:r>
      <w:proofErr w:type="spellEnd"/>
      <w:r w:rsidRPr="00C64FE4">
        <w:rPr>
          <w:rFonts w:ascii="Cambria" w:hAnsi="Cambria" w:cstheme="majorBidi"/>
        </w:rPr>
        <w:t xml:space="preserve"> </w:t>
      </w:r>
      <w:proofErr w:type="spellStart"/>
      <w:r w:rsidRPr="00C64FE4">
        <w:rPr>
          <w:rFonts w:ascii="Cambria" w:hAnsi="Cambria" w:cstheme="majorBidi"/>
        </w:rPr>
        <w:t>ini</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menegaskan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fiqh</w:t>
      </w:r>
      <w:proofErr w:type="spellEnd"/>
      <w:r w:rsidRPr="00C64FE4">
        <w:rPr>
          <w:rFonts w:ascii="Cambria" w:hAnsi="Cambria" w:cstheme="majorBidi"/>
        </w:rPr>
        <w:t xml:space="preserve"> </w:t>
      </w:r>
      <w:proofErr w:type="spellStart"/>
      <w:r w:rsidRPr="00C64FE4">
        <w:rPr>
          <w:rFonts w:ascii="Cambria" w:hAnsi="Cambria" w:cstheme="majorBidi"/>
        </w:rPr>
        <w:t>bukanlah</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lastRenderedPageBreak/>
        <w:t>ilahi</w:t>
      </w:r>
      <w:proofErr w:type="spellEnd"/>
      <w:r w:rsidRPr="00C64FE4">
        <w:rPr>
          <w:rFonts w:ascii="Cambria" w:hAnsi="Cambria" w:cstheme="majorBidi"/>
        </w:rPr>
        <w:t xml:space="preserve"> yang final, </w:t>
      </w:r>
      <w:proofErr w:type="spellStart"/>
      <w:r w:rsidRPr="00C64FE4">
        <w:rPr>
          <w:rFonts w:ascii="Cambria" w:hAnsi="Cambria" w:cstheme="majorBidi"/>
        </w:rPr>
        <w:t>melainkan</w:t>
      </w:r>
      <w:proofErr w:type="spellEnd"/>
      <w:r w:rsidRPr="00C64FE4">
        <w:rPr>
          <w:rFonts w:ascii="Cambria" w:hAnsi="Cambria" w:cstheme="majorBidi"/>
        </w:rPr>
        <w:t xml:space="preserve"> </w:t>
      </w:r>
      <w:proofErr w:type="spellStart"/>
      <w:r w:rsidRPr="00C64FE4">
        <w:rPr>
          <w:rFonts w:ascii="Cambria" w:hAnsi="Cambria" w:cstheme="majorBidi"/>
        </w:rPr>
        <w:t>hasil</w:t>
      </w:r>
      <w:proofErr w:type="spellEnd"/>
      <w:r w:rsidRPr="00C64FE4">
        <w:rPr>
          <w:rFonts w:ascii="Cambria" w:hAnsi="Cambria" w:cstheme="majorBidi"/>
        </w:rPr>
        <w:t xml:space="preserve"> ijtihad </w:t>
      </w:r>
      <w:proofErr w:type="spellStart"/>
      <w:r w:rsidRPr="00C64FE4">
        <w:rPr>
          <w:rFonts w:ascii="Cambria" w:hAnsi="Cambria" w:cstheme="majorBidi"/>
        </w:rPr>
        <w:t>manusia</w:t>
      </w:r>
      <w:proofErr w:type="spellEnd"/>
      <w:r w:rsidRPr="00C64FE4">
        <w:rPr>
          <w:rFonts w:ascii="Cambria" w:hAnsi="Cambria" w:cstheme="majorBidi"/>
        </w:rPr>
        <w:t xml:space="preserve"> yang </w:t>
      </w:r>
      <w:proofErr w:type="spellStart"/>
      <w:r w:rsidRPr="00C64FE4">
        <w:rPr>
          <w:rFonts w:ascii="Cambria" w:hAnsi="Cambria" w:cstheme="majorBidi"/>
        </w:rPr>
        <w:t>dapat</w:t>
      </w:r>
      <w:proofErr w:type="spellEnd"/>
      <w:r w:rsidRPr="00C64FE4">
        <w:rPr>
          <w:rFonts w:ascii="Cambria" w:hAnsi="Cambria" w:cstheme="majorBidi"/>
        </w:rPr>
        <w:t xml:space="preserve"> </w:t>
      </w:r>
      <w:proofErr w:type="spellStart"/>
      <w:r w:rsidRPr="00C64FE4">
        <w:rPr>
          <w:rFonts w:ascii="Cambria" w:hAnsi="Cambria" w:cstheme="majorBidi"/>
        </w:rPr>
        <w:t>dikritisi</w:t>
      </w:r>
      <w:proofErr w:type="spellEnd"/>
      <w:r w:rsidRPr="00C64FE4">
        <w:rPr>
          <w:rFonts w:ascii="Cambria" w:hAnsi="Cambria" w:cstheme="majorBidi"/>
        </w:rPr>
        <w:t xml:space="preserve"> dan </w:t>
      </w:r>
      <w:proofErr w:type="spellStart"/>
      <w:r w:rsidRPr="00C64FE4">
        <w:rPr>
          <w:rFonts w:ascii="Cambria" w:hAnsi="Cambria" w:cstheme="majorBidi"/>
        </w:rPr>
        <w:t>diperbarui</w:t>
      </w:r>
      <w:proofErr w:type="spellEnd"/>
      <w:r w:rsidRPr="00C64FE4">
        <w:rPr>
          <w:rFonts w:ascii="Cambria" w:hAnsi="Cambria" w:cstheme="majorBidi"/>
        </w:rPr>
        <w:t xml:space="preserve"> </w:t>
      </w:r>
      <w:proofErr w:type="spellStart"/>
      <w:r w:rsidRPr="00C64FE4">
        <w:rPr>
          <w:rFonts w:ascii="Cambria" w:hAnsi="Cambria" w:cstheme="majorBidi"/>
        </w:rPr>
        <w:t>sesuai</w:t>
      </w:r>
      <w:proofErr w:type="spellEnd"/>
      <w:r w:rsidRPr="00C64FE4">
        <w:rPr>
          <w:rFonts w:ascii="Cambria" w:hAnsi="Cambria" w:cstheme="majorBidi"/>
        </w:rPr>
        <w:t xml:space="preserve"> </w:t>
      </w:r>
      <w:proofErr w:type="spellStart"/>
      <w:r w:rsidRPr="00C64FE4">
        <w:rPr>
          <w:rFonts w:ascii="Cambria" w:hAnsi="Cambria" w:cstheme="majorBidi"/>
        </w:rPr>
        <w:t>konteks</w:t>
      </w:r>
      <w:proofErr w:type="spellEnd"/>
      <w:r w:rsidRPr="00C64FE4">
        <w:rPr>
          <w:rFonts w:ascii="Cambria" w:hAnsi="Cambria" w:cstheme="majorBidi"/>
        </w:rPr>
        <w:t xml:space="preserve"> </w:t>
      </w:r>
      <w:proofErr w:type="spellStart"/>
      <w:r w:rsidRPr="00C64FE4">
        <w:rPr>
          <w:rFonts w:ascii="Cambria" w:hAnsi="Cambria" w:cstheme="majorBidi"/>
        </w:rPr>
        <w:t>sosial</w:t>
      </w:r>
      <w:proofErr w:type="spellEnd"/>
      <w:r w:rsidRPr="00C64FE4">
        <w:rPr>
          <w:rFonts w:ascii="Cambria" w:hAnsi="Cambria" w:cstheme="majorBidi"/>
        </w:rPr>
        <w:t xml:space="preserve">. Oleh </w:t>
      </w:r>
      <w:proofErr w:type="spellStart"/>
      <w:r w:rsidRPr="00C64FE4">
        <w:rPr>
          <w:rFonts w:ascii="Cambria" w:hAnsi="Cambria" w:cstheme="majorBidi"/>
        </w:rPr>
        <w:t>karena</w:t>
      </w:r>
      <w:proofErr w:type="spellEnd"/>
      <w:r w:rsidRPr="00C64FE4">
        <w:rPr>
          <w:rFonts w:ascii="Cambria" w:hAnsi="Cambria" w:cstheme="majorBidi"/>
        </w:rPr>
        <w:t xml:space="preserve"> </w:t>
      </w:r>
      <w:proofErr w:type="spellStart"/>
      <w:r w:rsidRPr="00C64FE4">
        <w:rPr>
          <w:rFonts w:ascii="Cambria" w:hAnsi="Cambria" w:cstheme="majorBidi"/>
        </w:rPr>
        <w:t>itu</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dipandang</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konsekuensi</w:t>
      </w:r>
      <w:proofErr w:type="spellEnd"/>
      <w:r w:rsidRPr="00C64FE4">
        <w:rPr>
          <w:rFonts w:ascii="Cambria" w:hAnsi="Cambria" w:cstheme="majorBidi"/>
        </w:rPr>
        <w:t xml:space="preserve"> </w:t>
      </w:r>
      <w:proofErr w:type="spellStart"/>
      <w:r w:rsidRPr="00C64FE4">
        <w:rPr>
          <w:rFonts w:ascii="Cambria" w:hAnsi="Cambria" w:cstheme="majorBidi"/>
        </w:rPr>
        <w:t>logis</w:t>
      </w:r>
      <w:proofErr w:type="spellEnd"/>
      <w:r w:rsidRPr="00C64FE4">
        <w:rPr>
          <w:rFonts w:ascii="Cambria" w:hAnsi="Cambria" w:cstheme="majorBidi"/>
        </w:rPr>
        <w:t xml:space="preserve"> </w:t>
      </w:r>
      <w:proofErr w:type="spellStart"/>
      <w:r w:rsidRPr="00C64FE4">
        <w:rPr>
          <w:rFonts w:ascii="Cambria" w:hAnsi="Cambria" w:cstheme="majorBidi"/>
        </w:rPr>
        <w:t>dari</w:t>
      </w:r>
      <w:proofErr w:type="spellEnd"/>
      <w:r w:rsidRPr="00C64FE4">
        <w:rPr>
          <w:rFonts w:ascii="Cambria" w:hAnsi="Cambria" w:cstheme="majorBidi"/>
        </w:rPr>
        <w:t xml:space="preserve"> </w:t>
      </w:r>
      <w:proofErr w:type="spellStart"/>
      <w:r w:rsidRPr="00C64FE4">
        <w:rPr>
          <w:rFonts w:ascii="Cambria" w:hAnsi="Cambria" w:cstheme="majorBidi"/>
        </w:rPr>
        <w:t>prinsip</w:t>
      </w:r>
      <w:proofErr w:type="spellEnd"/>
      <w:r w:rsidRPr="00C64FE4">
        <w:rPr>
          <w:rFonts w:ascii="Cambria" w:hAnsi="Cambria" w:cstheme="majorBidi"/>
        </w:rPr>
        <w:t xml:space="preserve"> </w:t>
      </w:r>
      <w:proofErr w:type="spellStart"/>
      <w:r w:rsidRPr="00C64FE4">
        <w:rPr>
          <w:rFonts w:ascii="Cambria" w:hAnsi="Cambria" w:cstheme="majorBidi"/>
        </w:rPr>
        <w:t>keadilan</w:t>
      </w:r>
      <w:proofErr w:type="spellEnd"/>
      <w:r w:rsidRPr="00C64FE4">
        <w:rPr>
          <w:rFonts w:ascii="Cambria" w:hAnsi="Cambria" w:cstheme="majorBidi"/>
        </w:rPr>
        <w:t xml:space="preserve"> dan </w:t>
      </w:r>
      <w:proofErr w:type="spellStart"/>
      <w:r w:rsidRPr="00C64FE4">
        <w:rPr>
          <w:rFonts w:ascii="Cambria" w:hAnsi="Cambria" w:cstheme="majorBidi"/>
        </w:rPr>
        <w:t>kemaslahatan</w:t>
      </w:r>
      <w:proofErr w:type="spellEnd"/>
      <w:r w:rsidRPr="00C64FE4">
        <w:rPr>
          <w:rFonts w:ascii="Cambria" w:hAnsi="Cambria" w:cstheme="majorBidi"/>
        </w:rPr>
        <w:t xml:space="preserve"> yang </w:t>
      </w:r>
      <w:proofErr w:type="spellStart"/>
      <w:r w:rsidRPr="00C64FE4">
        <w:rPr>
          <w:rFonts w:ascii="Cambria" w:hAnsi="Cambria" w:cstheme="majorBidi"/>
        </w:rPr>
        <w:t>menjadi</w:t>
      </w:r>
      <w:proofErr w:type="spellEnd"/>
      <w:r w:rsidRPr="00C64FE4">
        <w:rPr>
          <w:rFonts w:ascii="Cambria" w:hAnsi="Cambria" w:cstheme="majorBidi"/>
        </w:rPr>
        <w:t xml:space="preserve"> </w:t>
      </w:r>
      <w:proofErr w:type="spellStart"/>
      <w:r w:rsidRPr="00C64FE4">
        <w:rPr>
          <w:rFonts w:ascii="Cambria" w:hAnsi="Cambria" w:cstheme="majorBidi"/>
        </w:rPr>
        <w:t>tujuan</w:t>
      </w:r>
      <w:proofErr w:type="spellEnd"/>
      <w:r w:rsidRPr="00C64FE4">
        <w:rPr>
          <w:rFonts w:ascii="Cambria" w:hAnsi="Cambria" w:cstheme="majorBidi"/>
        </w:rPr>
        <w:t xml:space="preserve"> </w:t>
      </w:r>
      <w:proofErr w:type="spellStart"/>
      <w:r w:rsidRPr="00C64FE4">
        <w:rPr>
          <w:rFonts w:ascii="Cambria" w:hAnsi="Cambria" w:cstheme="majorBidi"/>
        </w:rPr>
        <w:t>utama</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Islam.</w:t>
      </w:r>
    </w:p>
    <w:p w14:paraId="19ECD6FD" w14:textId="77777777" w:rsidR="001C1BB1" w:rsidRPr="00C64FE4" w:rsidRDefault="001C1BB1" w:rsidP="001C1BB1">
      <w:pPr>
        <w:ind w:firstLine="720"/>
        <w:rPr>
          <w:rFonts w:ascii="Cambria" w:eastAsia="Times New Roman" w:hAnsi="Cambria" w:cstheme="majorBidi"/>
        </w:rPr>
      </w:pP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konteks</w:t>
      </w:r>
      <w:proofErr w:type="spellEnd"/>
      <w:r w:rsidRPr="00C64FE4">
        <w:rPr>
          <w:rFonts w:ascii="Cambria" w:hAnsi="Cambria" w:cstheme="majorBidi"/>
        </w:rPr>
        <w:t xml:space="preserve"> </w:t>
      </w:r>
      <w:proofErr w:type="spellStart"/>
      <w:r w:rsidRPr="00C64FE4">
        <w:rPr>
          <w:rFonts w:ascii="Cambria" w:hAnsi="Cambria" w:cstheme="majorBidi"/>
        </w:rPr>
        <w:t>perkawinan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kontemporer</w:t>
      </w:r>
      <w:proofErr w:type="spellEnd"/>
      <w:r w:rsidRPr="00C64FE4">
        <w:rPr>
          <w:rFonts w:ascii="Cambria" w:hAnsi="Cambria" w:cstheme="majorBidi"/>
        </w:rPr>
        <w:t xml:space="preserve"> </w:t>
      </w:r>
      <w:proofErr w:type="spellStart"/>
      <w:r w:rsidRPr="00C64FE4">
        <w:rPr>
          <w:rFonts w:ascii="Cambria" w:hAnsi="Cambria" w:cstheme="majorBidi"/>
        </w:rPr>
        <w:t>menekankan</w:t>
      </w:r>
      <w:proofErr w:type="spellEnd"/>
      <w:r w:rsidRPr="00C64FE4">
        <w:rPr>
          <w:rFonts w:ascii="Cambria" w:hAnsi="Cambria" w:cstheme="majorBidi"/>
        </w:rPr>
        <w:t xml:space="preserve"> </w:t>
      </w:r>
      <w:proofErr w:type="spellStart"/>
      <w:r w:rsidRPr="00C64FE4">
        <w:rPr>
          <w:rFonts w:ascii="Cambria" w:hAnsi="Cambria" w:cstheme="majorBidi"/>
        </w:rPr>
        <w:t>paradigma</w:t>
      </w:r>
      <w:proofErr w:type="spellEnd"/>
      <w:r w:rsidRPr="00C64FE4">
        <w:rPr>
          <w:rFonts w:ascii="Cambria" w:hAnsi="Cambria" w:cstheme="majorBidi"/>
        </w:rPr>
        <w:t xml:space="preserve"> </w:t>
      </w:r>
      <w:proofErr w:type="spellStart"/>
      <w:r w:rsidRPr="00C64FE4">
        <w:rPr>
          <w:rFonts w:ascii="Cambria" w:hAnsi="Cambria" w:cstheme="majorBidi"/>
        </w:rPr>
        <w:t>kemitraan</w:t>
      </w:r>
      <w:proofErr w:type="spellEnd"/>
      <w:r w:rsidRPr="00C64FE4">
        <w:rPr>
          <w:rFonts w:ascii="Cambria" w:hAnsi="Cambria" w:cstheme="majorBidi"/>
        </w:rPr>
        <w:t xml:space="preserve"> (partnership) </w:t>
      </w:r>
      <w:proofErr w:type="spellStart"/>
      <w:r w:rsidRPr="00C64FE4">
        <w:rPr>
          <w:rFonts w:ascii="Cambria" w:hAnsi="Cambria" w:cstheme="majorBidi"/>
        </w:rPr>
        <w:t>antara</w:t>
      </w:r>
      <w:proofErr w:type="spellEnd"/>
      <w:r w:rsidRPr="00C64FE4">
        <w:rPr>
          <w:rFonts w:ascii="Cambria" w:hAnsi="Cambria" w:cstheme="majorBidi"/>
        </w:rPr>
        <w:t xml:space="preserve"> </w:t>
      </w:r>
      <w:proofErr w:type="spellStart"/>
      <w:r w:rsidRPr="00C64FE4">
        <w:rPr>
          <w:rFonts w:ascii="Cambria" w:hAnsi="Cambria" w:cstheme="majorBidi"/>
        </w:rPr>
        <w:t>suami</w:t>
      </w:r>
      <w:proofErr w:type="spellEnd"/>
      <w:r w:rsidRPr="00C64FE4">
        <w:rPr>
          <w:rFonts w:ascii="Cambria" w:hAnsi="Cambria" w:cstheme="majorBidi"/>
        </w:rPr>
        <w:t xml:space="preserve"> dan </w:t>
      </w:r>
      <w:proofErr w:type="spellStart"/>
      <w:r w:rsidRPr="00C64FE4">
        <w:rPr>
          <w:rFonts w:ascii="Cambria" w:hAnsi="Cambria" w:cstheme="majorBidi"/>
        </w:rPr>
        <w:t>istri</w:t>
      </w:r>
      <w:proofErr w:type="spellEnd"/>
      <w:r w:rsidRPr="00C64FE4">
        <w:rPr>
          <w:rFonts w:ascii="Cambria" w:hAnsi="Cambria" w:cstheme="majorBidi"/>
        </w:rPr>
        <w:t xml:space="preserve">, </w:t>
      </w:r>
      <w:proofErr w:type="spellStart"/>
      <w:r w:rsidRPr="00C64FE4">
        <w:rPr>
          <w:rFonts w:ascii="Cambria" w:hAnsi="Cambria" w:cstheme="majorBidi"/>
        </w:rPr>
        <w:t>bukan</w:t>
      </w:r>
      <w:proofErr w:type="spellEnd"/>
      <w:r w:rsidRPr="00C64FE4">
        <w:rPr>
          <w:rFonts w:ascii="Cambria" w:hAnsi="Cambria" w:cstheme="majorBidi"/>
        </w:rPr>
        <w:t xml:space="preserve"> </w:t>
      </w:r>
      <w:proofErr w:type="spellStart"/>
      <w:r w:rsidRPr="00C64FE4">
        <w:rPr>
          <w:rFonts w:ascii="Cambria" w:hAnsi="Cambria" w:cstheme="majorBidi"/>
        </w:rPr>
        <w:t>relasi</w:t>
      </w:r>
      <w:proofErr w:type="spellEnd"/>
      <w:r w:rsidRPr="00C64FE4">
        <w:rPr>
          <w:rFonts w:ascii="Cambria" w:hAnsi="Cambria" w:cstheme="majorBidi"/>
        </w:rPr>
        <w:t xml:space="preserve"> </w:t>
      </w:r>
      <w:proofErr w:type="spellStart"/>
      <w:r w:rsidRPr="00C64FE4">
        <w:rPr>
          <w:rFonts w:ascii="Cambria" w:hAnsi="Cambria" w:cstheme="majorBidi"/>
        </w:rPr>
        <w:t>hierarkis</w:t>
      </w:r>
      <w:proofErr w:type="spellEnd"/>
      <w:r w:rsidRPr="00C64FE4">
        <w:rPr>
          <w:rFonts w:ascii="Cambria" w:hAnsi="Cambria" w:cstheme="majorBidi"/>
        </w:rPr>
        <w:t xml:space="preserve"> yang </w:t>
      </w:r>
      <w:proofErr w:type="spellStart"/>
      <w:r w:rsidRPr="00C64FE4">
        <w:rPr>
          <w:rFonts w:ascii="Cambria" w:hAnsi="Cambria" w:cstheme="majorBidi"/>
        </w:rPr>
        <w:t>menempatkan</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pihak</w:t>
      </w:r>
      <w:proofErr w:type="spellEnd"/>
      <w:r w:rsidRPr="00C64FE4">
        <w:rPr>
          <w:rFonts w:ascii="Cambria" w:hAnsi="Cambria" w:cstheme="majorBidi"/>
        </w:rPr>
        <w:t xml:space="preserve"> yang </w:t>
      </w:r>
      <w:proofErr w:type="spellStart"/>
      <w:r w:rsidRPr="00C64FE4">
        <w:rPr>
          <w:rFonts w:ascii="Cambria" w:hAnsi="Cambria" w:cstheme="majorBidi"/>
        </w:rPr>
        <w:t>tunduk</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absolut</w:t>
      </w:r>
      <w:proofErr w:type="spellEnd"/>
      <w:r w:rsidRPr="00C64FE4">
        <w:rPr>
          <w:rFonts w:ascii="Cambria" w:hAnsi="Cambria" w:cstheme="majorBidi"/>
        </w:rPr>
        <w:t xml:space="preserve">. Selain </w:t>
      </w:r>
      <w:proofErr w:type="spellStart"/>
      <w:r w:rsidRPr="00C64FE4">
        <w:rPr>
          <w:rFonts w:ascii="Cambria" w:hAnsi="Cambria" w:cstheme="majorBidi"/>
        </w:rPr>
        <w:t>itu</w:t>
      </w:r>
      <w:proofErr w:type="spellEnd"/>
      <w:r w:rsidRPr="00C64FE4">
        <w:rPr>
          <w:rFonts w:ascii="Cambria" w:hAnsi="Cambria" w:cstheme="majorBidi"/>
        </w:rPr>
        <w:t xml:space="preserve">, </w:t>
      </w:r>
      <w:proofErr w:type="spellStart"/>
      <w:r w:rsidRPr="00C64FE4">
        <w:rPr>
          <w:rFonts w:ascii="Cambria" w:hAnsi="Cambria" w:cstheme="majorBidi"/>
        </w:rPr>
        <w:t>konsep</w:t>
      </w:r>
      <w:proofErr w:type="spellEnd"/>
      <w:r w:rsidRPr="00C64FE4">
        <w:rPr>
          <w:rFonts w:ascii="Cambria" w:hAnsi="Cambria" w:cstheme="majorBidi"/>
        </w:rPr>
        <w:t xml:space="preserve"> </w:t>
      </w:r>
      <w:proofErr w:type="spellStart"/>
      <w:r w:rsidRPr="00C64FE4">
        <w:rPr>
          <w:rFonts w:ascii="Cambria" w:hAnsi="Cambria" w:cstheme="majorBidi"/>
        </w:rPr>
        <w:t>kepemimpinan</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w:t>
      </w:r>
      <w:proofErr w:type="spellStart"/>
      <w:r w:rsidRPr="00C64FE4">
        <w:rPr>
          <w:rFonts w:ascii="Cambria" w:hAnsi="Cambria" w:cstheme="majorBidi"/>
        </w:rPr>
        <w:t>ditafsirkan</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kontekstual</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menitikberatkan</w:t>
      </w:r>
      <w:proofErr w:type="spellEnd"/>
      <w:r w:rsidRPr="00C64FE4">
        <w:rPr>
          <w:rFonts w:ascii="Cambria" w:hAnsi="Cambria" w:cstheme="majorBidi"/>
        </w:rPr>
        <w:t xml:space="preserve"> pada </w:t>
      </w:r>
      <w:proofErr w:type="spellStart"/>
      <w:r w:rsidRPr="00C64FE4">
        <w:rPr>
          <w:rFonts w:ascii="Cambria" w:hAnsi="Cambria" w:cstheme="majorBidi"/>
        </w:rPr>
        <w:t>tanggung</w:t>
      </w:r>
      <w:proofErr w:type="spellEnd"/>
      <w:r w:rsidRPr="00C64FE4">
        <w:rPr>
          <w:rFonts w:ascii="Cambria" w:hAnsi="Cambria" w:cstheme="majorBidi"/>
        </w:rPr>
        <w:t xml:space="preserve"> </w:t>
      </w:r>
      <w:proofErr w:type="spellStart"/>
      <w:r w:rsidRPr="00C64FE4">
        <w:rPr>
          <w:rFonts w:ascii="Cambria" w:hAnsi="Cambria" w:cstheme="majorBidi"/>
        </w:rPr>
        <w:t>jawab</w:t>
      </w:r>
      <w:proofErr w:type="spellEnd"/>
      <w:r w:rsidRPr="00C64FE4">
        <w:rPr>
          <w:rFonts w:ascii="Cambria" w:hAnsi="Cambria" w:cstheme="majorBidi"/>
        </w:rPr>
        <w:t xml:space="preserve">, </w:t>
      </w:r>
      <w:proofErr w:type="spellStart"/>
      <w:r w:rsidRPr="00C64FE4">
        <w:rPr>
          <w:rFonts w:ascii="Cambria" w:hAnsi="Cambria" w:cstheme="majorBidi"/>
        </w:rPr>
        <w:t>kemampuan</w:t>
      </w:r>
      <w:proofErr w:type="spellEnd"/>
      <w:r w:rsidRPr="00C64FE4">
        <w:rPr>
          <w:rFonts w:ascii="Cambria" w:hAnsi="Cambria" w:cstheme="majorBidi"/>
        </w:rPr>
        <w:t xml:space="preserve">, dan </w:t>
      </w:r>
      <w:proofErr w:type="spellStart"/>
      <w:r w:rsidRPr="00C64FE4">
        <w:rPr>
          <w:rFonts w:ascii="Cambria" w:hAnsi="Cambria" w:cstheme="majorBidi"/>
        </w:rPr>
        <w:t>kesepakatan</w:t>
      </w:r>
      <w:proofErr w:type="spellEnd"/>
      <w:r w:rsidRPr="00C64FE4">
        <w:rPr>
          <w:rFonts w:ascii="Cambria" w:hAnsi="Cambria" w:cstheme="majorBidi"/>
        </w:rPr>
        <w:t xml:space="preserve"> </w:t>
      </w:r>
      <w:proofErr w:type="spellStart"/>
      <w:r w:rsidRPr="00C64FE4">
        <w:rPr>
          <w:rFonts w:ascii="Cambria" w:hAnsi="Cambria" w:cstheme="majorBidi"/>
        </w:rPr>
        <w:t>bersama</w:t>
      </w:r>
      <w:proofErr w:type="spellEnd"/>
      <w:r w:rsidRPr="00C64FE4">
        <w:rPr>
          <w:rStyle w:val="FootnoteReference"/>
          <w:rFonts w:ascii="Cambria" w:hAnsi="Cambria" w:cstheme="majorBidi"/>
        </w:rPr>
        <w:footnoteReference w:id="26"/>
      </w:r>
      <w:r w:rsidRPr="00C64FE4">
        <w:rPr>
          <w:rFonts w:ascii="Cambria" w:hAnsi="Cambria" w:cstheme="majorBidi"/>
        </w:rPr>
        <w:t xml:space="preserve">. </w:t>
      </w:r>
      <w:proofErr w:type="spellStart"/>
      <w:r w:rsidRPr="00C64FE4">
        <w:rPr>
          <w:rFonts w:ascii="Cambria" w:hAnsi="Cambria" w:cstheme="majorBidi"/>
        </w:rPr>
        <w:t>Penafsiran</w:t>
      </w:r>
      <w:proofErr w:type="spellEnd"/>
      <w:r w:rsidRPr="00C64FE4">
        <w:rPr>
          <w:rFonts w:ascii="Cambria" w:hAnsi="Cambria" w:cstheme="majorBidi"/>
        </w:rPr>
        <w:t xml:space="preserve"> </w:t>
      </w:r>
      <w:proofErr w:type="spellStart"/>
      <w:r w:rsidRPr="00C64FE4">
        <w:rPr>
          <w:rFonts w:ascii="Cambria" w:hAnsi="Cambria" w:cstheme="majorBidi"/>
        </w:rPr>
        <w:t>ini</w:t>
      </w:r>
      <w:proofErr w:type="spellEnd"/>
      <w:r w:rsidRPr="00C64FE4">
        <w:rPr>
          <w:rFonts w:ascii="Cambria" w:hAnsi="Cambria" w:cstheme="majorBidi"/>
        </w:rPr>
        <w:t xml:space="preserve"> </w:t>
      </w:r>
      <w:proofErr w:type="spellStart"/>
      <w:r w:rsidRPr="00C64FE4">
        <w:rPr>
          <w:rFonts w:ascii="Cambria" w:hAnsi="Cambria" w:cstheme="majorBidi"/>
        </w:rPr>
        <w:t>sejalan</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nilai-nilai</w:t>
      </w:r>
      <w:proofErr w:type="spellEnd"/>
      <w:r w:rsidRPr="00C64FE4">
        <w:rPr>
          <w:rFonts w:ascii="Cambria" w:hAnsi="Cambria" w:cstheme="majorBidi"/>
        </w:rPr>
        <w:t xml:space="preserve"> Islam yang </w:t>
      </w:r>
      <w:proofErr w:type="spellStart"/>
      <w:r w:rsidRPr="00C64FE4">
        <w:rPr>
          <w:rFonts w:ascii="Cambria" w:hAnsi="Cambria" w:cstheme="majorBidi"/>
        </w:rPr>
        <w:t>menolak</w:t>
      </w:r>
      <w:proofErr w:type="spellEnd"/>
      <w:r w:rsidRPr="00C64FE4">
        <w:rPr>
          <w:rFonts w:ascii="Cambria" w:hAnsi="Cambria" w:cstheme="majorBidi"/>
        </w:rPr>
        <w:t xml:space="preserve"> </w:t>
      </w:r>
      <w:proofErr w:type="spellStart"/>
      <w:r w:rsidRPr="00C64FE4">
        <w:rPr>
          <w:rFonts w:ascii="Cambria" w:hAnsi="Cambria" w:cstheme="majorBidi"/>
        </w:rPr>
        <w:t>pemaksaan</w:t>
      </w:r>
      <w:proofErr w:type="spellEnd"/>
      <w:r w:rsidRPr="00C64FE4">
        <w:rPr>
          <w:rFonts w:ascii="Cambria" w:hAnsi="Cambria" w:cstheme="majorBidi"/>
        </w:rPr>
        <w:t xml:space="preserve"> dan </w:t>
      </w:r>
      <w:proofErr w:type="spellStart"/>
      <w:r w:rsidRPr="00C64FE4">
        <w:rPr>
          <w:rFonts w:ascii="Cambria" w:hAnsi="Cambria" w:cstheme="majorBidi"/>
        </w:rPr>
        <w:t>kekerasan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rumah</w:t>
      </w:r>
      <w:proofErr w:type="spellEnd"/>
      <w:r w:rsidRPr="00C64FE4">
        <w:rPr>
          <w:rFonts w:ascii="Cambria" w:hAnsi="Cambria" w:cstheme="majorBidi"/>
        </w:rPr>
        <w:t xml:space="preserve"> </w:t>
      </w:r>
      <w:proofErr w:type="spellStart"/>
      <w:r w:rsidRPr="00C64FE4">
        <w:rPr>
          <w:rFonts w:ascii="Cambria" w:hAnsi="Cambria" w:cstheme="majorBidi"/>
        </w:rPr>
        <w:t>tangga</w:t>
      </w:r>
      <w:proofErr w:type="spellEnd"/>
      <w:r w:rsidRPr="00C64FE4">
        <w:rPr>
          <w:rFonts w:ascii="Cambria" w:hAnsi="Cambria" w:cstheme="majorBidi"/>
        </w:rPr>
        <w:t xml:space="preserve">, </w:t>
      </w:r>
      <w:proofErr w:type="spellStart"/>
      <w:r w:rsidRPr="00C64FE4">
        <w:rPr>
          <w:rFonts w:ascii="Cambria" w:hAnsi="Cambria" w:cstheme="majorBidi"/>
        </w:rPr>
        <w:t>serta</w:t>
      </w:r>
      <w:proofErr w:type="spellEnd"/>
      <w:r w:rsidRPr="00C64FE4">
        <w:rPr>
          <w:rFonts w:ascii="Cambria" w:hAnsi="Cambria" w:cstheme="majorBidi"/>
        </w:rPr>
        <w:t xml:space="preserve"> </w:t>
      </w:r>
      <w:proofErr w:type="spellStart"/>
      <w:r w:rsidRPr="00C64FE4">
        <w:rPr>
          <w:rFonts w:ascii="Cambria" w:hAnsi="Cambria" w:cstheme="majorBidi"/>
        </w:rPr>
        <w:t>menegaskan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ideal </w:t>
      </w:r>
      <w:proofErr w:type="spellStart"/>
      <w:r w:rsidRPr="00C64FE4">
        <w:rPr>
          <w:rFonts w:ascii="Cambria" w:hAnsi="Cambria" w:cstheme="majorBidi"/>
        </w:rPr>
        <w:t>adalah</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yang </w:t>
      </w:r>
      <w:proofErr w:type="spellStart"/>
      <w:r w:rsidRPr="00C64FE4">
        <w:rPr>
          <w:rFonts w:ascii="Cambria" w:hAnsi="Cambria" w:cstheme="majorBidi"/>
        </w:rPr>
        <w:t>dibangun</w:t>
      </w:r>
      <w:proofErr w:type="spellEnd"/>
      <w:r w:rsidRPr="00C64FE4">
        <w:rPr>
          <w:rFonts w:ascii="Cambria" w:hAnsi="Cambria" w:cstheme="majorBidi"/>
        </w:rPr>
        <w:t xml:space="preserve"> </w:t>
      </w:r>
      <w:proofErr w:type="spellStart"/>
      <w:r w:rsidRPr="00C64FE4">
        <w:rPr>
          <w:rFonts w:ascii="Cambria" w:hAnsi="Cambria" w:cstheme="majorBidi"/>
        </w:rPr>
        <w:t>atas</w:t>
      </w:r>
      <w:proofErr w:type="spellEnd"/>
      <w:r w:rsidRPr="00C64FE4">
        <w:rPr>
          <w:rFonts w:ascii="Cambria" w:hAnsi="Cambria" w:cstheme="majorBidi"/>
        </w:rPr>
        <w:t xml:space="preserve"> </w:t>
      </w:r>
      <w:proofErr w:type="spellStart"/>
      <w:r w:rsidRPr="00C64FE4">
        <w:rPr>
          <w:rFonts w:ascii="Cambria" w:hAnsi="Cambria" w:cstheme="majorBidi"/>
        </w:rPr>
        <w:t>dasar</w:t>
      </w:r>
      <w:proofErr w:type="spellEnd"/>
      <w:r w:rsidRPr="00C64FE4">
        <w:rPr>
          <w:rFonts w:ascii="Cambria" w:hAnsi="Cambria" w:cstheme="majorBidi"/>
        </w:rPr>
        <w:t xml:space="preserve"> </w:t>
      </w:r>
      <w:proofErr w:type="spellStart"/>
      <w:r w:rsidRPr="00C64FE4">
        <w:rPr>
          <w:rFonts w:ascii="Cambria" w:hAnsi="Cambria" w:cstheme="majorBidi"/>
        </w:rPr>
        <w:t>kasih</w:t>
      </w:r>
      <w:proofErr w:type="spellEnd"/>
      <w:r w:rsidRPr="00C64FE4">
        <w:rPr>
          <w:rFonts w:ascii="Cambria" w:hAnsi="Cambria" w:cstheme="majorBidi"/>
        </w:rPr>
        <w:t xml:space="preserve"> </w:t>
      </w:r>
      <w:proofErr w:type="spellStart"/>
      <w:r w:rsidRPr="00C64FE4">
        <w:rPr>
          <w:rFonts w:ascii="Cambria" w:hAnsi="Cambria" w:cstheme="majorBidi"/>
        </w:rPr>
        <w:t>sayang</w:t>
      </w:r>
      <w:proofErr w:type="spellEnd"/>
      <w:r w:rsidRPr="00C64FE4">
        <w:rPr>
          <w:rFonts w:ascii="Cambria" w:hAnsi="Cambria" w:cstheme="majorBidi"/>
        </w:rPr>
        <w:t xml:space="preserve">, </w:t>
      </w:r>
      <w:proofErr w:type="spellStart"/>
      <w:r w:rsidRPr="00C64FE4">
        <w:rPr>
          <w:rFonts w:ascii="Cambria" w:hAnsi="Cambria" w:cstheme="majorBidi"/>
        </w:rPr>
        <w:t>keadilan</w:t>
      </w:r>
      <w:proofErr w:type="spellEnd"/>
      <w:r w:rsidRPr="00C64FE4">
        <w:rPr>
          <w:rFonts w:ascii="Cambria" w:hAnsi="Cambria" w:cstheme="majorBidi"/>
        </w:rPr>
        <w:t xml:space="preserve">, dan </w:t>
      </w:r>
      <w:proofErr w:type="spellStart"/>
      <w:r w:rsidRPr="00C64FE4">
        <w:rPr>
          <w:rFonts w:ascii="Cambria" w:hAnsi="Cambria" w:cstheme="majorBidi"/>
        </w:rPr>
        <w:t>penghormatan</w:t>
      </w:r>
      <w:proofErr w:type="spellEnd"/>
      <w:r w:rsidRPr="00C64FE4">
        <w:rPr>
          <w:rFonts w:ascii="Cambria" w:hAnsi="Cambria" w:cstheme="majorBidi"/>
        </w:rPr>
        <w:t xml:space="preserve"> timbal </w:t>
      </w:r>
      <w:proofErr w:type="spellStart"/>
      <w:r w:rsidRPr="00C64FE4">
        <w:rPr>
          <w:rFonts w:ascii="Cambria" w:hAnsi="Cambria" w:cstheme="majorBidi"/>
        </w:rPr>
        <w:t>balik</w:t>
      </w:r>
      <w:proofErr w:type="spellEnd"/>
      <w:r w:rsidRPr="00C64FE4">
        <w:rPr>
          <w:rFonts w:ascii="Cambria" w:hAnsi="Cambria" w:cstheme="majorBidi"/>
        </w:rPr>
        <w:t>.</w:t>
      </w:r>
    </w:p>
    <w:p w14:paraId="2E007A8F"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Poligami</w:t>
      </w:r>
      <w:proofErr w:type="spellEnd"/>
      <w:r w:rsidRPr="00C64FE4">
        <w:rPr>
          <w:rFonts w:ascii="Cambria" w:eastAsia="Times New Roman" w:hAnsi="Cambria" w:cs="Times New Roman"/>
        </w:rPr>
        <w:t xml:space="preserve"> di Indonesia </w:t>
      </w:r>
      <w:proofErr w:type="spellStart"/>
      <w:r w:rsidRPr="00C64FE4">
        <w:rPr>
          <w:rFonts w:ascii="Cambria" w:eastAsia="Times New Roman" w:hAnsi="Cambria" w:cs="Times New Roman"/>
        </w:rPr>
        <w:t>dianut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monogami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terbuka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monogami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relatif</w:t>
      </w:r>
      <w:proofErr w:type="spellEnd"/>
      <w:r w:rsidRPr="00C64FE4">
        <w:rPr>
          <w:rFonts w:ascii="Cambria" w:eastAsia="Times New Roman" w:hAnsi="Cambria" w:cs="Times New Roman"/>
        </w:rPr>
        <w:t xml:space="preserve">). </w:t>
      </w:r>
      <w:proofErr w:type="spellStart"/>
      <w:r w:rsidRPr="001C1BB1">
        <w:rPr>
          <w:rFonts w:ascii="Cambria" w:eastAsia="Cambria" w:hAnsi="Cambria" w:cs="Cambria"/>
        </w:rPr>
        <w:t>Undang</w:t>
      </w:r>
      <w:r w:rsidRPr="00C64FE4">
        <w:rPr>
          <w:rFonts w:ascii="Cambria" w:eastAsia="Times New Roman" w:hAnsi="Cambria" w:cs="Times New Roman"/>
        </w:rPr>
        <w:t>-Undang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Nomor</w:t>
      </w:r>
      <w:proofErr w:type="spellEnd"/>
      <w:r w:rsidRPr="00C64FE4">
        <w:rPr>
          <w:rFonts w:ascii="Cambria" w:eastAsia="Times New Roman" w:hAnsi="Cambria" w:cs="Times New Roman"/>
        </w:rPr>
        <w:t xml:space="preserve"> 16 </w:t>
      </w:r>
      <w:proofErr w:type="spellStart"/>
      <w:r w:rsidRPr="00C64FE4">
        <w:rPr>
          <w:rFonts w:ascii="Cambria" w:eastAsia="Times New Roman" w:hAnsi="Cambria" w:cs="Times New Roman"/>
        </w:rPr>
        <w:t>Tahun</w:t>
      </w:r>
      <w:proofErr w:type="spellEnd"/>
      <w:r w:rsidRPr="00C64FE4">
        <w:rPr>
          <w:rFonts w:ascii="Cambria" w:eastAsia="Times New Roman" w:hAnsi="Cambria" w:cs="Times New Roman"/>
        </w:rPr>
        <w:t xml:space="preserve"> 2019 </w:t>
      </w:r>
      <w:proofErr w:type="spellStart"/>
      <w:r w:rsidRPr="00C64FE4">
        <w:rPr>
          <w:rFonts w:ascii="Cambria" w:eastAsia="Times New Roman" w:hAnsi="Cambria" w:cs="Times New Roman"/>
        </w:rPr>
        <w:t>tentang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Perubahan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atas</w:t>
      </w:r>
      <w:proofErr w:type="spellEnd"/>
      <w:r w:rsidRPr="00C64FE4">
        <w:rPr>
          <w:rFonts w:ascii="Cambria" w:eastAsia="Times New Roman" w:hAnsi="Cambria" w:cs="Times New Roman"/>
        </w:rPr>
        <w:t xml:space="preserve"> UU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mengatur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monogami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Pasal 3 </w:t>
      </w:r>
      <w:proofErr w:type="spellStart"/>
      <w:r w:rsidRPr="00C64FE4">
        <w:rPr>
          <w:rFonts w:ascii="Cambria" w:eastAsia="Times New Roman" w:hAnsi="Cambria" w:cs="Times New Roman"/>
        </w:rPr>
        <w:t>ayat</w:t>
      </w:r>
      <w:proofErr w:type="spellEnd"/>
      <w:r w:rsidRPr="00C64FE4">
        <w:rPr>
          <w:rFonts w:ascii="Cambria" w:eastAsia="Times New Roman" w:hAnsi="Cambria" w:cs="Times New Roman"/>
        </w:rPr>
        <w:t xml:space="preserve"> (1), yang </w:t>
      </w:r>
      <w:proofErr w:type="spellStart"/>
      <w:r w:rsidRPr="00C64FE4">
        <w:rPr>
          <w:rFonts w:ascii="Cambria" w:eastAsia="Times New Roman" w:hAnsi="Cambria" w:cs="Times New Roman"/>
        </w:rPr>
        <w:t>menyatakan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asasnya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seorang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boleh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mempunyai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seorang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istri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seorang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wanita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boleh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mempunyai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seorang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sementara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pengecualiannya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diatur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Pasal 3 </w:t>
      </w:r>
      <w:proofErr w:type="spellStart"/>
      <w:r w:rsidRPr="00C64FE4">
        <w:rPr>
          <w:rFonts w:ascii="Cambria" w:eastAsia="Times New Roman" w:hAnsi="Cambria" w:cs="Times New Roman"/>
        </w:rPr>
        <w:t>ayat</w:t>
      </w:r>
      <w:proofErr w:type="spellEnd"/>
      <w:r w:rsidRPr="00C64FE4">
        <w:rPr>
          <w:rFonts w:ascii="Cambria" w:eastAsia="Times New Roman" w:hAnsi="Cambria" w:cs="Times New Roman"/>
        </w:rPr>
        <w:t xml:space="preserve"> (2). </w:t>
      </w:r>
      <w:proofErr w:type="spellStart"/>
      <w:r w:rsidRPr="00C64FE4">
        <w:rPr>
          <w:rFonts w:ascii="Cambria" w:eastAsia="Times New Roman" w:hAnsi="Cambria" w:cs="Times New Roman"/>
        </w:rPr>
        <w:t>Artinya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poligami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mutlak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melainkan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pengecualian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diperketat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melalui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mekanisme</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perizinan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Putusan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Mengabulkan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Izin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Poligami</w:t>
      </w:r>
      <w:proofErr w:type="spellEnd"/>
      <w:r w:rsidRPr="00C64FE4">
        <w:rPr>
          <w:rFonts w:ascii="Cambria" w:eastAsia="Times New Roman" w:hAnsi="Cambria" w:cs="Times New Roman"/>
        </w:rPr>
        <w:t xml:space="preserve"> PA </w:t>
      </w:r>
      <w:proofErr w:type="spellStart"/>
      <w:r w:rsidRPr="00C64FE4">
        <w:rPr>
          <w:rFonts w:ascii="Cambria" w:eastAsia="Times New Roman" w:hAnsi="Cambria" w:cs="Times New Roman"/>
        </w:rPr>
        <w:t>Enrekang</w:t>
      </w:r>
      <w:proofErr w:type="spellEnd"/>
      <w:r w:rsidRPr="00C64FE4">
        <w:rPr>
          <w:rFonts w:ascii="Cambria" w:eastAsia="Times New Roman" w:hAnsi="Cambria" w:cs="Times New Roman"/>
        </w:rPr>
        <w:t xml:space="preserve"> No. 28/</w:t>
      </w:r>
      <w:proofErr w:type="spellStart"/>
      <w:r w:rsidRPr="00C64FE4">
        <w:rPr>
          <w:rFonts w:ascii="Cambria" w:eastAsia="Times New Roman" w:hAnsi="Cambria" w:cs="Times New Roman"/>
        </w:rPr>
        <w:t>Pdt.G</w:t>
      </w:r>
      <w:proofErr w:type="spellEnd"/>
      <w:r w:rsidRPr="00C64FE4">
        <w:rPr>
          <w:rFonts w:ascii="Cambria" w:eastAsia="Times New Roman" w:hAnsi="Cambria" w:cs="Times New Roman"/>
        </w:rPr>
        <w:t>/2021/</w:t>
      </w:r>
      <w:proofErr w:type="spellStart"/>
      <w:r w:rsidRPr="00C64FE4">
        <w:rPr>
          <w:rFonts w:ascii="Cambria" w:eastAsia="Times New Roman" w:hAnsi="Cambria" w:cs="Times New Roman"/>
        </w:rPr>
        <w:t>PA.Ek</w:t>
      </w:r>
      <w:proofErr w:type="spellEnd"/>
      <w:r w:rsidRPr="00C64FE4">
        <w:rPr>
          <w:rFonts w:ascii="Cambria" w:eastAsia="Times New Roman" w:hAnsi="Cambria" w:cs="Times New Roman"/>
        </w:rPr>
        <w:t>.</w:t>
      </w:r>
    </w:p>
    <w:p w14:paraId="636A80D6"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Pengadilan</w:t>
      </w:r>
      <w:proofErr w:type="spellEnd"/>
      <w:r w:rsidRPr="00C64FE4">
        <w:rPr>
          <w:rFonts w:ascii="Cambria" w:eastAsia="Times New Roman" w:hAnsi="Cambria" w:cs="Times New Roman"/>
        </w:rPr>
        <w:t xml:space="preserve"> Agama </w:t>
      </w:r>
      <w:proofErr w:type="spellStart"/>
      <w:r w:rsidRPr="00C64FE4">
        <w:rPr>
          <w:rFonts w:ascii="Cambria" w:eastAsia="Times New Roman" w:hAnsi="Cambria" w:cs="Times New Roman"/>
        </w:rPr>
        <w:t>Enrekang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menggunakan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pertimbangan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Pasal 41 PP No. 9 </w:t>
      </w:r>
      <w:proofErr w:type="spellStart"/>
      <w:r w:rsidRPr="001C1BB1">
        <w:rPr>
          <w:rFonts w:ascii="Cambria" w:eastAsia="Cambria" w:hAnsi="Cambria" w:cs="Cambria"/>
        </w:rPr>
        <w:t>Tahun</w:t>
      </w:r>
      <w:proofErr w:type="spellEnd"/>
      <w:r w:rsidRPr="00C64FE4">
        <w:rPr>
          <w:rFonts w:ascii="Cambria" w:eastAsia="Times New Roman" w:hAnsi="Cambria" w:cs="Times New Roman"/>
        </w:rPr>
        <w:t xml:space="preserve"> 1975 yang </w:t>
      </w:r>
      <w:proofErr w:type="spellStart"/>
      <w:r w:rsidRPr="00C64FE4">
        <w:rPr>
          <w:rFonts w:ascii="Cambria" w:eastAsia="Times New Roman" w:hAnsi="Cambria" w:cs="Times New Roman"/>
        </w:rPr>
        <w:t>mengatur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aspek-aspek</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harus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diperiksa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permohonan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izin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poligami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menilai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pemohon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telah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memenuhi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kualifikasi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syarat</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ditentukan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Kasus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menggambarkan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pola</w:t>
      </w:r>
      <w:proofErr w:type="spellEnd"/>
      <w:r w:rsidRPr="00C64FE4">
        <w:rPr>
          <w:rFonts w:ascii="Cambria" w:eastAsia="Times New Roman" w:hAnsi="Cambria" w:cs="Times New Roman"/>
        </w:rPr>
        <w:t xml:space="preserve"> ideal: </w:t>
      </w:r>
      <w:proofErr w:type="spellStart"/>
      <w:r w:rsidRPr="00C64FE4">
        <w:rPr>
          <w:rFonts w:ascii="Cambria" w:eastAsia="Times New Roman" w:hAnsi="Cambria" w:cs="Times New Roman"/>
        </w:rPr>
        <w:t>majelis</w:t>
      </w:r>
      <w:proofErr w:type="spellEnd"/>
      <w:r w:rsidRPr="00C64FE4">
        <w:rPr>
          <w:rFonts w:ascii="Cambria" w:eastAsia="Times New Roman" w:hAnsi="Cambria" w:cs="Times New Roman"/>
        </w:rPr>
        <w:t xml:space="preserve"> hakim </w:t>
      </w:r>
      <w:proofErr w:type="spellStart"/>
      <w:r w:rsidRPr="00C64FE4">
        <w:rPr>
          <w:rFonts w:ascii="Cambria" w:eastAsia="Times New Roman" w:hAnsi="Cambria" w:cs="Times New Roman"/>
        </w:rPr>
        <w:t>menelusuri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cermat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syarat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alternatif</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kumulatif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sebelum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mengabulkan</w:t>
      </w:r>
      <w:proofErr w:type="spellEnd"/>
      <w:r w:rsidRPr="00C64FE4">
        <w:rPr>
          <w:rFonts w:ascii="Cambria" w:eastAsia="Times New Roman" w:hAnsi="Cambria" w:cs="Times New Roman"/>
        </w:rPr>
        <w:t xml:space="preserve"> </w:t>
      </w:r>
      <w:proofErr w:type="spellStart"/>
      <w:proofErr w:type="gramStart"/>
      <w:r w:rsidRPr="00C64FE4">
        <w:rPr>
          <w:rFonts w:ascii="Cambria" w:eastAsia="Times New Roman" w:hAnsi="Cambria" w:cs="Times New Roman"/>
        </w:rPr>
        <w:t>izin.Poligami</w:t>
      </w:r>
      <w:proofErr w:type="spellEnd"/>
      <w:proofErr w:type="gram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disertai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jaminan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kesejahteraan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berpotensi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melahirkan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ketidakadilan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ekonomi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psikologis</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7"/>
      </w:r>
      <w:r w:rsidRPr="00C64FE4">
        <w:rPr>
          <w:rFonts w:ascii="Cambria" w:eastAsia="Times New Roman" w:hAnsi="Cambria" w:cs="Times New Roman"/>
        </w:rPr>
        <w:t xml:space="preserve"> </w:t>
      </w:r>
    </w:p>
    <w:p w14:paraId="07DD7720" w14:textId="77777777" w:rsidR="001C1BB1" w:rsidRPr="00C64FE4" w:rsidRDefault="001C1BB1" w:rsidP="001C1BB1">
      <w:pPr>
        <w:ind w:firstLine="720"/>
        <w:rPr>
          <w:rFonts w:ascii="Cambria" w:eastAsia="Times New Roman" w:hAnsi="Cambria" w:cs="Times New Roman"/>
        </w:rPr>
      </w:pPr>
      <w:r w:rsidRPr="00C64FE4">
        <w:rPr>
          <w:rFonts w:ascii="Cambria" w:eastAsia="Times New Roman" w:hAnsi="Cambria" w:cs="Times New Roman"/>
        </w:rPr>
        <w:t xml:space="preserve">Islam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tegas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menolak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segala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kekerasan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menempatkan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jiwa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kehormatan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utama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syariat</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8"/>
      </w:r>
      <w:r w:rsidRPr="00C64FE4">
        <w:rPr>
          <w:rFonts w:ascii="Cambria" w:eastAsia="Times New Roman" w:hAnsi="Cambria" w:cs="Times New Roman"/>
        </w:rPr>
        <w:t xml:space="preserve"> </w:t>
      </w:r>
      <w:proofErr w:type="spellStart"/>
      <w:r w:rsidRPr="00C64FE4">
        <w:rPr>
          <w:rFonts w:ascii="Cambria" w:eastAsia="Times New Roman" w:hAnsi="Cambria" w:cs="Times New Roman"/>
        </w:rPr>
        <w:lastRenderedPageBreak/>
        <w:t>Lemahnya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kesadaran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ditambah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budaya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patriarki</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kuat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sering</w:t>
      </w:r>
      <w:proofErr w:type="spellEnd"/>
      <w:r w:rsidRPr="00C64FE4">
        <w:rPr>
          <w:rFonts w:ascii="Cambria" w:eastAsia="Times New Roman" w:hAnsi="Cambria" w:cs="Times New Roman"/>
        </w:rPr>
        <w:t xml:space="preserve"> kali </w:t>
      </w:r>
      <w:proofErr w:type="spellStart"/>
      <w:r w:rsidRPr="00C64FE4">
        <w:rPr>
          <w:rFonts w:ascii="Cambria" w:eastAsia="Times New Roman" w:hAnsi="Cambria" w:cs="Times New Roman"/>
        </w:rPr>
        <w:t>membuat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enggan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atau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mampu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mengakses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mekanisme</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w:t>
      </w:r>
    </w:p>
    <w:p w14:paraId="562FB0E2"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Perkembangan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teknologi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digitalisasi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turut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memperumit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problematika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Fenomena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daring, </w:t>
      </w:r>
      <w:proofErr w:type="spellStart"/>
      <w:r w:rsidRPr="00C64FE4">
        <w:rPr>
          <w:rFonts w:ascii="Cambria" w:eastAsia="Times New Roman" w:hAnsi="Cambria" w:cs="Times New Roman"/>
        </w:rPr>
        <w:t>manipulasi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identitas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penggunaan</w:t>
      </w:r>
      <w:proofErr w:type="spellEnd"/>
      <w:r w:rsidRPr="00C64FE4">
        <w:rPr>
          <w:rFonts w:ascii="Cambria" w:eastAsia="Times New Roman" w:hAnsi="Cambria" w:cs="Times New Roman"/>
        </w:rPr>
        <w:t xml:space="preserve"> media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konflik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rumah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tangga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menimbulkan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tantangan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baru</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belum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sepenuhnya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terakomodasi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regulasi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29"/>
      </w:r>
      <w:r w:rsidRPr="00C64FE4">
        <w:rPr>
          <w:rFonts w:ascii="Cambria" w:eastAsia="Times New Roman" w:hAnsi="Cambria" w:cs="Times New Roman"/>
        </w:rPr>
        <w:t xml:space="preserve"> </w:t>
      </w:r>
      <w:proofErr w:type="spellStart"/>
      <w:r w:rsidRPr="00C64FE4">
        <w:rPr>
          <w:rFonts w:ascii="Cambria" w:eastAsia="Times New Roman" w:hAnsi="Cambria" w:cs="Times New Roman"/>
        </w:rPr>
        <w:t>Kondisi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1C1BB1">
        <w:rPr>
          <w:rFonts w:ascii="Cambria" w:eastAsia="Cambria" w:hAnsi="Cambria" w:cs="Cambria"/>
        </w:rPr>
        <w:t>menunjukkan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membutuhkan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lebih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adaptif</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kontekstual</w:t>
      </w:r>
      <w:proofErr w:type="spellEnd"/>
      <w:r w:rsidRPr="00C64FE4">
        <w:rPr>
          <w:rFonts w:ascii="Cambria" w:eastAsia="Times New Roman" w:hAnsi="Cambria" w:cs="Times New Roman"/>
        </w:rPr>
        <w:t xml:space="preserve"> agar </w:t>
      </w:r>
      <w:proofErr w:type="spellStart"/>
      <w:r w:rsidRPr="00C64FE4">
        <w:rPr>
          <w:rFonts w:ascii="Cambria" w:eastAsia="Times New Roman" w:hAnsi="Cambria" w:cs="Times New Roman"/>
        </w:rPr>
        <w:t>mampu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memberikan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optimal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di era </w:t>
      </w:r>
      <w:proofErr w:type="spellStart"/>
      <w:r w:rsidRPr="00C64FE4">
        <w:rPr>
          <w:rFonts w:ascii="Cambria" w:eastAsia="Times New Roman" w:hAnsi="Cambria" w:cs="Times New Roman"/>
        </w:rPr>
        <w:t>kontemporer</w:t>
      </w:r>
      <w:proofErr w:type="spellEnd"/>
      <w:r w:rsidRPr="00C64FE4">
        <w:rPr>
          <w:rFonts w:ascii="Cambria" w:eastAsia="Times New Roman" w:hAnsi="Cambria" w:cs="Times New Roman"/>
        </w:rPr>
        <w:t>.</w:t>
      </w:r>
    </w:p>
    <w:p w14:paraId="7EA1B905" w14:textId="77777777" w:rsidR="001C1BB1" w:rsidRPr="00C64FE4" w:rsidRDefault="001C1BB1" w:rsidP="001C1BB1">
      <w:pPr>
        <w:ind w:firstLine="720"/>
        <w:rPr>
          <w:rFonts w:ascii="Cambria" w:hAnsi="Cambria" w:cstheme="majorBidi"/>
        </w:rPr>
      </w:pPr>
      <w:proofErr w:type="spellStart"/>
      <w:r w:rsidRPr="001C1BB1">
        <w:rPr>
          <w:rFonts w:ascii="Cambria" w:eastAsia="Cambria" w:hAnsi="Cambria" w:cs="Cambria"/>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juga </w:t>
      </w:r>
      <w:proofErr w:type="spellStart"/>
      <w:r w:rsidRPr="00C64FE4">
        <w:rPr>
          <w:rFonts w:ascii="Cambria" w:hAnsi="Cambria" w:cstheme="majorBidi"/>
        </w:rPr>
        <w:t>menjadi</w:t>
      </w:r>
      <w:proofErr w:type="spellEnd"/>
      <w:r w:rsidRPr="00C64FE4">
        <w:rPr>
          <w:rFonts w:ascii="Cambria" w:hAnsi="Cambria" w:cstheme="majorBidi"/>
        </w:rPr>
        <w:t xml:space="preserve"> </w:t>
      </w:r>
      <w:proofErr w:type="spellStart"/>
      <w:r w:rsidRPr="00C64FE4">
        <w:rPr>
          <w:rFonts w:ascii="Cambria" w:hAnsi="Cambria" w:cstheme="majorBidi"/>
        </w:rPr>
        <w:t>isu</w:t>
      </w:r>
      <w:proofErr w:type="spellEnd"/>
      <w:r w:rsidRPr="00C64FE4">
        <w:rPr>
          <w:rFonts w:ascii="Cambria" w:hAnsi="Cambria" w:cstheme="majorBidi"/>
        </w:rPr>
        <w:t xml:space="preserve"> </w:t>
      </w:r>
      <w:proofErr w:type="spellStart"/>
      <w:r w:rsidRPr="00C64FE4">
        <w:rPr>
          <w:rFonts w:ascii="Cambria" w:hAnsi="Cambria" w:cstheme="majorBidi"/>
        </w:rPr>
        <w:t>krusial</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aspek</w:t>
      </w:r>
      <w:proofErr w:type="spellEnd"/>
      <w:r w:rsidRPr="00C64FE4">
        <w:rPr>
          <w:rFonts w:ascii="Cambria" w:hAnsi="Cambria" w:cstheme="majorBidi"/>
        </w:rPr>
        <w:t xml:space="preserve"> </w:t>
      </w:r>
      <w:proofErr w:type="spellStart"/>
      <w:r w:rsidRPr="00C64FE4">
        <w:rPr>
          <w:rFonts w:ascii="Cambria" w:hAnsi="Cambria" w:cstheme="majorBidi"/>
        </w:rPr>
        <w:t>perceraian</w:t>
      </w:r>
      <w:proofErr w:type="spellEnd"/>
      <w:r w:rsidRPr="00C64FE4">
        <w:rPr>
          <w:rFonts w:ascii="Cambria" w:hAnsi="Cambria" w:cstheme="majorBidi"/>
        </w:rPr>
        <w:t xml:space="preserve"> dan </w:t>
      </w:r>
      <w:proofErr w:type="spellStart"/>
      <w:r w:rsidRPr="00C64FE4">
        <w:rPr>
          <w:rFonts w:ascii="Cambria" w:hAnsi="Cambria" w:cstheme="majorBidi"/>
        </w:rPr>
        <w:t>pasca</w:t>
      </w:r>
      <w:proofErr w:type="spellEnd"/>
      <w:r w:rsidRPr="00C64FE4">
        <w:rPr>
          <w:rFonts w:ascii="Cambria" w:hAnsi="Cambria" w:cstheme="majorBidi"/>
        </w:rPr>
        <w:t xml:space="preserve"> </w:t>
      </w:r>
      <w:proofErr w:type="spellStart"/>
      <w:r w:rsidRPr="00C64FE4">
        <w:rPr>
          <w:rFonts w:ascii="Cambria" w:hAnsi="Cambria" w:cstheme="majorBidi"/>
        </w:rPr>
        <w:t>perceraian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fiqh</w:t>
      </w:r>
      <w:proofErr w:type="spellEnd"/>
      <w:r w:rsidRPr="00C64FE4">
        <w:rPr>
          <w:rFonts w:ascii="Cambria" w:hAnsi="Cambria" w:cstheme="majorBidi"/>
        </w:rPr>
        <w:t xml:space="preserve"> </w:t>
      </w:r>
      <w:proofErr w:type="spellStart"/>
      <w:r w:rsidRPr="00C64FE4">
        <w:rPr>
          <w:rFonts w:ascii="Cambria" w:hAnsi="Cambria" w:cstheme="majorBidi"/>
        </w:rPr>
        <w:t>klasik</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talak yang </w:t>
      </w:r>
      <w:proofErr w:type="spellStart"/>
      <w:r w:rsidRPr="00C64FE4">
        <w:rPr>
          <w:rFonts w:ascii="Cambria" w:hAnsi="Cambria" w:cstheme="majorBidi"/>
        </w:rPr>
        <w:t>lebih</w:t>
      </w:r>
      <w:proofErr w:type="spellEnd"/>
      <w:r w:rsidRPr="00C64FE4">
        <w:rPr>
          <w:rFonts w:ascii="Cambria" w:hAnsi="Cambria" w:cstheme="majorBidi"/>
        </w:rPr>
        <w:t xml:space="preserve"> </w:t>
      </w:r>
      <w:proofErr w:type="spellStart"/>
      <w:r w:rsidRPr="00C64FE4">
        <w:rPr>
          <w:rFonts w:ascii="Cambria" w:hAnsi="Cambria" w:cstheme="majorBidi"/>
        </w:rPr>
        <w:t>dominan</w:t>
      </w:r>
      <w:proofErr w:type="spellEnd"/>
      <w:r w:rsidRPr="00C64FE4">
        <w:rPr>
          <w:rFonts w:ascii="Cambria" w:hAnsi="Cambria" w:cstheme="majorBidi"/>
        </w:rPr>
        <w:t xml:space="preserve"> </w:t>
      </w:r>
      <w:proofErr w:type="spellStart"/>
      <w:r w:rsidRPr="00C64FE4">
        <w:rPr>
          <w:rFonts w:ascii="Cambria" w:hAnsi="Cambria" w:cstheme="majorBidi"/>
        </w:rPr>
        <w:t>berada</w:t>
      </w:r>
      <w:proofErr w:type="spellEnd"/>
      <w:r w:rsidRPr="00C64FE4">
        <w:rPr>
          <w:rFonts w:ascii="Cambria" w:hAnsi="Cambria" w:cstheme="majorBidi"/>
        </w:rPr>
        <w:t xml:space="preserve"> di </w:t>
      </w:r>
      <w:proofErr w:type="spellStart"/>
      <w:r w:rsidRPr="00C64FE4">
        <w:rPr>
          <w:rFonts w:ascii="Cambria" w:hAnsi="Cambria" w:cstheme="majorBidi"/>
        </w:rPr>
        <w:t>tangan</w:t>
      </w:r>
      <w:proofErr w:type="spellEnd"/>
      <w:r w:rsidRPr="00C64FE4">
        <w:rPr>
          <w:rFonts w:ascii="Cambria" w:hAnsi="Cambria" w:cstheme="majorBidi"/>
        </w:rPr>
        <w:t xml:space="preserve"> </w:t>
      </w:r>
      <w:proofErr w:type="spellStart"/>
      <w:r w:rsidRPr="00C64FE4">
        <w:rPr>
          <w:rFonts w:ascii="Cambria" w:hAnsi="Cambria" w:cstheme="majorBidi"/>
        </w:rPr>
        <w:t>suami</w:t>
      </w:r>
      <w:proofErr w:type="spellEnd"/>
      <w:r w:rsidRPr="00C64FE4">
        <w:rPr>
          <w:rFonts w:ascii="Cambria" w:hAnsi="Cambria" w:cstheme="majorBidi"/>
        </w:rPr>
        <w:t xml:space="preserve"> </w:t>
      </w:r>
      <w:proofErr w:type="spellStart"/>
      <w:r w:rsidRPr="00C64FE4">
        <w:rPr>
          <w:rFonts w:ascii="Cambria" w:hAnsi="Cambria" w:cstheme="majorBidi"/>
        </w:rPr>
        <w:t>sering</w:t>
      </w:r>
      <w:proofErr w:type="spellEnd"/>
      <w:r w:rsidRPr="00C64FE4">
        <w:rPr>
          <w:rFonts w:ascii="Cambria" w:hAnsi="Cambria" w:cstheme="majorBidi"/>
        </w:rPr>
        <w:t xml:space="preserve"> kali </w:t>
      </w:r>
      <w:proofErr w:type="spellStart"/>
      <w:r w:rsidRPr="00C64FE4">
        <w:rPr>
          <w:rFonts w:ascii="Cambria" w:hAnsi="Cambria" w:cstheme="majorBidi"/>
        </w:rPr>
        <w:t>menyebabkan</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berada</w:t>
      </w:r>
      <w:proofErr w:type="spellEnd"/>
      <w:r w:rsidRPr="00C64FE4">
        <w:rPr>
          <w:rFonts w:ascii="Cambria" w:hAnsi="Cambria" w:cstheme="majorBidi"/>
        </w:rPr>
        <w:t xml:space="preserve"> pada </w:t>
      </w:r>
      <w:proofErr w:type="spellStart"/>
      <w:r w:rsidRPr="00C64FE4">
        <w:rPr>
          <w:rFonts w:ascii="Cambria" w:hAnsi="Cambria" w:cstheme="majorBidi"/>
        </w:rPr>
        <w:t>posisi</w:t>
      </w:r>
      <w:proofErr w:type="spellEnd"/>
      <w:r w:rsidRPr="00C64FE4">
        <w:rPr>
          <w:rFonts w:ascii="Cambria" w:hAnsi="Cambria" w:cstheme="majorBidi"/>
        </w:rPr>
        <w:t xml:space="preserve"> </w:t>
      </w:r>
      <w:proofErr w:type="spellStart"/>
      <w:r w:rsidRPr="00C64FE4">
        <w:rPr>
          <w:rFonts w:ascii="Cambria" w:hAnsi="Cambria" w:cstheme="majorBidi"/>
        </w:rPr>
        <w:t>rentan</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sosial</w:t>
      </w:r>
      <w:proofErr w:type="spellEnd"/>
      <w:r w:rsidRPr="00C64FE4">
        <w:rPr>
          <w:rFonts w:ascii="Cambria" w:hAnsi="Cambria" w:cstheme="majorBidi"/>
        </w:rPr>
        <w:t xml:space="preserve"> dan </w:t>
      </w:r>
      <w:proofErr w:type="spellStart"/>
      <w:r w:rsidRPr="00C64FE4">
        <w:rPr>
          <w:rFonts w:ascii="Cambria" w:hAnsi="Cambria" w:cstheme="majorBidi"/>
        </w:rPr>
        <w:t>ekonomi</w:t>
      </w:r>
      <w:proofErr w:type="spellEnd"/>
      <w:r w:rsidRPr="00C64FE4">
        <w:rPr>
          <w:rFonts w:ascii="Cambria" w:hAnsi="Cambria" w:cstheme="majorBidi"/>
        </w:rPr>
        <w:t xml:space="preserve">. </w:t>
      </w:r>
    </w:p>
    <w:p w14:paraId="465D5E9E" w14:textId="024A3F1B" w:rsidR="001C1BB1" w:rsidRPr="00C64FE4" w:rsidRDefault="001C1BB1" w:rsidP="001C1BB1">
      <w:pPr>
        <w:pStyle w:val="Heading1"/>
        <w:numPr>
          <w:ilvl w:val="0"/>
          <w:numId w:val="0"/>
        </w:numPr>
        <w:spacing w:before="3"/>
        <w:rPr>
          <w:szCs w:val="24"/>
        </w:rPr>
      </w:pPr>
      <w:r w:rsidRPr="00C64FE4">
        <w:rPr>
          <w:szCs w:val="24"/>
        </w:rPr>
        <w:t xml:space="preserve">PEMBARUAN HUKUM KELUARGA ISLAM BERBASIS </w:t>
      </w:r>
      <w:r w:rsidRPr="00C64FE4">
        <w:rPr>
          <w:i/>
          <w:iCs/>
          <w:szCs w:val="24"/>
        </w:rPr>
        <w:t>MAQĀṢID AL-</w:t>
      </w:r>
      <w:proofErr w:type="gramStart"/>
      <w:r w:rsidRPr="00C64FE4">
        <w:rPr>
          <w:i/>
          <w:iCs/>
          <w:szCs w:val="24"/>
        </w:rPr>
        <w:t>SHARĪ‘</w:t>
      </w:r>
      <w:proofErr w:type="gramEnd"/>
      <w:r w:rsidRPr="00C64FE4">
        <w:rPr>
          <w:i/>
          <w:iCs/>
          <w:szCs w:val="24"/>
        </w:rPr>
        <w:t>AH</w:t>
      </w:r>
      <w:r w:rsidRPr="00C64FE4">
        <w:rPr>
          <w:szCs w:val="24"/>
        </w:rPr>
        <w:t xml:space="preserve"> DAN KEADILAN GENDER</w:t>
      </w:r>
    </w:p>
    <w:p w14:paraId="5E4C85FF"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merespons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berbagai</w:t>
      </w:r>
      <w:proofErr w:type="spellEnd"/>
      <w:r w:rsidRPr="00C64FE4">
        <w:rPr>
          <w:rFonts w:ascii="Cambria" w:eastAsia="Times New Roman" w:hAnsi="Cambria" w:cs="Times New Roman"/>
        </w:rPr>
        <w:t xml:space="preserve"> problem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i/>
          <w:iCs/>
        </w:rPr>
        <w:t>maqāṣid</w:t>
      </w:r>
      <w:proofErr w:type="spellEnd"/>
      <w:r w:rsidRPr="00C64FE4">
        <w:rPr>
          <w:rFonts w:ascii="Cambria" w:eastAsia="Times New Roman" w:hAnsi="Cambria" w:cs="Times New Roman"/>
          <w:i/>
          <w:iCs/>
        </w:rPr>
        <w:t xml:space="preserve"> al-</w:t>
      </w:r>
      <w:proofErr w:type="spellStart"/>
      <w:proofErr w:type="gramStart"/>
      <w:r w:rsidRPr="00C64FE4">
        <w:rPr>
          <w:rFonts w:ascii="Cambria" w:eastAsia="Times New Roman" w:hAnsi="Cambria" w:cs="Times New Roman"/>
          <w:i/>
          <w:iCs/>
        </w:rPr>
        <w:t>sharī‘</w:t>
      </w:r>
      <w:proofErr w:type="gramEnd"/>
      <w:r w:rsidRPr="00C64FE4">
        <w:rPr>
          <w:rFonts w:ascii="Cambria" w:eastAsia="Times New Roman" w:hAnsi="Cambria" w:cs="Times New Roman"/>
          <w:i/>
          <w:iCs/>
        </w:rPr>
        <w:t>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menawarkan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kerangka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konseptual</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relevan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progresif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menempatkan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Islam pada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nilai-nilai</w:t>
      </w:r>
      <w:proofErr w:type="spellEnd"/>
      <w:r w:rsidRPr="00C64FE4">
        <w:rPr>
          <w:rFonts w:ascii="Cambria" w:eastAsia="Times New Roman" w:hAnsi="Cambria" w:cs="Times New Roman"/>
        </w:rPr>
        <w:t xml:space="preserve"> fundamental, </w:t>
      </w:r>
      <w:proofErr w:type="spellStart"/>
      <w:r w:rsidRPr="00C64FE4">
        <w:rPr>
          <w:rFonts w:ascii="Cambria" w:eastAsia="Times New Roman" w:hAnsi="Cambria" w:cs="Times New Roman"/>
        </w:rPr>
        <w:t>yaitu</w:t>
      </w:r>
      <w:proofErr w:type="spellEnd"/>
      <w:r w:rsidRPr="00C64FE4">
        <w:rPr>
          <w:rFonts w:ascii="Cambria" w:eastAsia="Times New Roman" w:hAnsi="Cambria" w:cs="Times New Roman"/>
        </w:rPr>
        <w:t xml:space="preserve"> agama, </w:t>
      </w:r>
      <w:proofErr w:type="spellStart"/>
      <w:r w:rsidRPr="00C64FE4">
        <w:rPr>
          <w:rFonts w:ascii="Cambria" w:eastAsia="Times New Roman" w:hAnsi="Cambria" w:cs="Times New Roman"/>
        </w:rPr>
        <w:t>jiwa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keturunan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harta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langsung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berkaitan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tujuan-tujuan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khususnya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jiwa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kehormatan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keturunan</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30"/>
      </w:r>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demikian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i/>
          <w:iCs/>
        </w:rPr>
        <w:t>maqāṣid</w:t>
      </w:r>
      <w:proofErr w:type="spellEnd"/>
      <w:r w:rsidRPr="00C64FE4">
        <w:rPr>
          <w:rFonts w:ascii="Cambria" w:eastAsia="Times New Roman" w:hAnsi="Cambria" w:cs="Times New Roman"/>
          <w:i/>
          <w:iCs/>
        </w:rPr>
        <w:t xml:space="preserve"> al-</w:t>
      </w:r>
      <w:proofErr w:type="spellStart"/>
      <w:proofErr w:type="gramStart"/>
      <w:r w:rsidRPr="00C64FE4">
        <w:rPr>
          <w:rFonts w:ascii="Cambria" w:eastAsia="Times New Roman" w:hAnsi="Cambria" w:cs="Times New Roman"/>
          <w:i/>
          <w:iCs/>
        </w:rPr>
        <w:t>sharī‘</w:t>
      </w:r>
      <w:proofErr w:type="gramEnd"/>
      <w:r w:rsidRPr="00C64FE4">
        <w:rPr>
          <w:rFonts w:ascii="Cambria" w:eastAsia="Times New Roman" w:hAnsi="Cambria" w:cs="Times New Roman"/>
          <w:i/>
          <w:iCs/>
        </w:rPr>
        <w:t>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dapat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dijadikan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landasan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menilai</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mereformulasi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kontekstual</w:t>
      </w:r>
      <w:proofErr w:type="spellEnd"/>
      <w:r w:rsidRPr="00C64FE4">
        <w:rPr>
          <w:rFonts w:ascii="Cambria" w:eastAsia="Times New Roman" w:hAnsi="Cambria" w:cs="Times New Roman"/>
        </w:rPr>
        <w:t>.</w:t>
      </w:r>
    </w:p>
    <w:p w14:paraId="38BD6CCA" w14:textId="77777777" w:rsidR="001C1BB1" w:rsidRPr="00C64FE4" w:rsidRDefault="001C1BB1" w:rsidP="001C1BB1">
      <w:pPr>
        <w:ind w:firstLine="720"/>
        <w:rPr>
          <w:rFonts w:ascii="Cambria" w:hAnsi="Cambria"/>
        </w:rPr>
      </w:pPr>
      <w:proofErr w:type="spellStart"/>
      <w:r w:rsidRPr="00C64FE4">
        <w:rPr>
          <w:rFonts w:ascii="Cambria" w:hAnsi="Cambria"/>
        </w:rPr>
        <w:t>Pembaruan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merupakan</w:t>
      </w:r>
      <w:proofErr w:type="spellEnd"/>
      <w:r w:rsidRPr="00C64FE4">
        <w:rPr>
          <w:rFonts w:ascii="Cambria" w:hAnsi="Cambria"/>
        </w:rPr>
        <w:t xml:space="preserve"> </w:t>
      </w:r>
      <w:proofErr w:type="spellStart"/>
      <w:r w:rsidRPr="00C64FE4">
        <w:rPr>
          <w:rFonts w:ascii="Cambria" w:hAnsi="Cambria"/>
        </w:rPr>
        <w:t>keniscayaan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rangka</w:t>
      </w:r>
      <w:proofErr w:type="spellEnd"/>
      <w:r w:rsidRPr="00C64FE4">
        <w:rPr>
          <w:rFonts w:ascii="Cambria" w:hAnsi="Cambria"/>
        </w:rPr>
        <w:t xml:space="preserve"> </w:t>
      </w:r>
      <w:proofErr w:type="spellStart"/>
      <w:r w:rsidRPr="00C64FE4">
        <w:rPr>
          <w:rFonts w:ascii="Cambria" w:hAnsi="Cambria"/>
        </w:rPr>
        <w:t>menjawab</w:t>
      </w:r>
      <w:proofErr w:type="spellEnd"/>
      <w:r w:rsidRPr="00C64FE4">
        <w:rPr>
          <w:rFonts w:ascii="Cambria" w:hAnsi="Cambria"/>
        </w:rPr>
        <w:t xml:space="preserve"> </w:t>
      </w:r>
      <w:proofErr w:type="spellStart"/>
      <w:r w:rsidRPr="001C1BB1">
        <w:rPr>
          <w:rFonts w:ascii="Cambria" w:eastAsia="Times New Roman" w:hAnsi="Cambria" w:cs="Times New Roman"/>
        </w:rPr>
        <w:t>tantangan</w:t>
      </w:r>
      <w:proofErr w:type="spellEnd"/>
      <w:r w:rsidRPr="00C64FE4">
        <w:rPr>
          <w:rFonts w:ascii="Cambria" w:hAnsi="Cambria"/>
        </w:rPr>
        <w:t xml:space="preserve"> </w:t>
      </w:r>
      <w:proofErr w:type="spellStart"/>
      <w:r w:rsidRPr="00C64FE4">
        <w:rPr>
          <w:rFonts w:ascii="Cambria" w:hAnsi="Cambria"/>
        </w:rPr>
        <w:t>sosial</w:t>
      </w:r>
      <w:proofErr w:type="spellEnd"/>
      <w:r w:rsidRPr="00C64FE4">
        <w:rPr>
          <w:rFonts w:ascii="Cambria" w:hAnsi="Cambria"/>
        </w:rPr>
        <w:t xml:space="preserve"> </w:t>
      </w:r>
      <w:proofErr w:type="spellStart"/>
      <w:r w:rsidRPr="00C64FE4">
        <w:rPr>
          <w:rFonts w:ascii="Cambria" w:hAnsi="Cambria"/>
        </w:rPr>
        <w:t>kontemporer</w:t>
      </w:r>
      <w:proofErr w:type="spellEnd"/>
      <w:r w:rsidRPr="00C64FE4">
        <w:rPr>
          <w:rFonts w:ascii="Cambria" w:hAnsi="Cambria"/>
        </w:rPr>
        <w:t xml:space="preserve">, </w:t>
      </w:r>
      <w:proofErr w:type="spellStart"/>
      <w:r w:rsidRPr="00C64FE4">
        <w:rPr>
          <w:rFonts w:ascii="Cambria" w:hAnsi="Cambria"/>
        </w:rPr>
        <w:t>khususnya</w:t>
      </w:r>
      <w:proofErr w:type="spellEnd"/>
      <w:r w:rsidRPr="00C64FE4">
        <w:rPr>
          <w:rFonts w:ascii="Cambria" w:hAnsi="Cambria"/>
        </w:rPr>
        <w:t xml:space="preserve"> </w:t>
      </w:r>
      <w:proofErr w:type="spellStart"/>
      <w:r w:rsidRPr="00C64FE4">
        <w:rPr>
          <w:rFonts w:ascii="Cambria" w:hAnsi="Cambria"/>
        </w:rPr>
        <w:t>terkait</w:t>
      </w:r>
      <w:proofErr w:type="spellEnd"/>
      <w:r w:rsidRPr="00C64FE4">
        <w:rPr>
          <w:rFonts w:ascii="Cambria" w:hAnsi="Cambria"/>
        </w:rPr>
        <w:t xml:space="preserve"> </w:t>
      </w:r>
      <w:proofErr w:type="spellStart"/>
      <w:r w:rsidRPr="00C64FE4">
        <w:rPr>
          <w:rFonts w:ascii="Cambria" w:hAnsi="Cambria"/>
        </w:rPr>
        <w:t>perlindungan</w:t>
      </w:r>
      <w:proofErr w:type="spellEnd"/>
      <w:r w:rsidRPr="00C64FE4">
        <w:rPr>
          <w:rFonts w:ascii="Cambria" w:hAnsi="Cambria"/>
        </w:rPr>
        <w:t xml:space="preserve"> dan </w:t>
      </w:r>
      <w:proofErr w:type="spellStart"/>
      <w:r w:rsidRPr="00C64FE4">
        <w:rPr>
          <w:rFonts w:ascii="Cambria" w:hAnsi="Cambria"/>
        </w:rPr>
        <w:t>pemenuhan</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Pendekatan</w:t>
      </w:r>
      <w:proofErr w:type="spellEnd"/>
      <w:r w:rsidRPr="00C64FE4">
        <w:rPr>
          <w:rFonts w:ascii="Cambria" w:hAnsi="Cambria"/>
        </w:rPr>
        <w:t xml:space="preserve"> </w:t>
      </w:r>
      <w:proofErr w:type="spellStart"/>
      <w:r w:rsidRPr="00C64FE4">
        <w:rPr>
          <w:rFonts w:ascii="Cambria" w:hAnsi="Cambria"/>
        </w:rPr>
        <w:t>maqāṣid</w:t>
      </w:r>
      <w:proofErr w:type="spellEnd"/>
      <w:r w:rsidRPr="00C64FE4">
        <w:rPr>
          <w:rFonts w:ascii="Cambria" w:hAnsi="Cambria"/>
        </w:rPr>
        <w:t xml:space="preserve"> al-</w:t>
      </w:r>
      <w:proofErr w:type="spellStart"/>
      <w:proofErr w:type="gramStart"/>
      <w:r w:rsidRPr="00C64FE4">
        <w:rPr>
          <w:rFonts w:ascii="Cambria" w:hAnsi="Cambria"/>
        </w:rPr>
        <w:t>sharī‘</w:t>
      </w:r>
      <w:proofErr w:type="gramEnd"/>
      <w:r w:rsidRPr="00C64FE4">
        <w:rPr>
          <w:rFonts w:ascii="Cambria" w:hAnsi="Cambria"/>
        </w:rPr>
        <w:t>ah</w:t>
      </w:r>
      <w:proofErr w:type="spellEnd"/>
      <w:r w:rsidRPr="00C64FE4">
        <w:rPr>
          <w:rFonts w:ascii="Cambria" w:hAnsi="Cambria"/>
        </w:rPr>
        <w:t xml:space="preserve"> </w:t>
      </w:r>
      <w:proofErr w:type="spellStart"/>
      <w:r w:rsidRPr="00C64FE4">
        <w:rPr>
          <w:rFonts w:ascii="Cambria" w:hAnsi="Cambria"/>
        </w:rPr>
        <w:t>memberikan</w:t>
      </w:r>
      <w:proofErr w:type="spellEnd"/>
      <w:r w:rsidRPr="00C64FE4">
        <w:rPr>
          <w:rFonts w:ascii="Cambria" w:hAnsi="Cambria"/>
        </w:rPr>
        <w:t xml:space="preserve"> </w:t>
      </w:r>
      <w:proofErr w:type="spellStart"/>
      <w:r w:rsidRPr="00C64FE4">
        <w:rPr>
          <w:rFonts w:ascii="Cambria" w:hAnsi="Cambria"/>
        </w:rPr>
        <w:t>kerangka</w:t>
      </w:r>
      <w:proofErr w:type="spellEnd"/>
      <w:r w:rsidRPr="00C64FE4">
        <w:rPr>
          <w:rFonts w:ascii="Cambria" w:hAnsi="Cambria"/>
        </w:rPr>
        <w:t xml:space="preserve"> </w:t>
      </w:r>
      <w:proofErr w:type="spellStart"/>
      <w:r w:rsidRPr="00C64FE4">
        <w:rPr>
          <w:rFonts w:ascii="Cambria" w:hAnsi="Cambria"/>
        </w:rPr>
        <w:t>metodologis</w:t>
      </w:r>
      <w:proofErr w:type="spellEnd"/>
      <w:r w:rsidRPr="00C64FE4">
        <w:rPr>
          <w:rFonts w:ascii="Cambria" w:hAnsi="Cambria"/>
        </w:rPr>
        <w:t xml:space="preserve"> yang </w:t>
      </w:r>
      <w:proofErr w:type="spellStart"/>
      <w:r w:rsidRPr="00C64FE4">
        <w:rPr>
          <w:rFonts w:ascii="Cambria" w:hAnsi="Cambria"/>
        </w:rPr>
        <w:t>memungkinkan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ditafsirkan</w:t>
      </w:r>
      <w:proofErr w:type="spellEnd"/>
      <w:r w:rsidRPr="00C64FE4">
        <w:rPr>
          <w:rFonts w:ascii="Cambria" w:hAnsi="Cambria"/>
        </w:rPr>
        <w:t xml:space="preserve"> </w:t>
      </w:r>
      <w:proofErr w:type="spellStart"/>
      <w:r w:rsidRPr="00C64FE4">
        <w:rPr>
          <w:rFonts w:ascii="Cambria" w:hAnsi="Cambria"/>
        </w:rPr>
        <w:t>secara</w:t>
      </w:r>
      <w:proofErr w:type="spellEnd"/>
      <w:r w:rsidRPr="00C64FE4">
        <w:rPr>
          <w:rFonts w:ascii="Cambria" w:hAnsi="Cambria"/>
        </w:rPr>
        <w:t xml:space="preserve"> </w:t>
      </w:r>
      <w:proofErr w:type="spellStart"/>
      <w:r w:rsidRPr="00C64FE4">
        <w:rPr>
          <w:rFonts w:ascii="Cambria" w:hAnsi="Cambria"/>
        </w:rPr>
        <w:t>dinamis</w:t>
      </w:r>
      <w:proofErr w:type="spellEnd"/>
      <w:r w:rsidRPr="00C64FE4">
        <w:rPr>
          <w:rFonts w:ascii="Cambria" w:hAnsi="Cambria"/>
        </w:rPr>
        <w:t xml:space="preserve"> dan </w:t>
      </w:r>
      <w:proofErr w:type="spellStart"/>
      <w:r w:rsidRPr="00C64FE4">
        <w:rPr>
          <w:rFonts w:ascii="Cambria" w:hAnsi="Cambria"/>
        </w:rPr>
        <w:t>kontekstual</w:t>
      </w:r>
      <w:proofErr w:type="spellEnd"/>
      <w:r w:rsidRPr="00C64FE4">
        <w:rPr>
          <w:rFonts w:ascii="Cambria" w:hAnsi="Cambria"/>
        </w:rPr>
        <w:t xml:space="preserve"> </w:t>
      </w:r>
      <w:proofErr w:type="spellStart"/>
      <w:r w:rsidRPr="00C64FE4">
        <w:rPr>
          <w:rFonts w:ascii="Cambria" w:hAnsi="Cambria"/>
        </w:rPr>
        <w:t>tanpa</w:t>
      </w:r>
      <w:proofErr w:type="spellEnd"/>
      <w:r w:rsidRPr="00C64FE4">
        <w:rPr>
          <w:rFonts w:ascii="Cambria" w:hAnsi="Cambria"/>
        </w:rPr>
        <w:t xml:space="preserve"> </w:t>
      </w:r>
      <w:proofErr w:type="spellStart"/>
      <w:r w:rsidRPr="00C64FE4">
        <w:rPr>
          <w:rFonts w:ascii="Cambria" w:hAnsi="Cambria"/>
        </w:rPr>
        <w:t>melepaskan</w:t>
      </w:r>
      <w:proofErr w:type="spellEnd"/>
      <w:r w:rsidRPr="00C64FE4">
        <w:rPr>
          <w:rFonts w:ascii="Cambria" w:hAnsi="Cambria"/>
        </w:rPr>
        <w:t xml:space="preserve"> </w:t>
      </w:r>
      <w:proofErr w:type="spellStart"/>
      <w:r w:rsidRPr="00C64FE4">
        <w:rPr>
          <w:rFonts w:ascii="Cambria" w:hAnsi="Cambria"/>
        </w:rPr>
        <w:t>nilai-nilai</w:t>
      </w:r>
      <w:proofErr w:type="spellEnd"/>
      <w:r w:rsidRPr="00C64FE4">
        <w:rPr>
          <w:rFonts w:ascii="Cambria" w:hAnsi="Cambria"/>
        </w:rPr>
        <w:t xml:space="preserve"> </w:t>
      </w:r>
      <w:proofErr w:type="spellStart"/>
      <w:r w:rsidRPr="00C64FE4">
        <w:rPr>
          <w:rFonts w:ascii="Cambria" w:hAnsi="Cambria"/>
        </w:rPr>
        <w:t>dasar</w:t>
      </w:r>
      <w:proofErr w:type="spellEnd"/>
      <w:r w:rsidRPr="00C64FE4">
        <w:rPr>
          <w:rFonts w:ascii="Cambria" w:hAnsi="Cambria"/>
        </w:rPr>
        <w:t xml:space="preserve"> </w:t>
      </w:r>
      <w:proofErr w:type="spellStart"/>
      <w:r w:rsidRPr="00C64FE4">
        <w:rPr>
          <w:rFonts w:ascii="Cambria" w:hAnsi="Cambria"/>
        </w:rPr>
        <w:t>syariat</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perspektif</w:t>
      </w:r>
      <w:proofErr w:type="spellEnd"/>
      <w:r w:rsidRPr="00C64FE4">
        <w:rPr>
          <w:rFonts w:ascii="Cambria" w:hAnsi="Cambria"/>
        </w:rPr>
        <w:t xml:space="preserve"> </w:t>
      </w:r>
      <w:proofErr w:type="spellStart"/>
      <w:r w:rsidRPr="00C64FE4">
        <w:rPr>
          <w:rFonts w:ascii="Cambria" w:hAnsi="Cambria"/>
        </w:rPr>
        <w:t>ini</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dipahami</w:t>
      </w:r>
      <w:proofErr w:type="spellEnd"/>
      <w:r w:rsidRPr="00C64FE4">
        <w:rPr>
          <w:rFonts w:ascii="Cambria" w:hAnsi="Cambria"/>
        </w:rPr>
        <w:t xml:space="preserve"> </w:t>
      </w:r>
      <w:proofErr w:type="spellStart"/>
      <w:r w:rsidRPr="00C64FE4">
        <w:rPr>
          <w:rFonts w:ascii="Cambria" w:hAnsi="Cambria"/>
        </w:rPr>
        <w:t>semata-mata</w:t>
      </w:r>
      <w:proofErr w:type="spellEnd"/>
      <w:r w:rsidRPr="00C64FE4">
        <w:rPr>
          <w:rFonts w:ascii="Cambria" w:hAnsi="Cambria"/>
        </w:rPr>
        <w:t xml:space="preserve">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kumpulan</w:t>
      </w:r>
      <w:proofErr w:type="spellEnd"/>
      <w:r w:rsidRPr="00C64FE4">
        <w:rPr>
          <w:rFonts w:ascii="Cambria" w:hAnsi="Cambria"/>
        </w:rPr>
        <w:t xml:space="preserve"> norma </w:t>
      </w:r>
      <w:proofErr w:type="spellStart"/>
      <w:r w:rsidRPr="00C64FE4">
        <w:rPr>
          <w:rFonts w:ascii="Cambria" w:hAnsi="Cambria"/>
        </w:rPr>
        <w:t>tekstual</w:t>
      </w:r>
      <w:proofErr w:type="spellEnd"/>
      <w:r w:rsidRPr="00C64FE4">
        <w:rPr>
          <w:rFonts w:ascii="Cambria" w:hAnsi="Cambria"/>
        </w:rPr>
        <w:t xml:space="preserve">, </w:t>
      </w:r>
      <w:proofErr w:type="spellStart"/>
      <w:r w:rsidRPr="00C64FE4">
        <w:rPr>
          <w:rFonts w:ascii="Cambria" w:hAnsi="Cambria"/>
        </w:rPr>
        <w:t>melainkan</w:t>
      </w:r>
      <w:proofErr w:type="spellEnd"/>
      <w:r w:rsidRPr="00C64FE4">
        <w:rPr>
          <w:rFonts w:ascii="Cambria" w:hAnsi="Cambria"/>
        </w:rPr>
        <w:t xml:space="preserve">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instrumen</w:t>
      </w:r>
      <w:proofErr w:type="spellEnd"/>
      <w:r w:rsidRPr="00C64FE4">
        <w:rPr>
          <w:rFonts w:ascii="Cambria" w:hAnsi="Cambria"/>
        </w:rPr>
        <w:t xml:space="preserve"> </w:t>
      </w:r>
      <w:proofErr w:type="spellStart"/>
      <w:r w:rsidRPr="00C64FE4">
        <w:rPr>
          <w:rFonts w:ascii="Cambria" w:hAnsi="Cambria"/>
        </w:rPr>
        <w:t>untuk</w:t>
      </w:r>
      <w:proofErr w:type="spellEnd"/>
      <w:r w:rsidRPr="00C64FE4">
        <w:rPr>
          <w:rFonts w:ascii="Cambria" w:hAnsi="Cambria"/>
        </w:rPr>
        <w:t xml:space="preserve"> </w:t>
      </w:r>
      <w:proofErr w:type="spellStart"/>
      <w:r w:rsidRPr="00C64FE4">
        <w:rPr>
          <w:rFonts w:ascii="Cambria" w:hAnsi="Cambria"/>
        </w:rPr>
        <w:t>mewujudkan</w:t>
      </w:r>
      <w:proofErr w:type="spellEnd"/>
      <w:r w:rsidRPr="00C64FE4">
        <w:rPr>
          <w:rFonts w:ascii="Cambria" w:hAnsi="Cambria"/>
        </w:rPr>
        <w:t xml:space="preserve"> </w:t>
      </w:r>
      <w:proofErr w:type="spellStart"/>
      <w:r w:rsidRPr="00C64FE4">
        <w:rPr>
          <w:rFonts w:ascii="Cambria" w:hAnsi="Cambria"/>
        </w:rPr>
        <w:t>kemaslahatan</w:t>
      </w:r>
      <w:proofErr w:type="spellEnd"/>
      <w:r w:rsidRPr="00C64FE4">
        <w:rPr>
          <w:rFonts w:ascii="Cambria" w:hAnsi="Cambria"/>
        </w:rPr>
        <w:t xml:space="preserve"> dan </w:t>
      </w:r>
      <w:proofErr w:type="spellStart"/>
      <w:r w:rsidRPr="00C64FE4">
        <w:rPr>
          <w:rFonts w:ascii="Cambria" w:hAnsi="Cambria"/>
        </w:rPr>
        <w:t>keadilan</w:t>
      </w:r>
      <w:proofErr w:type="spellEnd"/>
      <w:r w:rsidRPr="00C64FE4">
        <w:rPr>
          <w:rFonts w:ascii="Cambria" w:hAnsi="Cambria"/>
        </w:rPr>
        <w:t xml:space="preserve"> </w:t>
      </w:r>
      <w:proofErr w:type="spellStart"/>
      <w:r w:rsidRPr="00C64FE4">
        <w:rPr>
          <w:rFonts w:ascii="Cambria" w:hAnsi="Cambria"/>
        </w:rPr>
        <w:t>substantif</w:t>
      </w:r>
      <w:proofErr w:type="spellEnd"/>
      <w:r w:rsidRPr="00C64FE4">
        <w:rPr>
          <w:rFonts w:ascii="Cambria" w:hAnsi="Cambria"/>
        </w:rPr>
        <w:t xml:space="preserve">. Oleh </w:t>
      </w:r>
      <w:proofErr w:type="spellStart"/>
      <w:r w:rsidRPr="00C64FE4">
        <w:rPr>
          <w:rFonts w:ascii="Cambria" w:hAnsi="Cambria"/>
        </w:rPr>
        <w:t>karena</w:t>
      </w:r>
      <w:proofErr w:type="spellEnd"/>
      <w:r w:rsidRPr="00C64FE4">
        <w:rPr>
          <w:rFonts w:ascii="Cambria" w:hAnsi="Cambria"/>
        </w:rPr>
        <w:t xml:space="preserve"> </w:t>
      </w:r>
      <w:proofErr w:type="spellStart"/>
      <w:r w:rsidRPr="00C64FE4">
        <w:rPr>
          <w:rFonts w:ascii="Cambria" w:hAnsi="Cambria"/>
        </w:rPr>
        <w:t>itu</w:t>
      </w:r>
      <w:proofErr w:type="spellEnd"/>
      <w:r w:rsidRPr="00C64FE4">
        <w:rPr>
          <w:rFonts w:ascii="Cambria" w:hAnsi="Cambria"/>
        </w:rPr>
        <w:t xml:space="preserve">, </w:t>
      </w:r>
      <w:proofErr w:type="spellStart"/>
      <w:r w:rsidRPr="00C64FE4">
        <w:rPr>
          <w:rFonts w:ascii="Cambria" w:hAnsi="Cambria"/>
        </w:rPr>
        <w:t>pembaruan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berbasis</w:t>
      </w:r>
      <w:proofErr w:type="spellEnd"/>
      <w:r w:rsidRPr="00C64FE4">
        <w:rPr>
          <w:rFonts w:ascii="Cambria" w:hAnsi="Cambria"/>
        </w:rPr>
        <w:t xml:space="preserve"> </w:t>
      </w:r>
      <w:proofErr w:type="spellStart"/>
      <w:r w:rsidRPr="00C64FE4">
        <w:rPr>
          <w:rFonts w:ascii="Cambria" w:hAnsi="Cambria"/>
        </w:rPr>
        <w:lastRenderedPageBreak/>
        <w:t>maqāṣid</w:t>
      </w:r>
      <w:proofErr w:type="spellEnd"/>
      <w:r w:rsidRPr="00C64FE4">
        <w:rPr>
          <w:rFonts w:ascii="Cambria" w:hAnsi="Cambria"/>
        </w:rPr>
        <w:t xml:space="preserve"> </w:t>
      </w:r>
      <w:proofErr w:type="spellStart"/>
      <w:r w:rsidRPr="00C64FE4">
        <w:rPr>
          <w:rFonts w:ascii="Cambria" w:hAnsi="Cambria"/>
        </w:rPr>
        <w:t>menuntut</w:t>
      </w:r>
      <w:proofErr w:type="spellEnd"/>
      <w:r w:rsidRPr="00C64FE4">
        <w:rPr>
          <w:rFonts w:ascii="Cambria" w:hAnsi="Cambria"/>
        </w:rPr>
        <w:t xml:space="preserve"> </w:t>
      </w:r>
      <w:proofErr w:type="spellStart"/>
      <w:r w:rsidRPr="00C64FE4">
        <w:rPr>
          <w:rFonts w:ascii="Cambria" w:hAnsi="Cambria"/>
        </w:rPr>
        <w:t>orientasi</w:t>
      </w:r>
      <w:proofErr w:type="spellEnd"/>
      <w:r w:rsidRPr="00C64FE4">
        <w:rPr>
          <w:rFonts w:ascii="Cambria" w:hAnsi="Cambria"/>
        </w:rPr>
        <w:t xml:space="preserve"> pada </w:t>
      </w:r>
      <w:proofErr w:type="spellStart"/>
      <w:r w:rsidRPr="00C64FE4">
        <w:rPr>
          <w:rFonts w:ascii="Cambria" w:hAnsi="Cambria"/>
        </w:rPr>
        <w:t>perlindungan</w:t>
      </w:r>
      <w:proofErr w:type="spellEnd"/>
      <w:r w:rsidRPr="00C64FE4">
        <w:rPr>
          <w:rFonts w:ascii="Cambria" w:hAnsi="Cambria"/>
        </w:rPr>
        <w:t xml:space="preserve"> </w:t>
      </w:r>
      <w:proofErr w:type="spellStart"/>
      <w:r w:rsidRPr="00C64FE4">
        <w:rPr>
          <w:rFonts w:ascii="Cambria" w:hAnsi="Cambria"/>
        </w:rPr>
        <w:t>jiwa</w:t>
      </w:r>
      <w:proofErr w:type="spellEnd"/>
      <w:r w:rsidRPr="00C64FE4">
        <w:rPr>
          <w:rFonts w:ascii="Cambria" w:hAnsi="Cambria"/>
        </w:rPr>
        <w:t xml:space="preserve"> (</w:t>
      </w:r>
      <w:proofErr w:type="spellStart"/>
      <w:r w:rsidRPr="00C64FE4">
        <w:rPr>
          <w:rStyle w:val="Emphasis"/>
          <w:rFonts w:ascii="Cambria" w:eastAsiaTheme="majorEastAsia" w:hAnsi="Cambria"/>
        </w:rPr>
        <w:t>ḥifẓ</w:t>
      </w:r>
      <w:proofErr w:type="spellEnd"/>
      <w:r w:rsidRPr="00C64FE4">
        <w:rPr>
          <w:rStyle w:val="Emphasis"/>
          <w:rFonts w:ascii="Cambria" w:eastAsiaTheme="majorEastAsia" w:hAnsi="Cambria"/>
        </w:rPr>
        <w:t xml:space="preserve"> al-</w:t>
      </w:r>
      <w:proofErr w:type="spellStart"/>
      <w:r w:rsidRPr="00C64FE4">
        <w:rPr>
          <w:rStyle w:val="Emphasis"/>
          <w:rFonts w:ascii="Cambria" w:eastAsiaTheme="majorEastAsia" w:hAnsi="Cambria"/>
        </w:rPr>
        <w:t>nafs</w:t>
      </w:r>
      <w:proofErr w:type="spellEnd"/>
      <w:r w:rsidRPr="00C64FE4">
        <w:rPr>
          <w:rFonts w:ascii="Cambria" w:hAnsi="Cambria"/>
        </w:rPr>
        <w:t xml:space="preserve">), </w:t>
      </w:r>
      <w:proofErr w:type="spellStart"/>
      <w:r w:rsidRPr="00C64FE4">
        <w:rPr>
          <w:rFonts w:ascii="Cambria" w:hAnsi="Cambria"/>
        </w:rPr>
        <w:t>keturunan</w:t>
      </w:r>
      <w:proofErr w:type="spellEnd"/>
      <w:r w:rsidRPr="00C64FE4">
        <w:rPr>
          <w:rFonts w:ascii="Cambria" w:hAnsi="Cambria"/>
        </w:rPr>
        <w:t xml:space="preserve"> (</w:t>
      </w:r>
      <w:proofErr w:type="spellStart"/>
      <w:r w:rsidRPr="00C64FE4">
        <w:rPr>
          <w:rStyle w:val="Emphasis"/>
          <w:rFonts w:ascii="Cambria" w:eastAsiaTheme="majorEastAsia" w:hAnsi="Cambria"/>
        </w:rPr>
        <w:t>ḥifẓ</w:t>
      </w:r>
      <w:proofErr w:type="spellEnd"/>
      <w:r w:rsidRPr="00C64FE4">
        <w:rPr>
          <w:rStyle w:val="Emphasis"/>
          <w:rFonts w:ascii="Cambria" w:eastAsiaTheme="majorEastAsia" w:hAnsi="Cambria"/>
        </w:rPr>
        <w:t xml:space="preserve"> al-</w:t>
      </w:r>
      <w:proofErr w:type="spellStart"/>
      <w:r w:rsidRPr="00C64FE4">
        <w:rPr>
          <w:rStyle w:val="Emphasis"/>
          <w:rFonts w:ascii="Cambria" w:eastAsiaTheme="majorEastAsia" w:hAnsi="Cambria"/>
        </w:rPr>
        <w:t>nasl</w:t>
      </w:r>
      <w:proofErr w:type="spellEnd"/>
      <w:r w:rsidRPr="00C64FE4">
        <w:rPr>
          <w:rFonts w:ascii="Cambria" w:hAnsi="Cambria"/>
        </w:rPr>
        <w:t xml:space="preserve">), dan </w:t>
      </w:r>
      <w:proofErr w:type="spellStart"/>
      <w:r w:rsidRPr="00C64FE4">
        <w:rPr>
          <w:rFonts w:ascii="Cambria" w:hAnsi="Cambria"/>
        </w:rPr>
        <w:t>harta</w:t>
      </w:r>
      <w:proofErr w:type="spellEnd"/>
      <w:r w:rsidRPr="00C64FE4">
        <w:rPr>
          <w:rFonts w:ascii="Cambria" w:hAnsi="Cambria"/>
        </w:rPr>
        <w:t xml:space="preserve"> (</w:t>
      </w:r>
      <w:proofErr w:type="spellStart"/>
      <w:r w:rsidRPr="00C64FE4">
        <w:rPr>
          <w:rStyle w:val="Emphasis"/>
          <w:rFonts w:ascii="Cambria" w:eastAsiaTheme="majorEastAsia" w:hAnsi="Cambria"/>
        </w:rPr>
        <w:t>ḥifẓ</w:t>
      </w:r>
      <w:proofErr w:type="spellEnd"/>
      <w:r w:rsidRPr="00C64FE4">
        <w:rPr>
          <w:rStyle w:val="Emphasis"/>
          <w:rFonts w:ascii="Cambria" w:eastAsiaTheme="majorEastAsia" w:hAnsi="Cambria"/>
        </w:rPr>
        <w:t xml:space="preserve"> al-</w:t>
      </w:r>
      <w:proofErr w:type="spellStart"/>
      <w:r w:rsidRPr="00C64FE4">
        <w:rPr>
          <w:rStyle w:val="Emphasis"/>
          <w:rFonts w:ascii="Cambria" w:eastAsiaTheme="majorEastAsia" w:hAnsi="Cambria"/>
        </w:rPr>
        <w:t>māl</w:t>
      </w:r>
      <w:proofErr w:type="spellEnd"/>
      <w:r w:rsidRPr="00C64FE4">
        <w:rPr>
          <w:rFonts w:ascii="Cambria" w:hAnsi="Cambria"/>
        </w:rPr>
        <w:t xml:space="preserve">), yang </w:t>
      </w:r>
      <w:proofErr w:type="spellStart"/>
      <w:r w:rsidRPr="00C64FE4">
        <w:rPr>
          <w:rFonts w:ascii="Cambria" w:hAnsi="Cambria"/>
        </w:rPr>
        <w:t>secara</w:t>
      </w:r>
      <w:proofErr w:type="spellEnd"/>
      <w:r w:rsidRPr="00C64FE4">
        <w:rPr>
          <w:rFonts w:ascii="Cambria" w:hAnsi="Cambria"/>
        </w:rPr>
        <w:t xml:space="preserve"> </w:t>
      </w:r>
      <w:proofErr w:type="spellStart"/>
      <w:r w:rsidRPr="00C64FE4">
        <w:rPr>
          <w:rFonts w:ascii="Cambria" w:hAnsi="Cambria"/>
        </w:rPr>
        <w:t>langsung</w:t>
      </w:r>
      <w:proofErr w:type="spellEnd"/>
      <w:r w:rsidRPr="00C64FE4">
        <w:rPr>
          <w:rFonts w:ascii="Cambria" w:hAnsi="Cambria"/>
        </w:rPr>
        <w:t xml:space="preserve"> </w:t>
      </w:r>
      <w:proofErr w:type="spellStart"/>
      <w:r w:rsidRPr="00C64FE4">
        <w:rPr>
          <w:rFonts w:ascii="Cambria" w:hAnsi="Cambria"/>
        </w:rPr>
        <w:t>berkaitan</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perlindungan</w:t>
      </w:r>
      <w:proofErr w:type="spellEnd"/>
      <w:r w:rsidRPr="00C64FE4">
        <w:rPr>
          <w:rFonts w:ascii="Cambria" w:hAnsi="Cambria"/>
        </w:rPr>
        <w:t xml:space="preserve"> </w:t>
      </w:r>
      <w:proofErr w:type="spellStart"/>
      <w:r w:rsidRPr="00C64FE4">
        <w:rPr>
          <w:rFonts w:ascii="Cambria" w:hAnsi="Cambria"/>
        </w:rPr>
        <w:t>hak-hak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institusi</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w:t>
      </w:r>
      <w:r w:rsidRPr="00C64FE4">
        <w:rPr>
          <w:rStyle w:val="FootnoteReference"/>
          <w:rFonts w:ascii="Cambria" w:hAnsi="Cambria"/>
        </w:rPr>
        <w:footnoteReference w:id="31"/>
      </w:r>
    </w:p>
    <w:p w14:paraId="56036377" w14:textId="77777777" w:rsidR="001C1BB1" w:rsidRPr="00C64FE4" w:rsidRDefault="001C1BB1" w:rsidP="001C1BB1">
      <w:pPr>
        <w:ind w:firstLine="720"/>
        <w:rPr>
          <w:rFonts w:ascii="Cambria" w:hAnsi="Cambria"/>
        </w:rPr>
      </w:pPr>
      <w:r w:rsidRPr="00C64FE4">
        <w:rPr>
          <w:rFonts w:ascii="Cambria" w:hAnsi="Cambria"/>
        </w:rPr>
        <w:t xml:space="preserve">Integrasi </w:t>
      </w:r>
      <w:proofErr w:type="spellStart"/>
      <w:r w:rsidRPr="00C64FE4">
        <w:rPr>
          <w:rFonts w:ascii="Cambria" w:hAnsi="Cambria"/>
        </w:rPr>
        <w:t>perspektif</w:t>
      </w:r>
      <w:proofErr w:type="spellEnd"/>
      <w:r w:rsidRPr="00C64FE4">
        <w:rPr>
          <w:rFonts w:ascii="Cambria" w:hAnsi="Cambria"/>
        </w:rPr>
        <w:t xml:space="preserve"> </w:t>
      </w:r>
      <w:proofErr w:type="spellStart"/>
      <w:r w:rsidRPr="00C64FE4">
        <w:rPr>
          <w:rFonts w:ascii="Cambria" w:hAnsi="Cambria"/>
        </w:rPr>
        <w:t>keadilan</w:t>
      </w:r>
      <w:proofErr w:type="spellEnd"/>
      <w:r w:rsidRPr="00C64FE4">
        <w:rPr>
          <w:rFonts w:ascii="Cambria" w:hAnsi="Cambria"/>
        </w:rPr>
        <w:t xml:space="preserve"> gender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pembaruan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menjadi</w:t>
      </w:r>
      <w:proofErr w:type="spellEnd"/>
      <w:r w:rsidRPr="00C64FE4">
        <w:rPr>
          <w:rFonts w:ascii="Cambria" w:hAnsi="Cambria"/>
        </w:rPr>
        <w:t xml:space="preserve"> </w:t>
      </w:r>
      <w:proofErr w:type="spellStart"/>
      <w:r w:rsidRPr="00C64FE4">
        <w:rPr>
          <w:rFonts w:ascii="Cambria" w:hAnsi="Cambria"/>
        </w:rPr>
        <w:t>bagian</w:t>
      </w:r>
      <w:proofErr w:type="spellEnd"/>
      <w:r w:rsidRPr="00C64FE4">
        <w:rPr>
          <w:rFonts w:ascii="Cambria" w:hAnsi="Cambria"/>
        </w:rPr>
        <w:t xml:space="preserve"> </w:t>
      </w:r>
      <w:proofErr w:type="spellStart"/>
      <w:r w:rsidRPr="00C64FE4">
        <w:rPr>
          <w:rFonts w:ascii="Cambria" w:hAnsi="Cambria"/>
        </w:rPr>
        <w:t>penting</w:t>
      </w:r>
      <w:proofErr w:type="spellEnd"/>
      <w:r w:rsidRPr="00C64FE4">
        <w:rPr>
          <w:rFonts w:ascii="Cambria" w:hAnsi="Cambria"/>
        </w:rPr>
        <w:t xml:space="preserve"> </w:t>
      </w:r>
      <w:proofErr w:type="spellStart"/>
      <w:r w:rsidRPr="00C64FE4">
        <w:rPr>
          <w:rFonts w:ascii="Cambria" w:hAnsi="Cambria"/>
        </w:rPr>
        <w:t>dari</w:t>
      </w:r>
      <w:proofErr w:type="spellEnd"/>
      <w:r w:rsidRPr="00C64FE4">
        <w:rPr>
          <w:rFonts w:ascii="Cambria" w:hAnsi="Cambria"/>
        </w:rPr>
        <w:t xml:space="preserve"> </w:t>
      </w:r>
      <w:proofErr w:type="spellStart"/>
      <w:r w:rsidRPr="00C64FE4">
        <w:rPr>
          <w:rFonts w:ascii="Cambria" w:hAnsi="Cambria"/>
        </w:rPr>
        <w:t>pendekatan</w:t>
      </w:r>
      <w:proofErr w:type="spellEnd"/>
      <w:r w:rsidRPr="00C64FE4">
        <w:rPr>
          <w:rFonts w:ascii="Cambria" w:hAnsi="Cambria"/>
        </w:rPr>
        <w:t xml:space="preserve"> </w:t>
      </w:r>
      <w:proofErr w:type="spellStart"/>
      <w:r w:rsidRPr="00C64FE4">
        <w:rPr>
          <w:rFonts w:ascii="Cambria" w:hAnsi="Cambria"/>
        </w:rPr>
        <w:t>maqāṣid</w:t>
      </w:r>
      <w:proofErr w:type="spellEnd"/>
      <w:r w:rsidRPr="00C64FE4">
        <w:rPr>
          <w:rFonts w:ascii="Cambria" w:hAnsi="Cambria"/>
        </w:rPr>
        <w:t xml:space="preserve"> al-</w:t>
      </w:r>
      <w:proofErr w:type="spellStart"/>
      <w:proofErr w:type="gramStart"/>
      <w:r w:rsidRPr="00C64FE4">
        <w:rPr>
          <w:rFonts w:ascii="Cambria" w:hAnsi="Cambria"/>
        </w:rPr>
        <w:t>sharī‘</w:t>
      </w:r>
      <w:proofErr w:type="gramEnd"/>
      <w:r w:rsidRPr="00C64FE4">
        <w:rPr>
          <w:rFonts w:ascii="Cambria" w:hAnsi="Cambria"/>
        </w:rPr>
        <w:t>ah</w:t>
      </w:r>
      <w:proofErr w:type="spellEnd"/>
      <w:r w:rsidRPr="00C64FE4">
        <w:rPr>
          <w:rFonts w:ascii="Cambria" w:hAnsi="Cambria"/>
        </w:rPr>
        <w:t xml:space="preserve">. </w:t>
      </w:r>
      <w:proofErr w:type="spellStart"/>
      <w:r w:rsidRPr="00C64FE4">
        <w:rPr>
          <w:rFonts w:ascii="Cambria" w:hAnsi="Cambria"/>
        </w:rPr>
        <w:t>Analisis</w:t>
      </w:r>
      <w:proofErr w:type="spellEnd"/>
      <w:r w:rsidRPr="00C64FE4">
        <w:rPr>
          <w:rFonts w:ascii="Cambria" w:hAnsi="Cambria"/>
        </w:rPr>
        <w:t xml:space="preserve"> gender </w:t>
      </w:r>
      <w:proofErr w:type="spellStart"/>
      <w:r w:rsidRPr="00C64FE4">
        <w:rPr>
          <w:rFonts w:ascii="Cambria" w:hAnsi="Cambria"/>
        </w:rPr>
        <w:t>digunakan</w:t>
      </w:r>
      <w:proofErr w:type="spellEnd"/>
      <w:r w:rsidRPr="00C64FE4">
        <w:rPr>
          <w:rFonts w:ascii="Cambria" w:hAnsi="Cambria"/>
        </w:rPr>
        <w:t xml:space="preserve"> </w:t>
      </w:r>
      <w:proofErr w:type="spellStart"/>
      <w:r w:rsidRPr="00C64FE4">
        <w:rPr>
          <w:rFonts w:ascii="Cambria" w:hAnsi="Cambria"/>
        </w:rPr>
        <w:t>untuk</w:t>
      </w:r>
      <w:proofErr w:type="spellEnd"/>
      <w:r w:rsidRPr="00C64FE4">
        <w:rPr>
          <w:rFonts w:ascii="Cambria" w:hAnsi="Cambria"/>
        </w:rPr>
        <w:t xml:space="preserve"> </w:t>
      </w:r>
      <w:proofErr w:type="spellStart"/>
      <w:r w:rsidRPr="00C64FE4">
        <w:rPr>
          <w:rFonts w:ascii="Cambria" w:hAnsi="Cambria"/>
        </w:rPr>
        <w:t>mengkaji</w:t>
      </w:r>
      <w:proofErr w:type="spellEnd"/>
      <w:r w:rsidRPr="00C64FE4">
        <w:rPr>
          <w:rFonts w:ascii="Cambria" w:hAnsi="Cambria"/>
        </w:rPr>
        <w:t xml:space="preserve"> </w:t>
      </w:r>
      <w:proofErr w:type="spellStart"/>
      <w:r w:rsidRPr="00C64FE4">
        <w:rPr>
          <w:rFonts w:ascii="Cambria" w:hAnsi="Cambria"/>
        </w:rPr>
        <w:t>relasi</w:t>
      </w:r>
      <w:proofErr w:type="spellEnd"/>
      <w:r w:rsidRPr="00C64FE4">
        <w:rPr>
          <w:rFonts w:ascii="Cambria" w:hAnsi="Cambria"/>
        </w:rPr>
        <w:t xml:space="preserve"> </w:t>
      </w:r>
      <w:proofErr w:type="spellStart"/>
      <w:r w:rsidRPr="00C64FE4">
        <w:rPr>
          <w:rFonts w:ascii="Cambria" w:hAnsi="Cambria"/>
        </w:rPr>
        <w:t>kuasa</w:t>
      </w:r>
      <w:proofErr w:type="spellEnd"/>
      <w:r w:rsidRPr="00C64FE4">
        <w:rPr>
          <w:rFonts w:ascii="Cambria" w:hAnsi="Cambria"/>
        </w:rPr>
        <w:t xml:space="preserve"> yang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setara</w:t>
      </w:r>
      <w:proofErr w:type="spellEnd"/>
      <w:r w:rsidRPr="00C64FE4">
        <w:rPr>
          <w:rFonts w:ascii="Cambria" w:hAnsi="Cambria"/>
        </w:rPr>
        <w:t xml:space="preserve"> </w:t>
      </w:r>
      <w:proofErr w:type="spellStart"/>
      <w:r w:rsidRPr="00C64FE4">
        <w:rPr>
          <w:rFonts w:ascii="Cambria" w:hAnsi="Cambria"/>
        </w:rPr>
        <w:t>antara</w:t>
      </w:r>
      <w:proofErr w:type="spellEnd"/>
      <w:r w:rsidRPr="00C64FE4">
        <w:rPr>
          <w:rFonts w:ascii="Cambria" w:hAnsi="Cambria"/>
        </w:rPr>
        <w:t xml:space="preserve"> </w:t>
      </w:r>
      <w:proofErr w:type="spellStart"/>
      <w:r w:rsidRPr="00C64FE4">
        <w:rPr>
          <w:rFonts w:ascii="Cambria" w:hAnsi="Cambria"/>
        </w:rPr>
        <w:t>laki-laki</w:t>
      </w:r>
      <w:proofErr w:type="spellEnd"/>
      <w:r w:rsidRPr="00C64FE4">
        <w:rPr>
          <w:rFonts w:ascii="Cambria" w:hAnsi="Cambria"/>
        </w:rPr>
        <w:t xml:space="preserve"> dan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konstruksi</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klasik</w:t>
      </w:r>
      <w:proofErr w:type="spellEnd"/>
      <w:r w:rsidRPr="00C64FE4">
        <w:rPr>
          <w:rFonts w:ascii="Cambria" w:hAnsi="Cambria"/>
        </w:rPr>
        <w:t xml:space="preserve">, </w:t>
      </w:r>
      <w:proofErr w:type="spellStart"/>
      <w:r w:rsidRPr="00C64FE4">
        <w:rPr>
          <w:rFonts w:ascii="Cambria" w:hAnsi="Cambria"/>
        </w:rPr>
        <w:t>khususnya</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isu</w:t>
      </w:r>
      <w:proofErr w:type="spellEnd"/>
      <w:r w:rsidRPr="00C64FE4">
        <w:rPr>
          <w:rFonts w:ascii="Cambria" w:hAnsi="Cambria"/>
        </w:rPr>
        <w:t xml:space="preserve"> </w:t>
      </w:r>
      <w:proofErr w:type="spellStart"/>
      <w:r w:rsidRPr="00C64FE4">
        <w:rPr>
          <w:rFonts w:ascii="Cambria" w:hAnsi="Cambria"/>
        </w:rPr>
        <w:t>kepemimpinan</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talak, </w:t>
      </w:r>
      <w:proofErr w:type="spellStart"/>
      <w:r w:rsidRPr="00C64FE4">
        <w:rPr>
          <w:rFonts w:ascii="Cambria" w:hAnsi="Cambria"/>
        </w:rPr>
        <w:t>poligami</w:t>
      </w:r>
      <w:proofErr w:type="spellEnd"/>
      <w:r w:rsidRPr="00C64FE4">
        <w:rPr>
          <w:rFonts w:ascii="Cambria" w:hAnsi="Cambria"/>
        </w:rPr>
        <w:t xml:space="preserve">, dan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ekonomi</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Pendekatan</w:t>
      </w:r>
      <w:proofErr w:type="spellEnd"/>
      <w:r w:rsidRPr="00C64FE4">
        <w:rPr>
          <w:rFonts w:ascii="Cambria" w:hAnsi="Cambria"/>
        </w:rPr>
        <w:t xml:space="preserve"> </w:t>
      </w:r>
      <w:proofErr w:type="spellStart"/>
      <w:r w:rsidRPr="00C64FE4">
        <w:rPr>
          <w:rFonts w:ascii="Cambria" w:hAnsi="Cambria"/>
        </w:rPr>
        <w:t>ini</w:t>
      </w:r>
      <w:proofErr w:type="spellEnd"/>
      <w:r w:rsidRPr="00C64FE4">
        <w:rPr>
          <w:rFonts w:ascii="Cambria" w:hAnsi="Cambria"/>
        </w:rPr>
        <w:t xml:space="preserve">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bertujuan</w:t>
      </w:r>
      <w:proofErr w:type="spellEnd"/>
      <w:r w:rsidRPr="00C64FE4">
        <w:rPr>
          <w:rFonts w:ascii="Cambria" w:hAnsi="Cambria"/>
        </w:rPr>
        <w:t xml:space="preserve"> </w:t>
      </w:r>
      <w:proofErr w:type="spellStart"/>
      <w:r w:rsidRPr="00C64FE4">
        <w:rPr>
          <w:rFonts w:ascii="Cambria" w:hAnsi="Cambria"/>
        </w:rPr>
        <w:t>untuk</w:t>
      </w:r>
      <w:proofErr w:type="spellEnd"/>
      <w:r w:rsidRPr="00C64FE4">
        <w:rPr>
          <w:rFonts w:ascii="Cambria" w:hAnsi="Cambria"/>
        </w:rPr>
        <w:t xml:space="preserve"> </w:t>
      </w:r>
      <w:proofErr w:type="spellStart"/>
      <w:r w:rsidRPr="00C64FE4">
        <w:rPr>
          <w:rFonts w:ascii="Cambria" w:hAnsi="Cambria"/>
        </w:rPr>
        <w:t>menegasikan</w:t>
      </w:r>
      <w:proofErr w:type="spellEnd"/>
      <w:r w:rsidRPr="00C64FE4">
        <w:rPr>
          <w:rFonts w:ascii="Cambria" w:hAnsi="Cambria"/>
        </w:rPr>
        <w:t xml:space="preserve"> </w:t>
      </w:r>
      <w:proofErr w:type="spellStart"/>
      <w:r w:rsidRPr="00C64FE4">
        <w:rPr>
          <w:rFonts w:ascii="Cambria" w:hAnsi="Cambria"/>
        </w:rPr>
        <w:t>ajaran</w:t>
      </w:r>
      <w:proofErr w:type="spellEnd"/>
      <w:r w:rsidRPr="00C64FE4">
        <w:rPr>
          <w:rFonts w:ascii="Cambria" w:hAnsi="Cambria"/>
        </w:rPr>
        <w:t xml:space="preserve"> Islam, </w:t>
      </w:r>
      <w:proofErr w:type="spellStart"/>
      <w:r w:rsidRPr="00C64FE4">
        <w:rPr>
          <w:rFonts w:ascii="Cambria" w:hAnsi="Cambria"/>
        </w:rPr>
        <w:t>melainkan</w:t>
      </w:r>
      <w:proofErr w:type="spellEnd"/>
      <w:r w:rsidRPr="00C64FE4">
        <w:rPr>
          <w:rFonts w:ascii="Cambria" w:hAnsi="Cambria"/>
        </w:rPr>
        <w:t xml:space="preserve"> </w:t>
      </w:r>
      <w:proofErr w:type="spellStart"/>
      <w:r w:rsidRPr="00C64FE4">
        <w:rPr>
          <w:rFonts w:ascii="Cambria" w:hAnsi="Cambria"/>
        </w:rPr>
        <w:t>untuk</w:t>
      </w:r>
      <w:proofErr w:type="spellEnd"/>
      <w:r w:rsidRPr="00C64FE4">
        <w:rPr>
          <w:rFonts w:ascii="Cambria" w:hAnsi="Cambria"/>
        </w:rPr>
        <w:t xml:space="preserve"> </w:t>
      </w:r>
      <w:proofErr w:type="spellStart"/>
      <w:r w:rsidRPr="00C64FE4">
        <w:rPr>
          <w:rFonts w:ascii="Cambria" w:hAnsi="Cambria"/>
        </w:rPr>
        <w:t>mengkritisi</w:t>
      </w:r>
      <w:proofErr w:type="spellEnd"/>
      <w:r w:rsidRPr="00C64FE4">
        <w:rPr>
          <w:rFonts w:ascii="Cambria" w:hAnsi="Cambria"/>
        </w:rPr>
        <w:t xml:space="preserve"> </w:t>
      </w:r>
      <w:proofErr w:type="spellStart"/>
      <w:r w:rsidRPr="00C64FE4">
        <w:rPr>
          <w:rFonts w:ascii="Cambria" w:hAnsi="Cambria"/>
        </w:rPr>
        <w:t>penafsiran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yang </w:t>
      </w:r>
      <w:proofErr w:type="spellStart"/>
      <w:r w:rsidRPr="00C64FE4">
        <w:rPr>
          <w:rFonts w:ascii="Cambria" w:hAnsi="Cambria"/>
        </w:rPr>
        <w:t>lahir</w:t>
      </w:r>
      <w:proofErr w:type="spellEnd"/>
      <w:r w:rsidRPr="00C64FE4">
        <w:rPr>
          <w:rFonts w:ascii="Cambria" w:hAnsi="Cambria"/>
        </w:rPr>
        <w:t xml:space="preserve"> </w:t>
      </w:r>
      <w:proofErr w:type="spellStart"/>
      <w:r w:rsidRPr="00C64FE4">
        <w:rPr>
          <w:rFonts w:ascii="Cambria" w:hAnsi="Cambria"/>
        </w:rPr>
        <w:t>dari</w:t>
      </w:r>
      <w:proofErr w:type="spellEnd"/>
      <w:r w:rsidRPr="00C64FE4">
        <w:rPr>
          <w:rFonts w:ascii="Cambria" w:hAnsi="Cambria"/>
        </w:rPr>
        <w:t xml:space="preserve"> </w:t>
      </w:r>
      <w:proofErr w:type="spellStart"/>
      <w:r w:rsidRPr="00C64FE4">
        <w:rPr>
          <w:rFonts w:ascii="Cambria" w:hAnsi="Cambria"/>
        </w:rPr>
        <w:t>konteks</w:t>
      </w:r>
      <w:proofErr w:type="spellEnd"/>
      <w:r w:rsidRPr="00C64FE4">
        <w:rPr>
          <w:rFonts w:ascii="Cambria" w:hAnsi="Cambria"/>
        </w:rPr>
        <w:t xml:space="preserve"> </w:t>
      </w:r>
      <w:proofErr w:type="spellStart"/>
      <w:r w:rsidRPr="00C64FE4">
        <w:rPr>
          <w:rFonts w:ascii="Cambria" w:hAnsi="Cambria"/>
        </w:rPr>
        <w:t>sosial</w:t>
      </w:r>
      <w:proofErr w:type="spellEnd"/>
      <w:r w:rsidRPr="00C64FE4">
        <w:rPr>
          <w:rFonts w:ascii="Cambria" w:hAnsi="Cambria"/>
        </w:rPr>
        <w:t xml:space="preserve"> </w:t>
      </w:r>
      <w:proofErr w:type="spellStart"/>
      <w:r w:rsidRPr="00C64FE4">
        <w:rPr>
          <w:rFonts w:ascii="Cambria" w:hAnsi="Cambria"/>
        </w:rPr>
        <w:t>patriarkis</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demikian</w:t>
      </w:r>
      <w:proofErr w:type="spellEnd"/>
      <w:r w:rsidRPr="00C64FE4">
        <w:rPr>
          <w:rFonts w:ascii="Cambria" w:hAnsi="Cambria"/>
        </w:rPr>
        <w:t xml:space="preserve">, </w:t>
      </w:r>
      <w:proofErr w:type="spellStart"/>
      <w:r w:rsidRPr="00C64FE4">
        <w:rPr>
          <w:rFonts w:ascii="Cambria" w:hAnsi="Cambria"/>
        </w:rPr>
        <w:t>pembaruan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berperspektif</w:t>
      </w:r>
      <w:proofErr w:type="spellEnd"/>
      <w:r w:rsidRPr="00C64FE4">
        <w:rPr>
          <w:rFonts w:ascii="Cambria" w:hAnsi="Cambria"/>
        </w:rPr>
        <w:t xml:space="preserve"> gender </w:t>
      </w:r>
      <w:proofErr w:type="spellStart"/>
      <w:r w:rsidRPr="00C64FE4">
        <w:rPr>
          <w:rFonts w:ascii="Cambria" w:hAnsi="Cambria"/>
        </w:rPr>
        <w:t>berupaya</w:t>
      </w:r>
      <w:proofErr w:type="spellEnd"/>
      <w:r w:rsidRPr="00C64FE4">
        <w:rPr>
          <w:rFonts w:ascii="Cambria" w:hAnsi="Cambria"/>
        </w:rPr>
        <w:t xml:space="preserve"> </w:t>
      </w:r>
      <w:proofErr w:type="spellStart"/>
      <w:r w:rsidRPr="00C64FE4">
        <w:rPr>
          <w:rFonts w:ascii="Cambria" w:hAnsi="Cambria"/>
        </w:rPr>
        <w:t>menegaskan</w:t>
      </w:r>
      <w:proofErr w:type="spellEnd"/>
      <w:r w:rsidRPr="00C64FE4">
        <w:rPr>
          <w:rFonts w:ascii="Cambria" w:hAnsi="Cambria"/>
        </w:rPr>
        <w:t xml:space="preserve"> </w:t>
      </w:r>
      <w:proofErr w:type="spellStart"/>
      <w:r w:rsidRPr="00C64FE4">
        <w:rPr>
          <w:rFonts w:ascii="Cambria" w:hAnsi="Cambria"/>
        </w:rPr>
        <w:t>prinsip</w:t>
      </w:r>
      <w:proofErr w:type="spellEnd"/>
      <w:r w:rsidRPr="00C64FE4">
        <w:rPr>
          <w:rFonts w:ascii="Cambria" w:hAnsi="Cambria"/>
        </w:rPr>
        <w:t xml:space="preserve"> </w:t>
      </w:r>
      <w:proofErr w:type="spellStart"/>
      <w:r w:rsidRPr="00C64FE4">
        <w:rPr>
          <w:rFonts w:ascii="Cambria" w:hAnsi="Cambria"/>
        </w:rPr>
        <w:t>kesalingan</w:t>
      </w:r>
      <w:proofErr w:type="spellEnd"/>
      <w:r w:rsidRPr="00C64FE4">
        <w:rPr>
          <w:rFonts w:ascii="Cambria" w:hAnsi="Cambria"/>
        </w:rPr>
        <w:t xml:space="preserve">, </w:t>
      </w:r>
      <w:proofErr w:type="spellStart"/>
      <w:r w:rsidRPr="00C64FE4">
        <w:rPr>
          <w:rFonts w:ascii="Cambria" w:hAnsi="Cambria"/>
        </w:rPr>
        <w:t>keadilan</w:t>
      </w:r>
      <w:proofErr w:type="spellEnd"/>
      <w:r w:rsidRPr="00C64FE4">
        <w:rPr>
          <w:rFonts w:ascii="Cambria" w:hAnsi="Cambria"/>
        </w:rPr>
        <w:t>, dan non-</w:t>
      </w:r>
      <w:proofErr w:type="spellStart"/>
      <w:r w:rsidRPr="00C64FE4">
        <w:rPr>
          <w:rFonts w:ascii="Cambria" w:hAnsi="Cambria"/>
        </w:rPr>
        <w:t>diskriminasi</w:t>
      </w:r>
      <w:proofErr w:type="spellEnd"/>
      <w:r w:rsidRPr="00C64FE4">
        <w:rPr>
          <w:rFonts w:ascii="Cambria" w:hAnsi="Cambria"/>
        </w:rPr>
        <w:t xml:space="preserve">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nilai</w:t>
      </w:r>
      <w:proofErr w:type="spellEnd"/>
      <w:r w:rsidRPr="00C64FE4">
        <w:rPr>
          <w:rFonts w:ascii="Cambria" w:hAnsi="Cambria"/>
        </w:rPr>
        <w:t xml:space="preserve"> </w:t>
      </w:r>
      <w:proofErr w:type="spellStart"/>
      <w:r w:rsidRPr="00C64FE4">
        <w:rPr>
          <w:rFonts w:ascii="Cambria" w:hAnsi="Cambria"/>
        </w:rPr>
        <w:t>dasar</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relasi</w:t>
      </w:r>
      <w:proofErr w:type="spellEnd"/>
      <w:r w:rsidRPr="00C64FE4">
        <w:rPr>
          <w:rFonts w:ascii="Cambria" w:hAnsi="Cambria"/>
        </w:rPr>
        <w:t xml:space="preserve"> </w:t>
      </w:r>
      <w:proofErr w:type="spellStart"/>
      <w:r w:rsidRPr="001C1BB1">
        <w:rPr>
          <w:rFonts w:ascii="Cambria" w:eastAsia="Times New Roman" w:hAnsi="Cambria" w:cs="Times New Roman"/>
        </w:rPr>
        <w:t>keluarga</w:t>
      </w:r>
      <w:proofErr w:type="spellEnd"/>
      <w:r w:rsidRPr="00C64FE4">
        <w:rPr>
          <w:rFonts w:ascii="Cambria" w:hAnsi="Cambria"/>
        </w:rPr>
        <w:t xml:space="preserve"> Muslim.</w:t>
      </w:r>
      <w:r w:rsidRPr="00C64FE4">
        <w:rPr>
          <w:rStyle w:val="FootnoteReference"/>
          <w:rFonts w:ascii="Cambria" w:hAnsi="Cambria"/>
        </w:rPr>
        <w:footnoteReference w:id="32"/>
      </w:r>
    </w:p>
    <w:p w14:paraId="5B0B9D27" w14:textId="77777777" w:rsidR="001C1BB1" w:rsidRPr="00C64FE4" w:rsidRDefault="001C1BB1" w:rsidP="001C1BB1">
      <w:pPr>
        <w:ind w:firstLine="720"/>
        <w:rPr>
          <w:rFonts w:ascii="Cambria" w:hAnsi="Cambria"/>
        </w:rPr>
      </w:pPr>
      <w:proofErr w:type="spellStart"/>
      <w:r w:rsidRPr="00C64FE4">
        <w:rPr>
          <w:rFonts w:ascii="Cambria" w:hAnsi="Cambria"/>
        </w:rPr>
        <w:t>Dalam</w:t>
      </w:r>
      <w:proofErr w:type="spellEnd"/>
      <w:r w:rsidRPr="00C64FE4">
        <w:rPr>
          <w:rFonts w:ascii="Cambria" w:hAnsi="Cambria"/>
        </w:rPr>
        <w:t xml:space="preserve"> </w:t>
      </w:r>
      <w:proofErr w:type="spellStart"/>
      <w:r w:rsidRPr="001C1BB1">
        <w:rPr>
          <w:rFonts w:ascii="Cambria" w:eastAsia="Times New Roman" w:hAnsi="Cambria" w:cs="Times New Roman"/>
        </w:rPr>
        <w:t>konteks</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di Indonesia, </w:t>
      </w:r>
      <w:proofErr w:type="spellStart"/>
      <w:r w:rsidRPr="00C64FE4">
        <w:rPr>
          <w:rFonts w:ascii="Cambria" w:hAnsi="Cambria"/>
        </w:rPr>
        <w:t>pembaruan</w:t>
      </w:r>
      <w:proofErr w:type="spellEnd"/>
      <w:r w:rsidRPr="00C64FE4">
        <w:rPr>
          <w:rFonts w:ascii="Cambria" w:hAnsi="Cambria"/>
        </w:rPr>
        <w:t xml:space="preserve"> </w:t>
      </w:r>
      <w:proofErr w:type="spellStart"/>
      <w:r w:rsidRPr="00C64FE4">
        <w:rPr>
          <w:rFonts w:ascii="Cambria" w:hAnsi="Cambria"/>
        </w:rPr>
        <w:t>berbasis</w:t>
      </w:r>
      <w:proofErr w:type="spellEnd"/>
      <w:r w:rsidRPr="00C64FE4">
        <w:rPr>
          <w:rFonts w:ascii="Cambria" w:hAnsi="Cambria"/>
        </w:rPr>
        <w:t xml:space="preserve"> </w:t>
      </w:r>
      <w:proofErr w:type="spellStart"/>
      <w:r w:rsidRPr="00C64FE4">
        <w:rPr>
          <w:rFonts w:ascii="Cambria" w:hAnsi="Cambria"/>
        </w:rPr>
        <w:t>maqāṣid</w:t>
      </w:r>
      <w:proofErr w:type="spellEnd"/>
      <w:r w:rsidRPr="00C64FE4">
        <w:rPr>
          <w:rFonts w:ascii="Cambria" w:hAnsi="Cambria"/>
        </w:rPr>
        <w:t xml:space="preserve"> al-</w:t>
      </w:r>
      <w:proofErr w:type="spellStart"/>
      <w:proofErr w:type="gramStart"/>
      <w:r w:rsidRPr="00C64FE4">
        <w:rPr>
          <w:rFonts w:ascii="Cambria" w:hAnsi="Cambria"/>
        </w:rPr>
        <w:t>sharī‘</w:t>
      </w:r>
      <w:proofErr w:type="gramEnd"/>
      <w:r w:rsidRPr="00C64FE4">
        <w:rPr>
          <w:rFonts w:ascii="Cambria" w:hAnsi="Cambria"/>
        </w:rPr>
        <w:t>ah</w:t>
      </w:r>
      <w:proofErr w:type="spellEnd"/>
      <w:r w:rsidRPr="00C64FE4">
        <w:rPr>
          <w:rFonts w:ascii="Cambria" w:hAnsi="Cambria"/>
        </w:rPr>
        <w:t xml:space="preserve"> dan </w:t>
      </w:r>
      <w:proofErr w:type="spellStart"/>
      <w:r w:rsidRPr="00C64FE4">
        <w:rPr>
          <w:rFonts w:ascii="Cambria" w:hAnsi="Cambria"/>
        </w:rPr>
        <w:t>keadilan</w:t>
      </w:r>
      <w:proofErr w:type="spellEnd"/>
      <w:r w:rsidRPr="00C64FE4">
        <w:rPr>
          <w:rFonts w:ascii="Cambria" w:hAnsi="Cambria"/>
        </w:rPr>
        <w:t xml:space="preserve"> gender </w:t>
      </w:r>
      <w:proofErr w:type="spellStart"/>
      <w:r w:rsidRPr="00C64FE4">
        <w:rPr>
          <w:rFonts w:ascii="Cambria" w:hAnsi="Cambria"/>
        </w:rPr>
        <w:t>dapat</w:t>
      </w:r>
      <w:proofErr w:type="spellEnd"/>
      <w:r w:rsidRPr="00C64FE4">
        <w:rPr>
          <w:rFonts w:ascii="Cambria" w:hAnsi="Cambria"/>
        </w:rPr>
        <w:t xml:space="preserve"> </w:t>
      </w:r>
      <w:proofErr w:type="spellStart"/>
      <w:r w:rsidRPr="00C64FE4">
        <w:rPr>
          <w:rFonts w:ascii="Cambria" w:hAnsi="Cambria"/>
        </w:rPr>
        <w:t>dilihat</w:t>
      </w:r>
      <w:proofErr w:type="spellEnd"/>
      <w:r w:rsidRPr="00C64FE4">
        <w:rPr>
          <w:rFonts w:ascii="Cambria" w:hAnsi="Cambria"/>
        </w:rPr>
        <w:t xml:space="preserve"> </w:t>
      </w:r>
      <w:proofErr w:type="spellStart"/>
      <w:r w:rsidRPr="00C64FE4">
        <w:rPr>
          <w:rFonts w:ascii="Cambria" w:hAnsi="Cambria"/>
        </w:rPr>
        <w:t>melalui</w:t>
      </w:r>
      <w:proofErr w:type="spellEnd"/>
      <w:r w:rsidRPr="00C64FE4">
        <w:rPr>
          <w:rFonts w:ascii="Cambria" w:hAnsi="Cambria"/>
        </w:rPr>
        <w:t xml:space="preserve"> </w:t>
      </w:r>
      <w:proofErr w:type="spellStart"/>
      <w:r w:rsidRPr="00C64FE4">
        <w:rPr>
          <w:rFonts w:ascii="Cambria" w:hAnsi="Cambria"/>
        </w:rPr>
        <w:t>penguatan</w:t>
      </w:r>
      <w:proofErr w:type="spellEnd"/>
      <w:r w:rsidRPr="00C64FE4">
        <w:rPr>
          <w:rFonts w:ascii="Cambria" w:hAnsi="Cambria"/>
        </w:rPr>
        <w:t xml:space="preserve"> </w:t>
      </w:r>
      <w:proofErr w:type="spellStart"/>
      <w:r w:rsidRPr="00C64FE4">
        <w:rPr>
          <w:rFonts w:ascii="Cambria" w:hAnsi="Cambria"/>
        </w:rPr>
        <w:t>regulasi</w:t>
      </w:r>
      <w:proofErr w:type="spellEnd"/>
      <w:r w:rsidRPr="00C64FE4">
        <w:rPr>
          <w:rFonts w:ascii="Cambria" w:hAnsi="Cambria"/>
        </w:rPr>
        <w:t xml:space="preserve"> dan </w:t>
      </w:r>
      <w:proofErr w:type="spellStart"/>
      <w:r w:rsidRPr="00C64FE4">
        <w:rPr>
          <w:rFonts w:ascii="Cambria" w:hAnsi="Cambria"/>
        </w:rPr>
        <w:t>praktik</w:t>
      </w:r>
      <w:proofErr w:type="spellEnd"/>
      <w:r w:rsidRPr="00C64FE4">
        <w:rPr>
          <w:rFonts w:ascii="Cambria" w:hAnsi="Cambria"/>
        </w:rPr>
        <w:t xml:space="preserve"> </w:t>
      </w:r>
      <w:proofErr w:type="spellStart"/>
      <w:r w:rsidRPr="00C64FE4">
        <w:rPr>
          <w:rFonts w:ascii="Cambria" w:hAnsi="Cambria"/>
        </w:rPr>
        <w:t>peradilan</w:t>
      </w:r>
      <w:proofErr w:type="spellEnd"/>
      <w:r w:rsidRPr="00C64FE4">
        <w:rPr>
          <w:rFonts w:ascii="Cambria" w:hAnsi="Cambria"/>
        </w:rPr>
        <w:t xml:space="preserve"> yang </w:t>
      </w:r>
      <w:proofErr w:type="spellStart"/>
      <w:r w:rsidRPr="00C64FE4">
        <w:rPr>
          <w:rFonts w:ascii="Cambria" w:hAnsi="Cambria"/>
        </w:rPr>
        <w:t>lebih</w:t>
      </w:r>
      <w:proofErr w:type="spellEnd"/>
      <w:r w:rsidRPr="00C64FE4">
        <w:rPr>
          <w:rFonts w:ascii="Cambria" w:hAnsi="Cambria"/>
        </w:rPr>
        <w:t xml:space="preserve"> </w:t>
      </w:r>
      <w:proofErr w:type="spellStart"/>
      <w:r w:rsidRPr="00C64FE4">
        <w:rPr>
          <w:rFonts w:ascii="Cambria" w:hAnsi="Cambria"/>
        </w:rPr>
        <w:t>responsif</w:t>
      </w:r>
      <w:proofErr w:type="spellEnd"/>
      <w:r w:rsidRPr="00C64FE4">
        <w:rPr>
          <w:rFonts w:ascii="Cambria" w:hAnsi="Cambria"/>
        </w:rPr>
        <w:t xml:space="preserve"> </w:t>
      </w:r>
      <w:proofErr w:type="spellStart"/>
      <w:r w:rsidRPr="00C64FE4">
        <w:rPr>
          <w:rFonts w:ascii="Cambria" w:hAnsi="Cambria"/>
        </w:rPr>
        <w:t>terhadap</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 xml:space="preserve">. </w:t>
      </w:r>
      <w:proofErr w:type="spellStart"/>
      <w:r w:rsidRPr="00C64FE4">
        <w:rPr>
          <w:rFonts w:ascii="Cambria" w:hAnsi="Cambria"/>
        </w:rPr>
        <w:t>Beberapa</w:t>
      </w:r>
      <w:proofErr w:type="spellEnd"/>
      <w:r w:rsidRPr="00C64FE4">
        <w:rPr>
          <w:rFonts w:ascii="Cambria" w:hAnsi="Cambria"/>
        </w:rPr>
        <w:t xml:space="preserve"> </w:t>
      </w:r>
      <w:proofErr w:type="spellStart"/>
      <w:r w:rsidRPr="00C64FE4">
        <w:rPr>
          <w:rFonts w:ascii="Cambria" w:hAnsi="Cambria"/>
        </w:rPr>
        <w:t>ketentuan</w:t>
      </w:r>
      <w:proofErr w:type="spellEnd"/>
      <w:r w:rsidRPr="00C64FE4">
        <w:rPr>
          <w:rFonts w:ascii="Cambria" w:hAnsi="Cambria"/>
        </w:rPr>
        <w:t xml:space="preserve"> </w:t>
      </w:r>
      <w:proofErr w:type="spellStart"/>
      <w:r w:rsidRPr="00C64FE4">
        <w:rPr>
          <w:rFonts w:ascii="Cambria" w:hAnsi="Cambria"/>
        </w:rPr>
        <w:t>dalam</w:t>
      </w:r>
      <w:proofErr w:type="spellEnd"/>
      <w:r w:rsidRPr="00C64FE4">
        <w:rPr>
          <w:rFonts w:ascii="Cambria" w:hAnsi="Cambria"/>
        </w:rPr>
        <w:t xml:space="preserve"> </w:t>
      </w:r>
      <w:proofErr w:type="spellStart"/>
      <w:r w:rsidRPr="00C64FE4">
        <w:rPr>
          <w:rFonts w:ascii="Cambria" w:hAnsi="Cambria"/>
        </w:rPr>
        <w:t>Kompilasi</w:t>
      </w:r>
      <w:proofErr w:type="spellEnd"/>
      <w:r w:rsidRPr="00C64FE4">
        <w:rPr>
          <w:rFonts w:ascii="Cambria" w:hAnsi="Cambria"/>
        </w:rPr>
        <w:t xml:space="preserve"> Hukum Islam </w:t>
      </w:r>
      <w:proofErr w:type="spellStart"/>
      <w:r w:rsidRPr="00C64FE4">
        <w:rPr>
          <w:rFonts w:ascii="Cambria" w:hAnsi="Cambria"/>
        </w:rPr>
        <w:t>serta</w:t>
      </w:r>
      <w:proofErr w:type="spellEnd"/>
      <w:r w:rsidRPr="00C64FE4">
        <w:rPr>
          <w:rFonts w:ascii="Cambria" w:hAnsi="Cambria"/>
        </w:rPr>
        <w:t xml:space="preserve"> </w:t>
      </w:r>
      <w:proofErr w:type="spellStart"/>
      <w:r w:rsidRPr="00C64FE4">
        <w:rPr>
          <w:rFonts w:ascii="Cambria" w:hAnsi="Cambria"/>
        </w:rPr>
        <w:t>putusan-putusan</w:t>
      </w:r>
      <w:proofErr w:type="spellEnd"/>
      <w:r w:rsidRPr="00C64FE4">
        <w:rPr>
          <w:rFonts w:ascii="Cambria" w:hAnsi="Cambria"/>
        </w:rPr>
        <w:t xml:space="preserve"> </w:t>
      </w:r>
      <w:proofErr w:type="spellStart"/>
      <w:r w:rsidRPr="00C64FE4">
        <w:rPr>
          <w:rFonts w:ascii="Cambria" w:hAnsi="Cambria"/>
        </w:rPr>
        <w:t>progresif</w:t>
      </w:r>
      <w:proofErr w:type="spellEnd"/>
      <w:r w:rsidRPr="00C64FE4">
        <w:rPr>
          <w:rFonts w:ascii="Cambria" w:hAnsi="Cambria"/>
        </w:rPr>
        <w:t xml:space="preserve"> </w:t>
      </w:r>
      <w:proofErr w:type="spellStart"/>
      <w:r w:rsidRPr="00C64FE4">
        <w:rPr>
          <w:rFonts w:ascii="Cambria" w:hAnsi="Cambria"/>
        </w:rPr>
        <w:t>Peradilan</w:t>
      </w:r>
      <w:proofErr w:type="spellEnd"/>
      <w:r w:rsidRPr="00C64FE4">
        <w:rPr>
          <w:rFonts w:ascii="Cambria" w:hAnsi="Cambria"/>
        </w:rPr>
        <w:t xml:space="preserve"> Agama </w:t>
      </w:r>
      <w:proofErr w:type="spellStart"/>
      <w:r w:rsidRPr="00C64FE4">
        <w:rPr>
          <w:rFonts w:ascii="Cambria" w:hAnsi="Cambria"/>
        </w:rPr>
        <w:t>menunjukkan</w:t>
      </w:r>
      <w:proofErr w:type="spellEnd"/>
      <w:r w:rsidRPr="00C64FE4">
        <w:rPr>
          <w:rFonts w:ascii="Cambria" w:hAnsi="Cambria"/>
        </w:rPr>
        <w:t xml:space="preserve"> </w:t>
      </w:r>
      <w:proofErr w:type="spellStart"/>
      <w:r w:rsidRPr="00C64FE4">
        <w:rPr>
          <w:rFonts w:ascii="Cambria" w:hAnsi="Cambria"/>
        </w:rPr>
        <w:t>adanya</w:t>
      </w:r>
      <w:proofErr w:type="spellEnd"/>
      <w:r w:rsidRPr="00C64FE4">
        <w:rPr>
          <w:rFonts w:ascii="Cambria" w:hAnsi="Cambria"/>
        </w:rPr>
        <w:t xml:space="preserve"> </w:t>
      </w:r>
      <w:proofErr w:type="spellStart"/>
      <w:r w:rsidRPr="00C64FE4">
        <w:rPr>
          <w:rFonts w:ascii="Cambria" w:hAnsi="Cambria"/>
        </w:rPr>
        <w:t>pergeseran</w:t>
      </w:r>
      <w:proofErr w:type="spellEnd"/>
      <w:r w:rsidRPr="00C64FE4">
        <w:rPr>
          <w:rFonts w:ascii="Cambria" w:hAnsi="Cambria"/>
        </w:rPr>
        <w:t xml:space="preserve"> </w:t>
      </w:r>
      <w:proofErr w:type="spellStart"/>
      <w:r w:rsidRPr="00C64FE4">
        <w:rPr>
          <w:rFonts w:ascii="Cambria" w:hAnsi="Cambria"/>
        </w:rPr>
        <w:t>paradigma</w:t>
      </w:r>
      <w:proofErr w:type="spellEnd"/>
      <w:r w:rsidRPr="00C64FE4">
        <w:rPr>
          <w:rFonts w:ascii="Cambria" w:hAnsi="Cambria"/>
        </w:rPr>
        <w:t xml:space="preserve"> </w:t>
      </w:r>
      <w:proofErr w:type="spellStart"/>
      <w:r w:rsidRPr="00C64FE4">
        <w:rPr>
          <w:rFonts w:ascii="Cambria" w:hAnsi="Cambria"/>
        </w:rPr>
        <w:t>dari</w:t>
      </w:r>
      <w:proofErr w:type="spellEnd"/>
      <w:r w:rsidRPr="00C64FE4">
        <w:rPr>
          <w:rFonts w:ascii="Cambria" w:hAnsi="Cambria"/>
        </w:rPr>
        <w:t xml:space="preserve"> </w:t>
      </w:r>
      <w:proofErr w:type="spellStart"/>
      <w:r w:rsidRPr="00C64FE4">
        <w:rPr>
          <w:rFonts w:ascii="Cambria" w:hAnsi="Cambria"/>
        </w:rPr>
        <w:t>pendekatan</w:t>
      </w:r>
      <w:proofErr w:type="spellEnd"/>
      <w:r w:rsidRPr="00C64FE4">
        <w:rPr>
          <w:rFonts w:ascii="Cambria" w:hAnsi="Cambria"/>
        </w:rPr>
        <w:t xml:space="preserve"> legal-formal </w:t>
      </w:r>
      <w:proofErr w:type="spellStart"/>
      <w:r w:rsidRPr="00C64FE4">
        <w:rPr>
          <w:rFonts w:ascii="Cambria" w:hAnsi="Cambria"/>
        </w:rPr>
        <w:t>menuju</w:t>
      </w:r>
      <w:proofErr w:type="spellEnd"/>
      <w:r w:rsidRPr="00C64FE4">
        <w:rPr>
          <w:rFonts w:ascii="Cambria" w:hAnsi="Cambria"/>
        </w:rPr>
        <w:t xml:space="preserve"> </w:t>
      </w:r>
      <w:proofErr w:type="spellStart"/>
      <w:r w:rsidRPr="00C64FE4">
        <w:rPr>
          <w:rFonts w:ascii="Cambria" w:hAnsi="Cambria"/>
        </w:rPr>
        <w:t>pendekatan</w:t>
      </w:r>
      <w:proofErr w:type="spellEnd"/>
      <w:r w:rsidRPr="00C64FE4">
        <w:rPr>
          <w:rFonts w:ascii="Cambria" w:hAnsi="Cambria"/>
        </w:rPr>
        <w:t xml:space="preserve"> </w:t>
      </w:r>
      <w:proofErr w:type="spellStart"/>
      <w:r w:rsidRPr="00C64FE4">
        <w:rPr>
          <w:rFonts w:ascii="Cambria" w:hAnsi="Cambria"/>
        </w:rPr>
        <w:t>keadilan</w:t>
      </w:r>
      <w:proofErr w:type="spellEnd"/>
      <w:r w:rsidRPr="00C64FE4">
        <w:rPr>
          <w:rFonts w:ascii="Cambria" w:hAnsi="Cambria"/>
        </w:rPr>
        <w:t xml:space="preserve"> </w:t>
      </w:r>
      <w:proofErr w:type="spellStart"/>
      <w:r w:rsidRPr="00C64FE4">
        <w:rPr>
          <w:rFonts w:ascii="Cambria" w:hAnsi="Cambria"/>
        </w:rPr>
        <w:t>substantif</w:t>
      </w:r>
      <w:proofErr w:type="spellEnd"/>
      <w:r w:rsidRPr="00C64FE4">
        <w:rPr>
          <w:rFonts w:ascii="Cambria" w:hAnsi="Cambria"/>
        </w:rPr>
        <w:t xml:space="preserve">. Hakim </w:t>
      </w:r>
      <w:proofErr w:type="spellStart"/>
      <w:r w:rsidRPr="00C64FE4">
        <w:rPr>
          <w:rFonts w:ascii="Cambria" w:hAnsi="Cambria"/>
        </w:rPr>
        <w:t>tidak</w:t>
      </w:r>
      <w:proofErr w:type="spellEnd"/>
      <w:r w:rsidRPr="00C64FE4">
        <w:rPr>
          <w:rFonts w:ascii="Cambria" w:hAnsi="Cambria"/>
        </w:rPr>
        <w:t xml:space="preserve"> </w:t>
      </w:r>
      <w:proofErr w:type="spellStart"/>
      <w:r w:rsidRPr="00C64FE4">
        <w:rPr>
          <w:rFonts w:ascii="Cambria" w:hAnsi="Cambria"/>
        </w:rPr>
        <w:t>hanya</w:t>
      </w:r>
      <w:proofErr w:type="spellEnd"/>
      <w:r w:rsidRPr="00C64FE4">
        <w:rPr>
          <w:rFonts w:ascii="Cambria" w:hAnsi="Cambria"/>
        </w:rPr>
        <w:t xml:space="preserve"> </w:t>
      </w:r>
      <w:proofErr w:type="spellStart"/>
      <w:r w:rsidRPr="00C64FE4">
        <w:rPr>
          <w:rFonts w:ascii="Cambria" w:hAnsi="Cambria"/>
        </w:rPr>
        <w:t>berperan</w:t>
      </w:r>
      <w:proofErr w:type="spellEnd"/>
      <w:r w:rsidRPr="00C64FE4">
        <w:rPr>
          <w:rFonts w:ascii="Cambria" w:hAnsi="Cambria"/>
        </w:rPr>
        <w:t xml:space="preserve">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penerap</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tetapi</w:t>
      </w:r>
      <w:proofErr w:type="spellEnd"/>
      <w:r w:rsidRPr="00C64FE4">
        <w:rPr>
          <w:rFonts w:ascii="Cambria" w:hAnsi="Cambria"/>
        </w:rPr>
        <w:t xml:space="preserve"> juga </w:t>
      </w:r>
      <w:proofErr w:type="spellStart"/>
      <w:r w:rsidRPr="00C64FE4">
        <w:rPr>
          <w:rFonts w:ascii="Cambria" w:hAnsi="Cambria"/>
        </w:rPr>
        <w:t>sebagai</w:t>
      </w:r>
      <w:proofErr w:type="spellEnd"/>
      <w:r w:rsidRPr="00C64FE4">
        <w:rPr>
          <w:rFonts w:ascii="Cambria" w:hAnsi="Cambria"/>
        </w:rPr>
        <w:t xml:space="preserve"> </w:t>
      </w:r>
      <w:proofErr w:type="spellStart"/>
      <w:r w:rsidRPr="00C64FE4">
        <w:rPr>
          <w:rFonts w:ascii="Cambria" w:hAnsi="Cambria"/>
        </w:rPr>
        <w:t>penafsir</w:t>
      </w:r>
      <w:proofErr w:type="spellEnd"/>
      <w:r w:rsidRPr="00C64FE4">
        <w:rPr>
          <w:rFonts w:ascii="Cambria" w:hAnsi="Cambria"/>
        </w:rPr>
        <w:t xml:space="preserve"> </w:t>
      </w:r>
      <w:proofErr w:type="spellStart"/>
      <w:r w:rsidRPr="00C64FE4">
        <w:rPr>
          <w:rFonts w:ascii="Cambria" w:hAnsi="Cambria"/>
        </w:rPr>
        <w:t>nilai-nilai</w:t>
      </w:r>
      <w:proofErr w:type="spellEnd"/>
      <w:r w:rsidRPr="00C64FE4">
        <w:rPr>
          <w:rFonts w:ascii="Cambria" w:hAnsi="Cambria"/>
        </w:rPr>
        <w:t xml:space="preserve"> </w:t>
      </w:r>
      <w:proofErr w:type="spellStart"/>
      <w:r w:rsidRPr="00C64FE4">
        <w:rPr>
          <w:rFonts w:ascii="Cambria" w:hAnsi="Cambria"/>
        </w:rPr>
        <w:t>keadilan</w:t>
      </w:r>
      <w:proofErr w:type="spellEnd"/>
      <w:r w:rsidRPr="00C64FE4">
        <w:rPr>
          <w:rFonts w:ascii="Cambria" w:hAnsi="Cambria"/>
        </w:rPr>
        <w:t xml:space="preserve"> </w:t>
      </w:r>
      <w:proofErr w:type="spellStart"/>
      <w:r w:rsidRPr="00C64FE4">
        <w:rPr>
          <w:rFonts w:ascii="Cambria" w:hAnsi="Cambria"/>
        </w:rPr>
        <w:t>syariat</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mempertimbangkan</w:t>
      </w:r>
      <w:proofErr w:type="spellEnd"/>
      <w:r w:rsidRPr="00C64FE4">
        <w:rPr>
          <w:rFonts w:ascii="Cambria" w:hAnsi="Cambria"/>
        </w:rPr>
        <w:t xml:space="preserve"> </w:t>
      </w:r>
      <w:proofErr w:type="spellStart"/>
      <w:r w:rsidRPr="00C64FE4">
        <w:rPr>
          <w:rFonts w:ascii="Cambria" w:hAnsi="Cambria"/>
        </w:rPr>
        <w:t>dampak</w:t>
      </w:r>
      <w:proofErr w:type="spellEnd"/>
      <w:r w:rsidRPr="00C64FE4">
        <w:rPr>
          <w:rFonts w:ascii="Cambria" w:hAnsi="Cambria"/>
        </w:rPr>
        <w:t xml:space="preserve"> </w:t>
      </w:r>
      <w:proofErr w:type="spellStart"/>
      <w:r w:rsidRPr="00C64FE4">
        <w:rPr>
          <w:rFonts w:ascii="Cambria" w:hAnsi="Cambria"/>
        </w:rPr>
        <w:t>sosial</w:t>
      </w:r>
      <w:proofErr w:type="spellEnd"/>
      <w:r w:rsidRPr="00C64FE4">
        <w:rPr>
          <w:rFonts w:ascii="Cambria" w:hAnsi="Cambria"/>
        </w:rPr>
        <w:t xml:space="preserve"> dan </w:t>
      </w:r>
      <w:proofErr w:type="spellStart"/>
      <w:r w:rsidRPr="00C64FE4">
        <w:rPr>
          <w:rFonts w:ascii="Cambria" w:hAnsi="Cambria"/>
        </w:rPr>
        <w:t>kemanusiaan</w:t>
      </w:r>
      <w:proofErr w:type="spellEnd"/>
      <w:r w:rsidRPr="00C64FE4">
        <w:rPr>
          <w:rFonts w:ascii="Cambria" w:hAnsi="Cambria"/>
        </w:rPr>
        <w:t xml:space="preserve"> </w:t>
      </w:r>
      <w:proofErr w:type="spellStart"/>
      <w:r w:rsidRPr="00C64FE4">
        <w:rPr>
          <w:rFonts w:ascii="Cambria" w:hAnsi="Cambria"/>
        </w:rPr>
        <w:t>dari</w:t>
      </w:r>
      <w:proofErr w:type="spellEnd"/>
      <w:r w:rsidRPr="00C64FE4">
        <w:rPr>
          <w:rFonts w:ascii="Cambria" w:hAnsi="Cambria"/>
        </w:rPr>
        <w:t xml:space="preserve"> </w:t>
      </w:r>
      <w:proofErr w:type="spellStart"/>
      <w:r w:rsidRPr="00C64FE4">
        <w:rPr>
          <w:rFonts w:ascii="Cambria" w:hAnsi="Cambria"/>
        </w:rPr>
        <w:t>putusan</w:t>
      </w:r>
      <w:proofErr w:type="spellEnd"/>
      <w:r w:rsidRPr="00C64FE4">
        <w:rPr>
          <w:rFonts w:ascii="Cambria" w:hAnsi="Cambria"/>
        </w:rPr>
        <w:t xml:space="preserve"> yang </w:t>
      </w:r>
      <w:proofErr w:type="spellStart"/>
      <w:r w:rsidRPr="00C64FE4">
        <w:rPr>
          <w:rFonts w:ascii="Cambria" w:hAnsi="Cambria"/>
        </w:rPr>
        <w:t>dihasilkan</w:t>
      </w:r>
      <w:proofErr w:type="spellEnd"/>
      <w:r w:rsidRPr="00C64FE4">
        <w:rPr>
          <w:rFonts w:ascii="Cambria" w:hAnsi="Cambria"/>
        </w:rPr>
        <w:t xml:space="preserve">. </w:t>
      </w:r>
      <w:proofErr w:type="spellStart"/>
      <w:r w:rsidRPr="00C64FE4">
        <w:rPr>
          <w:rFonts w:ascii="Cambria" w:hAnsi="Cambria"/>
        </w:rPr>
        <w:t>Dengan</w:t>
      </w:r>
      <w:proofErr w:type="spellEnd"/>
      <w:r w:rsidRPr="00C64FE4">
        <w:rPr>
          <w:rFonts w:ascii="Cambria" w:hAnsi="Cambria"/>
        </w:rPr>
        <w:t xml:space="preserve"> </w:t>
      </w:r>
      <w:proofErr w:type="spellStart"/>
      <w:r w:rsidRPr="00C64FE4">
        <w:rPr>
          <w:rFonts w:ascii="Cambria" w:hAnsi="Cambria"/>
        </w:rPr>
        <w:t>demikian</w:t>
      </w:r>
      <w:proofErr w:type="spellEnd"/>
      <w:r w:rsidRPr="00C64FE4">
        <w:rPr>
          <w:rFonts w:ascii="Cambria" w:hAnsi="Cambria"/>
        </w:rPr>
        <w:t xml:space="preserve">, </w:t>
      </w:r>
      <w:proofErr w:type="spellStart"/>
      <w:r w:rsidRPr="00C64FE4">
        <w:rPr>
          <w:rFonts w:ascii="Cambria" w:hAnsi="Cambria"/>
        </w:rPr>
        <w:t>pembaruan</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w:t>
      </w:r>
      <w:proofErr w:type="spellStart"/>
      <w:r w:rsidRPr="00C64FE4">
        <w:rPr>
          <w:rFonts w:ascii="Cambria" w:hAnsi="Cambria"/>
        </w:rPr>
        <w:t>berbasis</w:t>
      </w:r>
      <w:proofErr w:type="spellEnd"/>
      <w:r w:rsidRPr="00C64FE4">
        <w:rPr>
          <w:rFonts w:ascii="Cambria" w:hAnsi="Cambria"/>
        </w:rPr>
        <w:t xml:space="preserve"> </w:t>
      </w:r>
      <w:proofErr w:type="spellStart"/>
      <w:r w:rsidRPr="00C64FE4">
        <w:rPr>
          <w:rFonts w:ascii="Cambria" w:hAnsi="Cambria"/>
        </w:rPr>
        <w:t>maqāṣid</w:t>
      </w:r>
      <w:proofErr w:type="spellEnd"/>
      <w:r w:rsidRPr="00C64FE4">
        <w:rPr>
          <w:rFonts w:ascii="Cambria" w:hAnsi="Cambria"/>
        </w:rPr>
        <w:t xml:space="preserve"> dan </w:t>
      </w:r>
      <w:proofErr w:type="spellStart"/>
      <w:r w:rsidRPr="00C64FE4">
        <w:rPr>
          <w:rFonts w:ascii="Cambria" w:hAnsi="Cambria"/>
        </w:rPr>
        <w:t>keadilan</w:t>
      </w:r>
      <w:proofErr w:type="spellEnd"/>
      <w:r w:rsidRPr="00C64FE4">
        <w:rPr>
          <w:rFonts w:ascii="Cambria" w:hAnsi="Cambria"/>
        </w:rPr>
        <w:t xml:space="preserve"> gender </w:t>
      </w:r>
      <w:proofErr w:type="spellStart"/>
      <w:r w:rsidRPr="00C64FE4">
        <w:rPr>
          <w:rFonts w:ascii="Cambria" w:hAnsi="Cambria"/>
        </w:rPr>
        <w:t>merupakan</w:t>
      </w:r>
      <w:proofErr w:type="spellEnd"/>
      <w:r w:rsidRPr="00C64FE4">
        <w:rPr>
          <w:rFonts w:ascii="Cambria" w:hAnsi="Cambria"/>
        </w:rPr>
        <w:t xml:space="preserve"> </w:t>
      </w:r>
      <w:proofErr w:type="spellStart"/>
      <w:r w:rsidRPr="00C64FE4">
        <w:rPr>
          <w:rFonts w:ascii="Cambria" w:hAnsi="Cambria"/>
        </w:rPr>
        <w:t>langkah</w:t>
      </w:r>
      <w:proofErr w:type="spellEnd"/>
      <w:r w:rsidRPr="00C64FE4">
        <w:rPr>
          <w:rFonts w:ascii="Cambria" w:hAnsi="Cambria"/>
        </w:rPr>
        <w:t xml:space="preserve"> </w:t>
      </w:r>
      <w:proofErr w:type="spellStart"/>
      <w:r w:rsidRPr="00C64FE4">
        <w:rPr>
          <w:rFonts w:ascii="Cambria" w:hAnsi="Cambria"/>
        </w:rPr>
        <w:t>strategis</w:t>
      </w:r>
      <w:proofErr w:type="spellEnd"/>
      <w:r w:rsidRPr="00C64FE4">
        <w:rPr>
          <w:rFonts w:ascii="Cambria" w:hAnsi="Cambria"/>
        </w:rPr>
        <w:t xml:space="preserve"> </w:t>
      </w:r>
      <w:proofErr w:type="spellStart"/>
      <w:r w:rsidRPr="00C64FE4">
        <w:rPr>
          <w:rFonts w:ascii="Cambria" w:hAnsi="Cambria"/>
        </w:rPr>
        <w:t>untuk</w:t>
      </w:r>
      <w:proofErr w:type="spellEnd"/>
      <w:r w:rsidRPr="00C64FE4">
        <w:rPr>
          <w:rFonts w:ascii="Cambria" w:hAnsi="Cambria"/>
        </w:rPr>
        <w:t xml:space="preserve"> </w:t>
      </w:r>
      <w:proofErr w:type="spellStart"/>
      <w:r w:rsidRPr="00C64FE4">
        <w:rPr>
          <w:rFonts w:ascii="Cambria" w:hAnsi="Cambria"/>
        </w:rPr>
        <w:t>mewujudkan</w:t>
      </w:r>
      <w:proofErr w:type="spellEnd"/>
      <w:r w:rsidRPr="00C64FE4">
        <w:rPr>
          <w:rFonts w:ascii="Cambria" w:hAnsi="Cambria"/>
        </w:rPr>
        <w:t xml:space="preserve"> </w:t>
      </w:r>
      <w:proofErr w:type="spellStart"/>
      <w:r w:rsidRPr="00C64FE4">
        <w:rPr>
          <w:rFonts w:ascii="Cambria" w:hAnsi="Cambria"/>
        </w:rPr>
        <w:t>sistem</w:t>
      </w:r>
      <w:proofErr w:type="spellEnd"/>
      <w:r w:rsidRPr="00C64FE4">
        <w:rPr>
          <w:rFonts w:ascii="Cambria" w:hAnsi="Cambria"/>
        </w:rPr>
        <w:t xml:space="preserve"> </w:t>
      </w:r>
      <w:proofErr w:type="spellStart"/>
      <w:r w:rsidRPr="00C64FE4">
        <w:rPr>
          <w:rFonts w:ascii="Cambria" w:hAnsi="Cambria"/>
        </w:rPr>
        <w:t>hukum</w:t>
      </w:r>
      <w:proofErr w:type="spellEnd"/>
      <w:r w:rsidRPr="00C64FE4">
        <w:rPr>
          <w:rFonts w:ascii="Cambria" w:hAnsi="Cambria"/>
        </w:rPr>
        <w:t xml:space="preserve"> </w:t>
      </w:r>
      <w:proofErr w:type="spellStart"/>
      <w:r w:rsidRPr="00C64FE4">
        <w:rPr>
          <w:rFonts w:ascii="Cambria" w:hAnsi="Cambria"/>
        </w:rPr>
        <w:t>keluarga</w:t>
      </w:r>
      <w:proofErr w:type="spellEnd"/>
      <w:r w:rsidRPr="00C64FE4">
        <w:rPr>
          <w:rFonts w:ascii="Cambria" w:hAnsi="Cambria"/>
        </w:rPr>
        <w:t xml:space="preserve"> Islam yang </w:t>
      </w:r>
      <w:proofErr w:type="spellStart"/>
      <w:r w:rsidRPr="00C64FE4">
        <w:rPr>
          <w:rFonts w:ascii="Cambria" w:hAnsi="Cambria"/>
        </w:rPr>
        <w:t>adaptif</w:t>
      </w:r>
      <w:proofErr w:type="spellEnd"/>
      <w:r w:rsidRPr="00C64FE4">
        <w:rPr>
          <w:rFonts w:ascii="Cambria" w:hAnsi="Cambria"/>
        </w:rPr>
        <w:t xml:space="preserve">, </w:t>
      </w:r>
      <w:proofErr w:type="spellStart"/>
      <w:r w:rsidRPr="00C64FE4">
        <w:rPr>
          <w:rFonts w:ascii="Cambria" w:hAnsi="Cambria"/>
        </w:rPr>
        <w:t>berkeadilan</w:t>
      </w:r>
      <w:proofErr w:type="spellEnd"/>
      <w:r w:rsidRPr="00C64FE4">
        <w:rPr>
          <w:rFonts w:ascii="Cambria" w:hAnsi="Cambria"/>
        </w:rPr>
        <w:t xml:space="preserve">, dan </w:t>
      </w:r>
      <w:proofErr w:type="spellStart"/>
      <w:r w:rsidRPr="00C64FE4">
        <w:rPr>
          <w:rFonts w:ascii="Cambria" w:hAnsi="Cambria"/>
        </w:rPr>
        <w:t>berorientasi</w:t>
      </w:r>
      <w:proofErr w:type="spellEnd"/>
      <w:r w:rsidRPr="00C64FE4">
        <w:rPr>
          <w:rFonts w:ascii="Cambria" w:hAnsi="Cambria"/>
        </w:rPr>
        <w:t xml:space="preserve"> pada </w:t>
      </w:r>
      <w:proofErr w:type="spellStart"/>
      <w:r w:rsidRPr="00C64FE4">
        <w:rPr>
          <w:rFonts w:ascii="Cambria" w:hAnsi="Cambria"/>
        </w:rPr>
        <w:t>perlindungan</w:t>
      </w:r>
      <w:proofErr w:type="spellEnd"/>
      <w:r w:rsidRPr="00C64FE4">
        <w:rPr>
          <w:rFonts w:ascii="Cambria" w:hAnsi="Cambria"/>
        </w:rPr>
        <w:t xml:space="preserve"> </w:t>
      </w:r>
      <w:proofErr w:type="spellStart"/>
      <w:r w:rsidRPr="00C64FE4">
        <w:rPr>
          <w:rFonts w:ascii="Cambria" w:hAnsi="Cambria"/>
        </w:rPr>
        <w:t>hak</w:t>
      </w:r>
      <w:proofErr w:type="spellEnd"/>
      <w:r w:rsidRPr="00C64FE4">
        <w:rPr>
          <w:rFonts w:ascii="Cambria" w:hAnsi="Cambria"/>
        </w:rPr>
        <w:t xml:space="preserve"> </w:t>
      </w:r>
      <w:proofErr w:type="spellStart"/>
      <w:r w:rsidRPr="00C64FE4">
        <w:rPr>
          <w:rFonts w:ascii="Cambria" w:hAnsi="Cambria"/>
        </w:rPr>
        <w:t>perempuan</w:t>
      </w:r>
      <w:proofErr w:type="spellEnd"/>
      <w:r w:rsidRPr="00C64FE4">
        <w:rPr>
          <w:rFonts w:ascii="Cambria" w:hAnsi="Cambria"/>
        </w:rPr>
        <w:t>.</w:t>
      </w:r>
      <w:r w:rsidRPr="00C64FE4">
        <w:rPr>
          <w:rStyle w:val="FootnoteReference"/>
          <w:rFonts w:ascii="Cambria" w:hAnsi="Cambria"/>
        </w:rPr>
        <w:footnoteReference w:id="33"/>
      </w:r>
    </w:p>
    <w:p w14:paraId="6798C199" w14:textId="77777777" w:rsidR="001C1BB1" w:rsidRPr="00C64FE4" w:rsidRDefault="001C1BB1" w:rsidP="001C1BB1">
      <w:pPr>
        <w:ind w:firstLine="720"/>
        <w:rPr>
          <w:rFonts w:ascii="Cambria" w:eastAsia="Times New Roman" w:hAnsi="Cambria" w:cs="Times New Roman"/>
        </w:rPr>
      </w:pPr>
      <w:r w:rsidRPr="00C64FE4">
        <w:rPr>
          <w:rFonts w:ascii="Cambria" w:eastAsia="Times New Roman" w:hAnsi="Cambria" w:cs="Times New Roman"/>
        </w:rPr>
        <w:t xml:space="preserve">Ijtihad </w:t>
      </w:r>
      <w:proofErr w:type="spellStart"/>
      <w:r w:rsidRPr="00C64FE4">
        <w:rPr>
          <w:rFonts w:ascii="Cambria" w:eastAsia="Times New Roman" w:hAnsi="Cambria" w:cs="Times New Roman"/>
        </w:rPr>
        <w:t>kontekstual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berbasis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maqāṣid</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memungkinkan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pembaruan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tanpa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harus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melepaskan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legitimasi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teologisnya</w:t>
      </w:r>
      <w:proofErr w:type="spellEnd"/>
      <w:r w:rsidRPr="00C64FE4">
        <w:rPr>
          <w:rFonts w:ascii="Cambria" w:eastAsia="Times New Roman" w:hAnsi="Cambria" w:cs="Times New Roman"/>
        </w:rPr>
        <w:t xml:space="preserve">. Reformasi </w:t>
      </w:r>
      <w:proofErr w:type="spellStart"/>
      <w:r w:rsidRPr="00C64FE4">
        <w:rPr>
          <w:rFonts w:ascii="Cambria" w:eastAsia="Times New Roman" w:hAnsi="Cambria" w:cs="Times New Roman"/>
        </w:rPr>
        <w:t>legislasi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di </w:t>
      </w:r>
      <w:proofErr w:type="spellStart"/>
      <w:r w:rsidRPr="00C64FE4">
        <w:rPr>
          <w:rFonts w:ascii="Cambria" w:eastAsia="Times New Roman" w:hAnsi="Cambria" w:cs="Times New Roman"/>
        </w:rPr>
        <w:t>berbagai</w:t>
      </w:r>
      <w:proofErr w:type="spellEnd"/>
      <w:r w:rsidRPr="00C64FE4">
        <w:rPr>
          <w:rFonts w:ascii="Cambria" w:eastAsia="Times New Roman" w:hAnsi="Cambria" w:cs="Times New Roman"/>
        </w:rPr>
        <w:t xml:space="preserve"> negara Muslim </w:t>
      </w:r>
      <w:proofErr w:type="spellStart"/>
      <w:r w:rsidRPr="00C64FE4">
        <w:rPr>
          <w:rFonts w:ascii="Cambria" w:eastAsia="Times New Roman" w:hAnsi="Cambria" w:cs="Times New Roman"/>
        </w:rPr>
        <w:t>menunjukkan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dapat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beradaptasi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tuntutan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modern, </w:t>
      </w:r>
      <w:proofErr w:type="spellStart"/>
      <w:r w:rsidRPr="00C64FE4">
        <w:rPr>
          <w:rFonts w:ascii="Cambria" w:eastAsia="Times New Roman" w:hAnsi="Cambria" w:cs="Times New Roman"/>
        </w:rPr>
        <w:t>termasuk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menjamin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lastRenderedPageBreak/>
        <w:t>perempuan</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34"/>
      </w:r>
      <w:r w:rsidRPr="00C64FE4">
        <w:rPr>
          <w:rFonts w:ascii="Cambria" w:eastAsia="Times New Roman" w:hAnsi="Cambria" w:cs="Times New Roman"/>
        </w:rPr>
        <w:t xml:space="preserve"> </w:t>
      </w:r>
      <w:proofErr w:type="spellStart"/>
      <w:r w:rsidRPr="00C64FE4">
        <w:rPr>
          <w:rFonts w:ascii="Cambria" w:eastAsia="Times New Roman" w:hAnsi="Cambria" w:cs="Times New Roman"/>
        </w:rPr>
        <w:t>Pembaruan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mencakup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penguatan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posisi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perkawinan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pembatasan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praktik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poligami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peningkatan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korban </w:t>
      </w:r>
      <w:proofErr w:type="spellStart"/>
      <w:r w:rsidRPr="00C64FE4">
        <w:rPr>
          <w:rFonts w:ascii="Cambria" w:eastAsia="Times New Roman" w:hAnsi="Cambria" w:cs="Times New Roman"/>
        </w:rPr>
        <w:t>kekerasan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rumah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tangga</w:t>
      </w:r>
      <w:proofErr w:type="spellEnd"/>
      <w:r w:rsidRPr="00C64FE4">
        <w:rPr>
          <w:rFonts w:ascii="Cambria" w:eastAsia="Times New Roman" w:hAnsi="Cambria" w:cs="Times New Roman"/>
        </w:rPr>
        <w:t>.</w:t>
      </w:r>
    </w:p>
    <w:p w14:paraId="6A480204" w14:textId="77777777" w:rsidR="001C1BB1" w:rsidRPr="00C64FE4" w:rsidRDefault="001C1BB1" w:rsidP="001C1BB1">
      <w:pPr>
        <w:ind w:firstLine="720"/>
        <w:rPr>
          <w:rFonts w:ascii="Cambria" w:eastAsia="Times New Roman" w:hAnsi="Cambria" w:cstheme="majorBidi"/>
        </w:rPr>
      </w:pPr>
      <w:proofErr w:type="spellStart"/>
      <w:r w:rsidRPr="00C64FE4">
        <w:rPr>
          <w:rFonts w:ascii="Cambria" w:hAnsi="Cambria" w:cstheme="majorBidi"/>
        </w:rPr>
        <w:t>Pendekatan</w:t>
      </w:r>
      <w:proofErr w:type="spellEnd"/>
      <w:r w:rsidRPr="00C64FE4">
        <w:rPr>
          <w:rFonts w:ascii="Cambria" w:hAnsi="Cambria" w:cstheme="majorBidi"/>
        </w:rPr>
        <w:t xml:space="preserve"> </w:t>
      </w:r>
      <w:proofErr w:type="spellStart"/>
      <w:r w:rsidRPr="00C64FE4">
        <w:rPr>
          <w:rFonts w:ascii="Cambria" w:hAnsi="Cambria" w:cstheme="majorBidi"/>
        </w:rPr>
        <w:t>maqāṣid</w:t>
      </w:r>
      <w:proofErr w:type="spellEnd"/>
      <w:r w:rsidRPr="00C64FE4">
        <w:rPr>
          <w:rFonts w:ascii="Cambria" w:hAnsi="Cambria" w:cstheme="majorBidi"/>
        </w:rPr>
        <w:t xml:space="preserve"> al-</w:t>
      </w:r>
      <w:proofErr w:type="spellStart"/>
      <w:proofErr w:type="gramStart"/>
      <w:r w:rsidRPr="00C64FE4">
        <w:rPr>
          <w:rFonts w:ascii="Cambria" w:hAnsi="Cambria" w:cstheme="majorBidi"/>
        </w:rPr>
        <w:t>syarī‘</w:t>
      </w:r>
      <w:proofErr w:type="gramEnd"/>
      <w:r w:rsidRPr="00C64FE4">
        <w:rPr>
          <w:rFonts w:ascii="Cambria" w:hAnsi="Cambria" w:cstheme="majorBidi"/>
        </w:rPr>
        <w:t>ah</w:t>
      </w:r>
      <w:proofErr w:type="spellEnd"/>
      <w:r w:rsidRPr="00C64FE4">
        <w:rPr>
          <w:rFonts w:ascii="Cambria" w:hAnsi="Cambria" w:cstheme="majorBidi"/>
        </w:rPr>
        <w:t xml:space="preserve"> </w:t>
      </w:r>
      <w:proofErr w:type="spellStart"/>
      <w:r w:rsidRPr="00C64FE4">
        <w:rPr>
          <w:rFonts w:ascii="Cambria" w:hAnsi="Cambria" w:cstheme="majorBidi"/>
        </w:rPr>
        <w:t>menjadi</w:t>
      </w:r>
      <w:proofErr w:type="spellEnd"/>
      <w:r w:rsidRPr="00C64FE4">
        <w:rPr>
          <w:rFonts w:ascii="Cambria" w:hAnsi="Cambria" w:cstheme="majorBidi"/>
        </w:rPr>
        <w:t xml:space="preserve"> </w:t>
      </w:r>
      <w:proofErr w:type="spellStart"/>
      <w:r w:rsidRPr="00C64FE4">
        <w:rPr>
          <w:rFonts w:ascii="Cambria" w:hAnsi="Cambria" w:cstheme="majorBidi"/>
        </w:rPr>
        <w:t>fondasi</w:t>
      </w:r>
      <w:proofErr w:type="spellEnd"/>
      <w:r w:rsidRPr="00C64FE4">
        <w:rPr>
          <w:rFonts w:ascii="Cambria" w:hAnsi="Cambria" w:cstheme="majorBidi"/>
        </w:rPr>
        <w:t xml:space="preserve"> </w:t>
      </w:r>
      <w:proofErr w:type="spellStart"/>
      <w:r w:rsidRPr="00C64FE4">
        <w:rPr>
          <w:rFonts w:ascii="Cambria" w:hAnsi="Cambria" w:cstheme="majorBidi"/>
        </w:rPr>
        <w:t>konseptual</w:t>
      </w:r>
      <w:proofErr w:type="spellEnd"/>
      <w:r w:rsidRPr="00C64FE4">
        <w:rPr>
          <w:rFonts w:ascii="Cambria" w:hAnsi="Cambria" w:cstheme="majorBidi"/>
        </w:rPr>
        <w:t xml:space="preserve"> </w:t>
      </w:r>
      <w:proofErr w:type="spellStart"/>
      <w:r w:rsidRPr="00C64FE4">
        <w:rPr>
          <w:rFonts w:ascii="Cambria" w:hAnsi="Cambria" w:cstheme="majorBidi"/>
        </w:rPr>
        <w:t>utama</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penguatan</w:t>
      </w:r>
      <w:proofErr w:type="spellEnd"/>
      <w:r w:rsidRPr="00C64FE4">
        <w:rPr>
          <w:rFonts w:ascii="Cambria" w:hAnsi="Cambria" w:cstheme="majorBidi"/>
        </w:rPr>
        <w:t xml:space="preserve"> </w:t>
      </w:r>
      <w:proofErr w:type="spellStart"/>
      <w:r w:rsidRPr="001C1BB1">
        <w:rPr>
          <w:rFonts w:ascii="Cambria" w:eastAsia="Times New Roman" w:hAnsi="Cambria" w:cs="Times New Roman"/>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kontemporer</w:t>
      </w:r>
      <w:proofErr w:type="spellEnd"/>
      <w:r w:rsidRPr="00C64FE4">
        <w:rPr>
          <w:rFonts w:ascii="Cambria" w:hAnsi="Cambria" w:cstheme="majorBidi"/>
        </w:rPr>
        <w:t>. Tujuan-</w:t>
      </w:r>
      <w:proofErr w:type="spellStart"/>
      <w:r w:rsidRPr="00C64FE4">
        <w:rPr>
          <w:rFonts w:ascii="Cambria" w:hAnsi="Cambria" w:cstheme="majorBidi"/>
        </w:rPr>
        <w:t>tujuan</w:t>
      </w:r>
      <w:proofErr w:type="spellEnd"/>
      <w:r w:rsidRPr="00C64FE4">
        <w:rPr>
          <w:rFonts w:ascii="Cambria" w:hAnsi="Cambria" w:cstheme="majorBidi"/>
        </w:rPr>
        <w:t xml:space="preserve"> </w:t>
      </w:r>
      <w:proofErr w:type="spellStart"/>
      <w:r w:rsidRPr="00C64FE4">
        <w:rPr>
          <w:rFonts w:ascii="Cambria" w:hAnsi="Cambria" w:cstheme="majorBidi"/>
        </w:rPr>
        <w:t>utama</w:t>
      </w:r>
      <w:proofErr w:type="spellEnd"/>
      <w:r w:rsidRPr="00C64FE4">
        <w:rPr>
          <w:rFonts w:ascii="Cambria" w:hAnsi="Cambria" w:cstheme="majorBidi"/>
        </w:rPr>
        <w:t xml:space="preserve"> syariah</w:t>
      </w:r>
      <w:r w:rsidRPr="00C64FE4">
        <w:rPr>
          <w:rFonts w:ascii="Cambria" w:hAnsi="Cambria" w:cstheme="majorBidi"/>
          <w:lang w:val="id-ID"/>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agama, </w:t>
      </w:r>
      <w:proofErr w:type="spellStart"/>
      <w:r w:rsidRPr="00C64FE4">
        <w:rPr>
          <w:rFonts w:ascii="Cambria" w:hAnsi="Cambria" w:cstheme="majorBidi"/>
        </w:rPr>
        <w:t>jiwa</w:t>
      </w:r>
      <w:proofErr w:type="spellEnd"/>
      <w:r w:rsidRPr="00C64FE4">
        <w:rPr>
          <w:rFonts w:ascii="Cambria" w:hAnsi="Cambria" w:cstheme="majorBidi"/>
        </w:rPr>
        <w:t xml:space="preserve">, </w:t>
      </w:r>
      <w:proofErr w:type="spellStart"/>
      <w:r w:rsidRPr="00C64FE4">
        <w:rPr>
          <w:rFonts w:ascii="Cambria" w:hAnsi="Cambria" w:cstheme="majorBidi"/>
        </w:rPr>
        <w:t>akal</w:t>
      </w:r>
      <w:proofErr w:type="spellEnd"/>
      <w:r w:rsidRPr="00C64FE4">
        <w:rPr>
          <w:rFonts w:ascii="Cambria" w:hAnsi="Cambria" w:cstheme="majorBidi"/>
        </w:rPr>
        <w:t xml:space="preserve">, </w:t>
      </w:r>
      <w:proofErr w:type="spellStart"/>
      <w:r w:rsidRPr="00C64FE4">
        <w:rPr>
          <w:rFonts w:ascii="Cambria" w:hAnsi="Cambria" w:cstheme="majorBidi"/>
        </w:rPr>
        <w:t>keturunan</w:t>
      </w:r>
      <w:proofErr w:type="spellEnd"/>
      <w:r w:rsidRPr="00C64FE4">
        <w:rPr>
          <w:rFonts w:ascii="Cambria" w:hAnsi="Cambria" w:cstheme="majorBidi"/>
        </w:rPr>
        <w:t xml:space="preserve">, dan </w:t>
      </w:r>
      <w:proofErr w:type="spellStart"/>
      <w:r w:rsidRPr="00C64FE4">
        <w:rPr>
          <w:rFonts w:ascii="Cambria" w:hAnsi="Cambria" w:cstheme="majorBidi"/>
        </w:rPr>
        <w:t>harta</w:t>
      </w:r>
      <w:proofErr w:type="spellEnd"/>
      <w:r w:rsidRPr="00C64FE4">
        <w:rPr>
          <w:rFonts w:ascii="Cambria" w:hAnsi="Cambria" w:cstheme="majorBidi"/>
          <w:lang w:val="id-ID"/>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inheren</w:t>
      </w:r>
      <w:proofErr w:type="spellEnd"/>
      <w:r w:rsidRPr="00C64FE4">
        <w:rPr>
          <w:rFonts w:ascii="Cambria" w:hAnsi="Cambria" w:cstheme="majorBidi"/>
        </w:rPr>
        <w:t xml:space="preserve"> </w:t>
      </w:r>
      <w:proofErr w:type="spellStart"/>
      <w:r w:rsidRPr="00C64FE4">
        <w:rPr>
          <w:rFonts w:ascii="Cambria" w:hAnsi="Cambria" w:cstheme="majorBidi"/>
        </w:rPr>
        <w:t>mencakup</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terhadap</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bagian</w:t>
      </w:r>
      <w:proofErr w:type="spellEnd"/>
      <w:r w:rsidRPr="00C64FE4">
        <w:rPr>
          <w:rFonts w:ascii="Cambria" w:hAnsi="Cambria" w:cstheme="majorBidi"/>
        </w:rPr>
        <w:t xml:space="preserve"> integral </w:t>
      </w:r>
      <w:proofErr w:type="spellStart"/>
      <w:r w:rsidRPr="00C64FE4">
        <w:rPr>
          <w:rFonts w:ascii="Cambria" w:hAnsi="Cambria" w:cstheme="majorBidi"/>
        </w:rPr>
        <w:t>dari</w:t>
      </w:r>
      <w:proofErr w:type="spellEnd"/>
      <w:r w:rsidRPr="00C64FE4">
        <w:rPr>
          <w:rFonts w:ascii="Cambria" w:hAnsi="Cambria" w:cstheme="majorBidi"/>
        </w:rPr>
        <w:t xml:space="preserve"> </w:t>
      </w:r>
      <w:proofErr w:type="spellStart"/>
      <w:r w:rsidRPr="00C64FE4">
        <w:rPr>
          <w:rFonts w:ascii="Cambria" w:hAnsi="Cambria" w:cstheme="majorBidi"/>
        </w:rPr>
        <w:t>umat</w:t>
      </w:r>
      <w:proofErr w:type="spellEnd"/>
      <w:r w:rsidRPr="00C64FE4">
        <w:rPr>
          <w:rFonts w:ascii="Cambria" w:hAnsi="Cambria" w:cstheme="majorBidi"/>
        </w:rPr>
        <w:t xml:space="preserve"> </w:t>
      </w:r>
      <w:proofErr w:type="spellStart"/>
      <w:r w:rsidRPr="00C64FE4">
        <w:rPr>
          <w:rFonts w:ascii="Cambria" w:hAnsi="Cambria" w:cstheme="majorBidi"/>
        </w:rPr>
        <w:t>manusia</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pendekatan</w:t>
      </w:r>
      <w:proofErr w:type="spellEnd"/>
      <w:r w:rsidRPr="00C64FE4">
        <w:rPr>
          <w:rFonts w:ascii="Cambria" w:hAnsi="Cambria" w:cstheme="majorBidi"/>
        </w:rPr>
        <w:t xml:space="preserve"> </w:t>
      </w:r>
      <w:proofErr w:type="spellStart"/>
      <w:r w:rsidRPr="00C64FE4">
        <w:rPr>
          <w:rFonts w:ascii="Cambria" w:hAnsi="Cambria" w:cstheme="majorBidi"/>
        </w:rPr>
        <w:t>ini</w:t>
      </w:r>
      <w:proofErr w:type="spellEnd"/>
      <w:r w:rsidRPr="00C64FE4">
        <w:rPr>
          <w:rFonts w:ascii="Cambria" w:hAnsi="Cambria" w:cstheme="majorBidi"/>
        </w:rPr>
        <w:t xml:space="preserve">, </w:t>
      </w:r>
      <w:proofErr w:type="spellStart"/>
      <w:r w:rsidRPr="00C64FE4">
        <w:rPr>
          <w:rFonts w:ascii="Cambria" w:hAnsi="Cambria" w:cstheme="majorBidi"/>
        </w:rPr>
        <w:t>pembaruan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tidak</w:t>
      </w:r>
      <w:proofErr w:type="spellEnd"/>
      <w:r w:rsidRPr="00C64FE4">
        <w:rPr>
          <w:rFonts w:ascii="Cambria" w:hAnsi="Cambria" w:cstheme="majorBidi"/>
        </w:rPr>
        <w:t xml:space="preserve"> </w:t>
      </w:r>
      <w:proofErr w:type="spellStart"/>
      <w:r w:rsidRPr="00C64FE4">
        <w:rPr>
          <w:rFonts w:ascii="Cambria" w:hAnsi="Cambria" w:cstheme="majorBidi"/>
        </w:rPr>
        <w:t>dipahami</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bentuk</w:t>
      </w:r>
      <w:proofErr w:type="spellEnd"/>
      <w:r w:rsidRPr="00C64FE4">
        <w:rPr>
          <w:rFonts w:ascii="Cambria" w:hAnsi="Cambria" w:cstheme="majorBidi"/>
        </w:rPr>
        <w:t xml:space="preserve"> </w:t>
      </w:r>
      <w:proofErr w:type="spellStart"/>
      <w:r w:rsidRPr="00C64FE4">
        <w:rPr>
          <w:rFonts w:ascii="Cambria" w:hAnsi="Cambria" w:cstheme="majorBidi"/>
        </w:rPr>
        <w:t>westernisasi</w:t>
      </w:r>
      <w:proofErr w:type="spellEnd"/>
      <w:r w:rsidRPr="00C64FE4">
        <w:rPr>
          <w:rFonts w:ascii="Cambria" w:hAnsi="Cambria" w:cstheme="majorBidi"/>
        </w:rPr>
        <w:t xml:space="preserve"> </w:t>
      </w:r>
      <w:proofErr w:type="spellStart"/>
      <w:r w:rsidRPr="00C64FE4">
        <w:rPr>
          <w:rFonts w:ascii="Cambria" w:hAnsi="Cambria" w:cstheme="majorBidi"/>
        </w:rPr>
        <w:t>atau</w:t>
      </w:r>
      <w:proofErr w:type="spellEnd"/>
      <w:r w:rsidRPr="00C64FE4">
        <w:rPr>
          <w:rFonts w:ascii="Cambria" w:hAnsi="Cambria" w:cstheme="majorBidi"/>
        </w:rPr>
        <w:t xml:space="preserve"> </w:t>
      </w:r>
      <w:proofErr w:type="spellStart"/>
      <w:r w:rsidRPr="00C64FE4">
        <w:rPr>
          <w:rFonts w:ascii="Cambria" w:hAnsi="Cambria" w:cstheme="majorBidi"/>
        </w:rPr>
        <w:t>pelemahan</w:t>
      </w:r>
      <w:proofErr w:type="spellEnd"/>
      <w:r w:rsidRPr="00C64FE4">
        <w:rPr>
          <w:rFonts w:ascii="Cambria" w:hAnsi="Cambria" w:cstheme="majorBidi"/>
        </w:rPr>
        <w:t xml:space="preserve"> syariah, </w:t>
      </w:r>
      <w:proofErr w:type="spellStart"/>
      <w:r w:rsidRPr="00C64FE4">
        <w:rPr>
          <w:rFonts w:ascii="Cambria" w:hAnsi="Cambria" w:cstheme="majorBidi"/>
        </w:rPr>
        <w:t>melainkan</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aktualisasi</w:t>
      </w:r>
      <w:proofErr w:type="spellEnd"/>
      <w:r w:rsidRPr="00C64FE4">
        <w:rPr>
          <w:rFonts w:ascii="Cambria" w:hAnsi="Cambria" w:cstheme="majorBidi"/>
        </w:rPr>
        <w:t xml:space="preserve"> </w:t>
      </w:r>
      <w:proofErr w:type="spellStart"/>
      <w:r w:rsidRPr="00C64FE4">
        <w:rPr>
          <w:rFonts w:ascii="Cambria" w:hAnsi="Cambria" w:cstheme="majorBidi"/>
        </w:rPr>
        <w:t>nilai</w:t>
      </w:r>
      <w:proofErr w:type="spellEnd"/>
      <w:r w:rsidRPr="00C64FE4">
        <w:rPr>
          <w:rFonts w:ascii="Cambria" w:hAnsi="Cambria" w:cstheme="majorBidi"/>
        </w:rPr>
        <w:t xml:space="preserve"> </w:t>
      </w:r>
      <w:proofErr w:type="spellStart"/>
      <w:r w:rsidRPr="00C64FE4">
        <w:rPr>
          <w:rFonts w:ascii="Cambria" w:hAnsi="Cambria" w:cstheme="majorBidi"/>
        </w:rPr>
        <w:t>keadilan</w:t>
      </w:r>
      <w:proofErr w:type="spellEnd"/>
      <w:r w:rsidRPr="00C64FE4">
        <w:rPr>
          <w:rFonts w:ascii="Cambria" w:hAnsi="Cambria" w:cstheme="majorBidi"/>
        </w:rPr>
        <w:t xml:space="preserve">, </w:t>
      </w:r>
      <w:proofErr w:type="spellStart"/>
      <w:r w:rsidRPr="00C64FE4">
        <w:rPr>
          <w:rFonts w:ascii="Cambria" w:hAnsi="Cambria" w:cstheme="majorBidi"/>
        </w:rPr>
        <w:t>kemanusiaan</w:t>
      </w:r>
      <w:proofErr w:type="spellEnd"/>
      <w:r w:rsidRPr="00C64FE4">
        <w:rPr>
          <w:rFonts w:ascii="Cambria" w:hAnsi="Cambria" w:cstheme="majorBidi"/>
        </w:rPr>
        <w:t xml:space="preserve">, dan </w:t>
      </w:r>
      <w:proofErr w:type="spellStart"/>
      <w:r w:rsidRPr="00C64FE4">
        <w:rPr>
          <w:rFonts w:ascii="Cambria" w:hAnsi="Cambria" w:cstheme="majorBidi"/>
        </w:rPr>
        <w:t>rahmat</w:t>
      </w:r>
      <w:proofErr w:type="spellEnd"/>
      <w:r w:rsidRPr="00C64FE4">
        <w:rPr>
          <w:rFonts w:ascii="Cambria" w:hAnsi="Cambria" w:cstheme="majorBidi"/>
        </w:rPr>
        <w:t xml:space="preserve"> yang </w:t>
      </w:r>
      <w:proofErr w:type="spellStart"/>
      <w:r w:rsidRPr="00C64FE4">
        <w:rPr>
          <w:rFonts w:ascii="Cambria" w:hAnsi="Cambria" w:cstheme="majorBidi"/>
        </w:rPr>
        <w:t>menjadi</w:t>
      </w:r>
      <w:proofErr w:type="spellEnd"/>
      <w:r w:rsidRPr="00C64FE4">
        <w:rPr>
          <w:rFonts w:ascii="Cambria" w:hAnsi="Cambria" w:cstheme="majorBidi"/>
        </w:rPr>
        <w:t xml:space="preserve"> </w:t>
      </w:r>
      <w:proofErr w:type="spellStart"/>
      <w:r w:rsidRPr="00C64FE4">
        <w:rPr>
          <w:rFonts w:ascii="Cambria" w:hAnsi="Cambria" w:cstheme="majorBidi"/>
        </w:rPr>
        <w:t>esensi</w:t>
      </w:r>
      <w:proofErr w:type="spellEnd"/>
      <w:r w:rsidRPr="00C64FE4">
        <w:rPr>
          <w:rFonts w:ascii="Cambria" w:hAnsi="Cambria" w:cstheme="majorBidi"/>
        </w:rPr>
        <w:t xml:space="preserve"> </w:t>
      </w:r>
      <w:proofErr w:type="spellStart"/>
      <w:r w:rsidRPr="00C64FE4">
        <w:rPr>
          <w:rFonts w:ascii="Cambria" w:hAnsi="Cambria" w:cstheme="majorBidi"/>
        </w:rPr>
        <w:t>ajaran</w:t>
      </w:r>
      <w:proofErr w:type="spellEnd"/>
      <w:r w:rsidRPr="00C64FE4">
        <w:rPr>
          <w:rFonts w:ascii="Cambria" w:hAnsi="Cambria" w:cstheme="majorBidi"/>
        </w:rPr>
        <w:t xml:space="preserve"> Islam. Reformasi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yang </w:t>
      </w:r>
      <w:proofErr w:type="spellStart"/>
      <w:r w:rsidRPr="00C64FE4">
        <w:rPr>
          <w:rFonts w:ascii="Cambria" w:hAnsi="Cambria" w:cstheme="majorBidi"/>
        </w:rPr>
        <w:t>berkeadilan</w:t>
      </w:r>
      <w:proofErr w:type="spellEnd"/>
      <w:r w:rsidRPr="00C64FE4">
        <w:rPr>
          <w:rFonts w:ascii="Cambria" w:hAnsi="Cambria" w:cstheme="majorBidi"/>
        </w:rPr>
        <w:t xml:space="preserve"> </w:t>
      </w:r>
      <w:r w:rsidRPr="001C1BB1">
        <w:rPr>
          <w:rFonts w:ascii="Cambria" w:eastAsia="Times New Roman" w:hAnsi="Cambria" w:cs="Times New Roman"/>
        </w:rPr>
        <w:t>gender</w:t>
      </w:r>
      <w:r w:rsidRPr="00C64FE4">
        <w:rPr>
          <w:rFonts w:ascii="Cambria" w:hAnsi="Cambria" w:cstheme="majorBidi"/>
        </w:rPr>
        <w:t xml:space="preserve"> </w:t>
      </w:r>
      <w:proofErr w:type="spellStart"/>
      <w:r w:rsidRPr="00C64FE4">
        <w:rPr>
          <w:rFonts w:ascii="Cambria" w:hAnsi="Cambria" w:cstheme="majorBidi"/>
        </w:rPr>
        <w:t>justru</w:t>
      </w:r>
      <w:proofErr w:type="spellEnd"/>
      <w:r w:rsidRPr="00C64FE4">
        <w:rPr>
          <w:rFonts w:ascii="Cambria" w:hAnsi="Cambria" w:cstheme="majorBidi"/>
        </w:rPr>
        <w:t xml:space="preserve"> </w:t>
      </w:r>
      <w:proofErr w:type="spellStart"/>
      <w:r w:rsidRPr="00C64FE4">
        <w:rPr>
          <w:rFonts w:ascii="Cambria" w:hAnsi="Cambria" w:cstheme="majorBidi"/>
        </w:rPr>
        <w:t>memiliki</w:t>
      </w:r>
      <w:proofErr w:type="spellEnd"/>
      <w:r w:rsidRPr="00C64FE4">
        <w:rPr>
          <w:rFonts w:ascii="Cambria" w:hAnsi="Cambria" w:cstheme="majorBidi"/>
        </w:rPr>
        <w:t xml:space="preserve"> </w:t>
      </w:r>
      <w:proofErr w:type="spellStart"/>
      <w:r w:rsidRPr="00C64FE4">
        <w:rPr>
          <w:rFonts w:ascii="Cambria" w:hAnsi="Cambria" w:cstheme="majorBidi"/>
        </w:rPr>
        <w:t>legitimasi</w:t>
      </w:r>
      <w:proofErr w:type="spellEnd"/>
      <w:r w:rsidRPr="00C64FE4">
        <w:rPr>
          <w:rFonts w:ascii="Cambria" w:hAnsi="Cambria" w:cstheme="majorBidi"/>
        </w:rPr>
        <w:t xml:space="preserve"> </w:t>
      </w:r>
      <w:proofErr w:type="spellStart"/>
      <w:r w:rsidRPr="00C64FE4">
        <w:rPr>
          <w:rFonts w:ascii="Cambria" w:hAnsi="Cambria" w:cstheme="majorBidi"/>
        </w:rPr>
        <w:t>teologis</w:t>
      </w:r>
      <w:proofErr w:type="spellEnd"/>
      <w:r w:rsidRPr="00C64FE4">
        <w:rPr>
          <w:rFonts w:ascii="Cambria" w:hAnsi="Cambria" w:cstheme="majorBidi"/>
        </w:rPr>
        <w:t xml:space="preserve"> yang </w:t>
      </w:r>
      <w:proofErr w:type="spellStart"/>
      <w:r w:rsidRPr="00C64FE4">
        <w:rPr>
          <w:rFonts w:ascii="Cambria" w:hAnsi="Cambria" w:cstheme="majorBidi"/>
        </w:rPr>
        <w:t>kuat</w:t>
      </w:r>
      <w:proofErr w:type="spellEnd"/>
      <w:r w:rsidRPr="00C64FE4">
        <w:rPr>
          <w:rFonts w:ascii="Cambria" w:hAnsi="Cambria" w:cstheme="majorBidi"/>
        </w:rPr>
        <w:t xml:space="preserve">, </w:t>
      </w:r>
      <w:proofErr w:type="spellStart"/>
      <w:r w:rsidRPr="00C64FE4">
        <w:rPr>
          <w:rFonts w:ascii="Cambria" w:hAnsi="Cambria" w:cstheme="majorBidi"/>
        </w:rPr>
        <w:t>karena</w:t>
      </w:r>
      <w:proofErr w:type="spellEnd"/>
      <w:r w:rsidRPr="00C64FE4">
        <w:rPr>
          <w:rFonts w:ascii="Cambria" w:hAnsi="Cambria" w:cstheme="majorBidi"/>
        </w:rPr>
        <w:t xml:space="preserve"> </w:t>
      </w:r>
      <w:proofErr w:type="spellStart"/>
      <w:r w:rsidRPr="00C64FE4">
        <w:rPr>
          <w:rFonts w:ascii="Cambria" w:hAnsi="Cambria" w:cstheme="majorBidi"/>
        </w:rPr>
        <w:t>sejalan</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tujuan</w:t>
      </w:r>
      <w:proofErr w:type="spellEnd"/>
      <w:r w:rsidRPr="00C64FE4">
        <w:rPr>
          <w:rFonts w:ascii="Cambria" w:hAnsi="Cambria" w:cstheme="majorBidi"/>
        </w:rPr>
        <w:t xml:space="preserve"> syariah </w:t>
      </w:r>
      <w:proofErr w:type="spellStart"/>
      <w:r w:rsidRPr="00C64FE4">
        <w:rPr>
          <w:rFonts w:ascii="Cambria" w:hAnsi="Cambria" w:cstheme="majorBidi"/>
        </w:rPr>
        <w:t>untuk</w:t>
      </w:r>
      <w:proofErr w:type="spellEnd"/>
      <w:r w:rsidRPr="00C64FE4">
        <w:rPr>
          <w:rFonts w:ascii="Cambria" w:hAnsi="Cambria" w:cstheme="majorBidi"/>
        </w:rPr>
        <w:t xml:space="preserve"> </w:t>
      </w:r>
      <w:proofErr w:type="spellStart"/>
      <w:r w:rsidRPr="00C64FE4">
        <w:rPr>
          <w:rFonts w:ascii="Cambria" w:hAnsi="Cambria" w:cstheme="majorBidi"/>
        </w:rPr>
        <w:t>mewujudkan</w:t>
      </w:r>
      <w:proofErr w:type="spellEnd"/>
      <w:r w:rsidRPr="00C64FE4">
        <w:rPr>
          <w:rFonts w:ascii="Cambria" w:hAnsi="Cambria" w:cstheme="majorBidi"/>
        </w:rPr>
        <w:t xml:space="preserve"> </w:t>
      </w:r>
      <w:proofErr w:type="spellStart"/>
      <w:r w:rsidRPr="00C64FE4">
        <w:rPr>
          <w:rFonts w:ascii="Cambria" w:hAnsi="Cambria" w:cstheme="majorBidi"/>
        </w:rPr>
        <w:t>kemaslahatan</w:t>
      </w:r>
      <w:proofErr w:type="spellEnd"/>
      <w:r w:rsidRPr="00C64FE4">
        <w:rPr>
          <w:rFonts w:ascii="Cambria" w:hAnsi="Cambria" w:cstheme="majorBidi"/>
        </w:rPr>
        <w:t xml:space="preserve"> </w:t>
      </w:r>
      <w:proofErr w:type="spellStart"/>
      <w:r w:rsidRPr="00C64FE4">
        <w:rPr>
          <w:rFonts w:ascii="Cambria" w:hAnsi="Cambria" w:cstheme="majorBidi"/>
        </w:rPr>
        <w:t>umum</w:t>
      </w:r>
      <w:proofErr w:type="spellEnd"/>
      <w:r w:rsidRPr="00C64FE4">
        <w:rPr>
          <w:rStyle w:val="FootnoteReference"/>
          <w:rFonts w:ascii="Cambria" w:hAnsi="Cambria" w:cstheme="majorBidi"/>
        </w:rPr>
        <w:footnoteReference w:id="35"/>
      </w:r>
      <w:r w:rsidRPr="00C64FE4">
        <w:rPr>
          <w:rFonts w:ascii="Cambria" w:hAnsi="Cambria" w:cstheme="majorBidi"/>
        </w:rPr>
        <w:t xml:space="preserve">. </w:t>
      </w:r>
      <w:proofErr w:type="spellStart"/>
      <w:r w:rsidRPr="00C64FE4">
        <w:rPr>
          <w:rFonts w:ascii="Cambria" w:hAnsi="Cambria" w:cstheme="majorBidi"/>
        </w:rPr>
        <w:t>Meskipun</w:t>
      </w:r>
      <w:proofErr w:type="spellEnd"/>
      <w:r w:rsidRPr="00C64FE4">
        <w:rPr>
          <w:rFonts w:ascii="Cambria" w:hAnsi="Cambria" w:cstheme="majorBidi"/>
        </w:rPr>
        <w:t xml:space="preserve"> </w:t>
      </w:r>
      <w:proofErr w:type="spellStart"/>
      <w:r w:rsidRPr="00C64FE4">
        <w:rPr>
          <w:rFonts w:ascii="Cambria" w:hAnsi="Cambria" w:cstheme="majorBidi"/>
        </w:rPr>
        <w:t>tantangan</w:t>
      </w:r>
      <w:proofErr w:type="spellEnd"/>
      <w:r w:rsidRPr="00C64FE4">
        <w:rPr>
          <w:rFonts w:ascii="Cambria" w:hAnsi="Cambria" w:cstheme="majorBidi"/>
        </w:rPr>
        <w:t xml:space="preserve"> </w:t>
      </w:r>
      <w:proofErr w:type="spellStart"/>
      <w:r w:rsidRPr="00C64FE4">
        <w:rPr>
          <w:rFonts w:ascii="Cambria" w:hAnsi="Cambria" w:cstheme="majorBidi"/>
        </w:rPr>
        <w:t>berupa</w:t>
      </w:r>
      <w:proofErr w:type="spellEnd"/>
      <w:r w:rsidRPr="00C64FE4">
        <w:rPr>
          <w:rFonts w:ascii="Cambria" w:hAnsi="Cambria" w:cstheme="majorBidi"/>
        </w:rPr>
        <w:t xml:space="preserve"> </w:t>
      </w:r>
      <w:proofErr w:type="spellStart"/>
      <w:r w:rsidRPr="00C64FE4">
        <w:rPr>
          <w:rFonts w:ascii="Cambria" w:hAnsi="Cambria" w:cstheme="majorBidi"/>
        </w:rPr>
        <w:t>resistensi</w:t>
      </w:r>
      <w:proofErr w:type="spellEnd"/>
      <w:r w:rsidRPr="00C64FE4">
        <w:rPr>
          <w:rFonts w:ascii="Cambria" w:hAnsi="Cambria" w:cstheme="majorBidi"/>
        </w:rPr>
        <w:t xml:space="preserve"> </w:t>
      </w:r>
      <w:proofErr w:type="spellStart"/>
      <w:r w:rsidRPr="00C64FE4">
        <w:rPr>
          <w:rFonts w:ascii="Cambria" w:hAnsi="Cambria" w:cstheme="majorBidi"/>
        </w:rPr>
        <w:t>budaya</w:t>
      </w:r>
      <w:proofErr w:type="spellEnd"/>
      <w:r w:rsidRPr="00C64FE4">
        <w:rPr>
          <w:rFonts w:ascii="Cambria" w:hAnsi="Cambria" w:cstheme="majorBidi"/>
        </w:rPr>
        <w:t xml:space="preserve"> </w:t>
      </w:r>
      <w:proofErr w:type="spellStart"/>
      <w:r w:rsidRPr="00C64FE4">
        <w:rPr>
          <w:rFonts w:ascii="Cambria" w:hAnsi="Cambria" w:cstheme="majorBidi"/>
        </w:rPr>
        <w:t>patriarkal</w:t>
      </w:r>
      <w:proofErr w:type="spellEnd"/>
      <w:r w:rsidRPr="00C64FE4">
        <w:rPr>
          <w:rFonts w:ascii="Cambria" w:hAnsi="Cambria" w:cstheme="majorBidi"/>
        </w:rPr>
        <w:t xml:space="preserve">, </w:t>
      </w:r>
      <w:proofErr w:type="spellStart"/>
      <w:r w:rsidRPr="00C64FE4">
        <w:rPr>
          <w:rFonts w:ascii="Cambria" w:hAnsi="Cambria" w:cstheme="majorBidi"/>
        </w:rPr>
        <w:t>pemahaman</w:t>
      </w:r>
      <w:proofErr w:type="spellEnd"/>
      <w:r w:rsidRPr="00C64FE4">
        <w:rPr>
          <w:rFonts w:ascii="Cambria" w:hAnsi="Cambria" w:cstheme="majorBidi"/>
        </w:rPr>
        <w:t xml:space="preserve"> agama yang </w:t>
      </w:r>
      <w:proofErr w:type="spellStart"/>
      <w:r w:rsidRPr="00C64FE4">
        <w:rPr>
          <w:rFonts w:ascii="Cambria" w:hAnsi="Cambria" w:cstheme="majorBidi"/>
        </w:rPr>
        <w:t>tekstual</w:t>
      </w:r>
      <w:proofErr w:type="spellEnd"/>
      <w:r w:rsidRPr="00C64FE4">
        <w:rPr>
          <w:rFonts w:ascii="Cambria" w:hAnsi="Cambria" w:cstheme="majorBidi"/>
        </w:rPr>
        <w:t xml:space="preserve">, dan </w:t>
      </w:r>
      <w:proofErr w:type="spellStart"/>
      <w:r w:rsidRPr="00C64FE4">
        <w:rPr>
          <w:rFonts w:ascii="Cambria" w:hAnsi="Cambria" w:cstheme="majorBidi"/>
        </w:rPr>
        <w:t>lemahnya</w:t>
      </w:r>
      <w:proofErr w:type="spellEnd"/>
      <w:r w:rsidRPr="00C64FE4">
        <w:rPr>
          <w:rFonts w:ascii="Cambria" w:hAnsi="Cambria" w:cstheme="majorBidi"/>
        </w:rPr>
        <w:t xml:space="preserve"> </w:t>
      </w:r>
      <w:proofErr w:type="spellStart"/>
      <w:r w:rsidRPr="00C64FE4">
        <w:rPr>
          <w:rFonts w:ascii="Cambria" w:hAnsi="Cambria" w:cstheme="majorBidi"/>
        </w:rPr>
        <w:t>penegakan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masih</w:t>
      </w:r>
      <w:proofErr w:type="spellEnd"/>
      <w:r w:rsidRPr="00C64FE4">
        <w:rPr>
          <w:rFonts w:ascii="Cambria" w:hAnsi="Cambria" w:cstheme="majorBidi"/>
        </w:rPr>
        <w:t xml:space="preserve"> </w:t>
      </w:r>
      <w:proofErr w:type="spellStart"/>
      <w:r w:rsidRPr="00C64FE4">
        <w:rPr>
          <w:rFonts w:ascii="Cambria" w:hAnsi="Cambria" w:cstheme="majorBidi"/>
        </w:rPr>
        <w:t>menjadi</w:t>
      </w:r>
      <w:proofErr w:type="spellEnd"/>
      <w:r w:rsidRPr="00C64FE4">
        <w:rPr>
          <w:rFonts w:ascii="Cambria" w:hAnsi="Cambria" w:cstheme="majorBidi"/>
        </w:rPr>
        <w:t xml:space="preserve"> </w:t>
      </w:r>
      <w:proofErr w:type="spellStart"/>
      <w:r w:rsidRPr="00C64FE4">
        <w:rPr>
          <w:rFonts w:ascii="Cambria" w:hAnsi="Cambria" w:cstheme="majorBidi"/>
        </w:rPr>
        <w:t>hambatan</w:t>
      </w:r>
      <w:proofErr w:type="spellEnd"/>
      <w:r w:rsidRPr="00C64FE4">
        <w:rPr>
          <w:rFonts w:ascii="Cambria" w:hAnsi="Cambria" w:cstheme="majorBidi"/>
        </w:rPr>
        <w:t xml:space="preserve"> </w:t>
      </w:r>
      <w:proofErr w:type="spellStart"/>
      <w:r w:rsidRPr="00C64FE4">
        <w:rPr>
          <w:rFonts w:ascii="Cambria" w:hAnsi="Cambria" w:cstheme="majorBidi"/>
        </w:rPr>
        <w:t>serius</w:t>
      </w:r>
      <w:proofErr w:type="spellEnd"/>
      <w:r w:rsidRPr="00C64FE4">
        <w:rPr>
          <w:rFonts w:ascii="Cambria" w:hAnsi="Cambria" w:cstheme="majorBidi"/>
        </w:rPr>
        <w:t xml:space="preserve">, </w:t>
      </w:r>
      <w:proofErr w:type="spellStart"/>
      <w:r w:rsidRPr="00C64FE4">
        <w:rPr>
          <w:rFonts w:ascii="Cambria" w:hAnsi="Cambria" w:cstheme="majorBidi"/>
        </w:rPr>
        <w:t>prospek</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tetap</w:t>
      </w:r>
      <w:proofErr w:type="spellEnd"/>
      <w:r w:rsidRPr="00C64FE4">
        <w:rPr>
          <w:rFonts w:ascii="Cambria" w:hAnsi="Cambria" w:cstheme="majorBidi"/>
        </w:rPr>
        <w:t xml:space="preserve"> </w:t>
      </w:r>
      <w:proofErr w:type="spellStart"/>
      <w:r w:rsidRPr="00C64FE4">
        <w:rPr>
          <w:rFonts w:ascii="Cambria" w:hAnsi="Cambria" w:cstheme="majorBidi"/>
        </w:rPr>
        <w:t>terbuka</w:t>
      </w:r>
      <w:proofErr w:type="spellEnd"/>
      <w:r w:rsidRPr="00C64FE4">
        <w:rPr>
          <w:rFonts w:ascii="Cambria" w:hAnsi="Cambria" w:cstheme="majorBidi"/>
        </w:rPr>
        <w:t xml:space="preserve"> </w:t>
      </w:r>
      <w:proofErr w:type="spellStart"/>
      <w:r w:rsidRPr="00C64FE4">
        <w:rPr>
          <w:rFonts w:ascii="Cambria" w:hAnsi="Cambria" w:cstheme="majorBidi"/>
        </w:rPr>
        <w:t>melalui</w:t>
      </w:r>
      <w:proofErr w:type="spellEnd"/>
      <w:r w:rsidRPr="00C64FE4">
        <w:rPr>
          <w:rFonts w:ascii="Cambria" w:hAnsi="Cambria" w:cstheme="majorBidi"/>
        </w:rPr>
        <w:t xml:space="preserve"> </w:t>
      </w:r>
      <w:proofErr w:type="spellStart"/>
      <w:r w:rsidRPr="00C64FE4">
        <w:rPr>
          <w:rFonts w:ascii="Cambria" w:hAnsi="Cambria" w:cstheme="majorBidi"/>
        </w:rPr>
        <w:t>penguatan</w:t>
      </w:r>
      <w:proofErr w:type="spellEnd"/>
      <w:r w:rsidRPr="00C64FE4">
        <w:rPr>
          <w:rFonts w:ascii="Cambria" w:hAnsi="Cambria" w:cstheme="majorBidi"/>
        </w:rPr>
        <w:t xml:space="preserve"> ijtihad </w:t>
      </w:r>
      <w:proofErr w:type="spellStart"/>
      <w:r w:rsidRPr="00C64FE4">
        <w:rPr>
          <w:rFonts w:ascii="Cambria" w:hAnsi="Cambria" w:cstheme="majorBidi"/>
        </w:rPr>
        <w:t>kontemporer</w:t>
      </w:r>
      <w:proofErr w:type="spellEnd"/>
      <w:r w:rsidRPr="00C64FE4">
        <w:rPr>
          <w:rFonts w:ascii="Cambria" w:hAnsi="Cambria" w:cstheme="majorBidi"/>
        </w:rPr>
        <w:t xml:space="preserve">, </w:t>
      </w:r>
      <w:proofErr w:type="spellStart"/>
      <w:r w:rsidRPr="00C64FE4">
        <w:rPr>
          <w:rFonts w:ascii="Cambria" w:hAnsi="Cambria" w:cstheme="majorBidi"/>
        </w:rPr>
        <w:t>pendidikan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yang </w:t>
      </w:r>
      <w:proofErr w:type="spellStart"/>
      <w:r w:rsidRPr="00C64FE4">
        <w:rPr>
          <w:rFonts w:ascii="Cambria" w:hAnsi="Cambria" w:cstheme="majorBidi"/>
        </w:rPr>
        <w:t>sensitif</w:t>
      </w:r>
      <w:proofErr w:type="spellEnd"/>
      <w:r w:rsidRPr="00C64FE4">
        <w:rPr>
          <w:rFonts w:ascii="Cambria" w:hAnsi="Cambria" w:cstheme="majorBidi"/>
        </w:rPr>
        <w:t xml:space="preserve"> gender, </w:t>
      </w:r>
      <w:proofErr w:type="spellStart"/>
      <w:r w:rsidRPr="00C64FE4">
        <w:rPr>
          <w:rFonts w:ascii="Cambria" w:hAnsi="Cambria" w:cstheme="majorBidi"/>
        </w:rPr>
        <w:t>serta</w:t>
      </w:r>
      <w:proofErr w:type="spellEnd"/>
      <w:r w:rsidRPr="00C64FE4">
        <w:rPr>
          <w:rFonts w:ascii="Cambria" w:hAnsi="Cambria" w:cstheme="majorBidi"/>
        </w:rPr>
        <w:t xml:space="preserve"> </w:t>
      </w:r>
      <w:proofErr w:type="spellStart"/>
      <w:r w:rsidRPr="00C64FE4">
        <w:rPr>
          <w:rFonts w:ascii="Cambria" w:hAnsi="Cambria" w:cstheme="majorBidi"/>
        </w:rPr>
        <w:t>peran</w:t>
      </w:r>
      <w:proofErr w:type="spellEnd"/>
      <w:r w:rsidRPr="00C64FE4">
        <w:rPr>
          <w:rFonts w:ascii="Cambria" w:hAnsi="Cambria" w:cstheme="majorBidi"/>
        </w:rPr>
        <w:t xml:space="preserve"> </w:t>
      </w:r>
      <w:proofErr w:type="spellStart"/>
      <w:r w:rsidRPr="00C64FE4">
        <w:rPr>
          <w:rFonts w:ascii="Cambria" w:hAnsi="Cambria" w:cstheme="majorBidi"/>
        </w:rPr>
        <w:t>aktif</w:t>
      </w:r>
      <w:proofErr w:type="spellEnd"/>
      <w:r w:rsidRPr="00C64FE4">
        <w:rPr>
          <w:rFonts w:ascii="Cambria" w:hAnsi="Cambria" w:cstheme="majorBidi"/>
        </w:rPr>
        <w:t xml:space="preserve"> </w:t>
      </w:r>
      <w:proofErr w:type="spellStart"/>
      <w:r w:rsidRPr="00C64FE4">
        <w:rPr>
          <w:rFonts w:ascii="Cambria" w:hAnsi="Cambria" w:cstheme="majorBidi"/>
        </w:rPr>
        <w:t>lembaga</w:t>
      </w:r>
      <w:proofErr w:type="spellEnd"/>
      <w:r w:rsidRPr="00C64FE4">
        <w:rPr>
          <w:rFonts w:ascii="Cambria" w:hAnsi="Cambria" w:cstheme="majorBidi"/>
        </w:rPr>
        <w:t xml:space="preserve"> </w:t>
      </w:r>
      <w:proofErr w:type="spellStart"/>
      <w:r w:rsidRPr="00C64FE4">
        <w:rPr>
          <w:rFonts w:ascii="Cambria" w:hAnsi="Cambria" w:cstheme="majorBidi"/>
        </w:rPr>
        <w:t>peradilan</w:t>
      </w:r>
      <w:proofErr w:type="spellEnd"/>
      <w:r w:rsidRPr="00C64FE4">
        <w:rPr>
          <w:rFonts w:ascii="Cambria" w:hAnsi="Cambria" w:cstheme="majorBidi"/>
        </w:rPr>
        <w:t xml:space="preserve"> agama dan negara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menjamin</w:t>
      </w:r>
      <w:proofErr w:type="spellEnd"/>
      <w:r w:rsidRPr="00C64FE4">
        <w:rPr>
          <w:rFonts w:ascii="Cambria" w:hAnsi="Cambria" w:cstheme="majorBidi"/>
        </w:rPr>
        <w:t xml:space="preserve"> </w:t>
      </w:r>
      <w:proofErr w:type="spellStart"/>
      <w:r w:rsidRPr="00C64FE4">
        <w:rPr>
          <w:rFonts w:ascii="Cambria" w:hAnsi="Cambria" w:cstheme="majorBidi"/>
        </w:rPr>
        <w:t>keadilan</w:t>
      </w:r>
      <w:proofErr w:type="spellEnd"/>
      <w:r w:rsidRPr="00C64FE4">
        <w:rPr>
          <w:rFonts w:ascii="Cambria" w:hAnsi="Cambria" w:cstheme="majorBidi"/>
        </w:rPr>
        <w:t xml:space="preserve"> </w:t>
      </w:r>
      <w:proofErr w:type="spellStart"/>
      <w:r w:rsidRPr="00C64FE4">
        <w:rPr>
          <w:rFonts w:ascii="Cambria" w:hAnsi="Cambria" w:cstheme="majorBidi"/>
        </w:rPr>
        <w:t>substantif</w:t>
      </w:r>
      <w:proofErr w:type="spellEnd"/>
      <w:r w:rsidRPr="00C64FE4">
        <w:rPr>
          <w:rFonts w:ascii="Cambria" w:hAnsi="Cambria" w:cstheme="majorBidi"/>
        </w:rPr>
        <w:t xml:space="preserve"> </w:t>
      </w:r>
      <w:proofErr w:type="spellStart"/>
      <w:r w:rsidRPr="00C64FE4">
        <w:rPr>
          <w:rFonts w:ascii="Cambria" w:hAnsi="Cambria" w:cstheme="majorBidi"/>
        </w:rPr>
        <w:t>bagi</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Muslim.</w:t>
      </w:r>
    </w:p>
    <w:p w14:paraId="611095C7" w14:textId="678241D2" w:rsidR="00FC0DD9" w:rsidRDefault="001C1BB1" w:rsidP="001C1BB1">
      <w:pPr>
        <w:ind w:firstLine="720"/>
        <w:rPr>
          <w:rFonts w:ascii="Cambria" w:eastAsia="Times New Roman" w:hAnsi="Cambria" w:cs="Times New Roman"/>
        </w:rPr>
      </w:pPr>
      <w:r w:rsidRPr="00C64FE4">
        <w:rPr>
          <w:rFonts w:ascii="Cambria" w:eastAsia="Times New Roman" w:hAnsi="Cambria" w:cs="Times New Roman"/>
        </w:rPr>
        <w:t xml:space="preserve">Integrasi </w:t>
      </w:r>
      <w:proofErr w:type="spellStart"/>
      <w:r w:rsidRPr="00C64FE4">
        <w:rPr>
          <w:rFonts w:ascii="Cambria" w:eastAsia="Times New Roman" w:hAnsi="Cambria" w:cs="Times New Roman"/>
        </w:rPr>
        <w:t>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gender dan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perlu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dipahami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upaya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penguatan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nilai-nilai</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bukan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sekularisasi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Prinsip-prinsip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tersebut</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dasarnya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sejalan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tujuan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syariat</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menekankan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kemanusiaan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kemaslahatan</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36"/>
      </w:r>
      <w:r w:rsidRPr="00C64FE4">
        <w:rPr>
          <w:rFonts w:ascii="Cambria" w:eastAsia="Times New Roman" w:hAnsi="Cambria" w:cs="Times New Roman"/>
        </w:rPr>
        <w:t xml:space="preserve"> Oleh </w:t>
      </w:r>
      <w:proofErr w:type="spellStart"/>
      <w:r w:rsidRPr="00C64FE4">
        <w:rPr>
          <w:rFonts w:ascii="Cambria" w:eastAsia="Times New Roman" w:hAnsi="Cambria" w:cs="Times New Roman"/>
        </w:rPr>
        <w:t>karena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harus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diarahkan</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substantif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sekadar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formalitas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w:t>
      </w:r>
    </w:p>
    <w:p w14:paraId="6BC53D37" w14:textId="1756B180" w:rsidR="001C1BB1" w:rsidRDefault="001C1BB1" w:rsidP="001C1BB1">
      <w:pPr>
        <w:pStyle w:val="Heading1"/>
        <w:numPr>
          <w:ilvl w:val="0"/>
          <w:numId w:val="0"/>
        </w:numPr>
        <w:spacing w:before="3"/>
        <w:rPr>
          <w:rFonts w:cstheme="majorBidi"/>
          <w:szCs w:val="24"/>
        </w:rPr>
      </w:pPr>
      <w:r w:rsidRPr="001C1BB1">
        <w:rPr>
          <w:szCs w:val="24"/>
        </w:rPr>
        <w:t>PERAN NEGARA DAN PERADILAN AGAMA DALAM PENGUATAN PERLINDUNGAN HAK</w:t>
      </w:r>
      <w:r w:rsidRPr="00C64FE4">
        <w:rPr>
          <w:rFonts w:cstheme="majorBidi"/>
          <w:szCs w:val="24"/>
        </w:rPr>
        <w:t xml:space="preserve"> PEREMPUAN</w:t>
      </w:r>
    </w:p>
    <w:p w14:paraId="744072DC" w14:textId="77777777" w:rsidR="001C1BB1" w:rsidRPr="00C64FE4" w:rsidRDefault="001C1BB1" w:rsidP="001C1BB1">
      <w:pPr>
        <w:ind w:firstLine="720"/>
        <w:rPr>
          <w:rFonts w:ascii="Cambria" w:eastAsia="Times New Roman" w:hAnsi="Cambria" w:cstheme="majorBidi"/>
        </w:rPr>
      </w:pPr>
      <w:r w:rsidRPr="00C64FE4">
        <w:rPr>
          <w:rFonts w:ascii="Cambria" w:hAnsi="Cambria" w:cstheme="majorBidi"/>
        </w:rPr>
        <w:t xml:space="preserve">Negara </w:t>
      </w:r>
      <w:proofErr w:type="spellStart"/>
      <w:r w:rsidRPr="001C1BB1">
        <w:rPr>
          <w:rFonts w:ascii="Cambria" w:eastAsia="Times New Roman" w:hAnsi="Cambria" w:cs="Times New Roman"/>
        </w:rPr>
        <w:t>memiliki</w:t>
      </w:r>
      <w:proofErr w:type="spellEnd"/>
      <w:r w:rsidRPr="00C64FE4">
        <w:rPr>
          <w:rFonts w:ascii="Cambria" w:hAnsi="Cambria" w:cstheme="majorBidi"/>
        </w:rPr>
        <w:t xml:space="preserve"> </w:t>
      </w:r>
      <w:proofErr w:type="spellStart"/>
      <w:r w:rsidRPr="00C64FE4">
        <w:rPr>
          <w:rFonts w:ascii="Cambria" w:hAnsi="Cambria" w:cstheme="majorBidi"/>
        </w:rPr>
        <w:t>peran</w:t>
      </w:r>
      <w:proofErr w:type="spellEnd"/>
      <w:r w:rsidRPr="00C64FE4">
        <w:rPr>
          <w:rFonts w:ascii="Cambria" w:hAnsi="Cambria" w:cstheme="majorBidi"/>
        </w:rPr>
        <w:t xml:space="preserve"> </w:t>
      </w:r>
      <w:proofErr w:type="spellStart"/>
      <w:r w:rsidRPr="00C64FE4">
        <w:rPr>
          <w:rFonts w:ascii="Cambria" w:hAnsi="Cambria" w:cstheme="majorBidi"/>
        </w:rPr>
        <w:t>strategis</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memperkuat</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melalui</w:t>
      </w:r>
      <w:proofErr w:type="spellEnd"/>
      <w:r w:rsidRPr="00C64FE4">
        <w:rPr>
          <w:rFonts w:ascii="Cambria" w:hAnsi="Cambria" w:cstheme="majorBidi"/>
        </w:rPr>
        <w:t xml:space="preserve"> </w:t>
      </w:r>
      <w:proofErr w:type="spellStart"/>
      <w:r w:rsidRPr="00C64FE4">
        <w:rPr>
          <w:rFonts w:ascii="Cambria" w:hAnsi="Cambria" w:cstheme="majorBidi"/>
        </w:rPr>
        <w:t>pembentukan</w:t>
      </w:r>
      <w:proofErr w:type="spellEnd"/>
      <w:r w:rsidRPr="00C64FE4">
        <w:rPr>
          <w:rFonts w:ascii="Cambria" w:hAnsi="Cambria" w:cstheme="majorBidi"/>
        </w:rPr>
        <w:t xml:space="preserve"> </w:t>
      </w:r>
      <w:proofErr w:type="spellStart"/>
      <w:r w:rsidRPr="00C64FE4">
        <w:rPr>
          <w:rFonts w:ascii="Cambria" w:hAnsi="Cambria" w:cstheme="majorBidi"/>
        </w:rPr>
        <w:t>regulasi</w:t>
      </w:r>
      <w:proofErr w:type="spellEnd"/>
      <w:r w:rsidRPr="00C64FE4">
        <w:rPr>
          <w:rFonts w:ascii="Cambria" w:hAnsi="Cambria" w:cstheme="majorBidi"/>
        </w:rPr>
        <w:t xml:space="preserve"> dan </w:t>
      </w:r>
      <w:proofErr w:type="spellStart"/>
      <w:r w:rsidRPr="00C64FE4">
        <w:rPr>
          <w:rFonts w:ascii="Cambria" w:hAnsi="Cambria" w:cstheme="majorBidi"/>
        </w:rPr>
        <w:t>kebijakan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yang </w:t>
      </w:r>
      <w:proofErr w:type="spellStart"/>
      <w:r w:rsidRPr="00C64FE4">
        <w:rPr>
          <w:rFonts w:ascii="Cambria" w:hAnsi="Cambria" w:cstheme="majorBidi"/>
        </w:rPr>
        <w:t>berorientasi</w:t>
      </w:r>
      <w:proofErr w:type="spellEnd"/>
      <w:r w:rsidRPr="00C64FE4">
        <w:rPr>
          <w:rFonts w:ascii="Cambria" w:hAnsi="Cambria" w:cstheme="majorBidi"/>
        </w:rPr>
        <w:t xml:space="preserve"> pada </w:t>
      </w:r>
      <w:proofErr w:type="spellStart"/>
      <w:r w:rsidRPr="00C64FE4">
        <w:rPr>
          <w:rFonts w:ascii="Cambria" w:hAnsi="Cambria" w:cstheme="majorBidi"/>
        </w:rPr>
        <w:t>keadilan</w:t>
      </w:r>
      <w:proofErr w:type="spellEnd"/>
      <w:r w:rsidRPr="00C64FE4">
        <w:rPr>
          <w:rFonts w:ascii="Cambria" w:hAnsi="Cambria" w:cstheme="majorBidi"/>
        </w:rPr>
        <w:t xml:space="preserve"> gender. </w:t>
      </w:r>
      <w:proofErr w:type="spellStart"/>
      <w:r w:rsidRPr="00C64FE4">
        <w:rPr>
          <w:rFonts w:ascii="Cambria" w:hAnsi="Cambria" w:cstheme="majorBidi"/>
        </w:rPr>
        <w:t>Kehadiran</w:t>
      </w:r>
      <w:proofErr w:type="spellEnd"/>
      <w:r w:rsidRPr="00C64FE4">
        <w:rPr>
          <w:rFonts w:ascii="Cambria" w:hAnsi="Cambria" w:cstheme="majorBidi"/>
        </w:rPr>
        <w:t xml:space="preserve"> negara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ranah</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tidak</w:t>
      </w:r>
      <w:proofErr w:type="spellEnd"/>
      <w:r w:rsidRPr="00C64FE4">
        <w:rPr>
          <w:rFonts w:ascii="Cambria" w:hAnsi="Cambria" w:cstheme="majorBidi"/>
        </w:rPr>
        <w:t xml:space="preserve"> </w:t>
      </w:r>
      <w:proofErr w:type="spellStart"/>
      <w:r w:rsidRPr="00C64FE4">
        <w:rPr>
          <w:rFonts w:ascii="Cambria" w:hAnsi="Cambria" w:cstheme="majorBidi"/>
        </w:rPr>
        <w:t>hanya</w:t>
      </w:r>
      <w:proofErr w:type="spellEnd"/>
      <w:r w:rsidRPr="00C64FE4">
        <w:rPr>
          <w:rFonts w:ascii="Cambria" w:hAnsi="Cambria" w:cstheme="majorBidi"/>
        </w:rPr>
        <w:t xml:space="preserve"> </w:t>
      </w:r>
      <w:proofErr w:type="spellStart"/>
      <w:r w:rsidRPr="00C64FE4">
        <w:rPr>
          <w:rFonts w:ascii="Cambria" w:hAnsi="Cambria" w:cstheme="majorBidi"/>
        </w:rPr>
        <w:t>berfungsi</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regulator, </w:t>
      </w:r>
      <w:proofErr w:type="spellStart"/>
      <w:r w:rsidRPr="00C64FE4">
        <w:rPr>
          <w:rFonts w:ascii="Cambria" w:hAnsi="Cambria" w:cstheme="majorBidi"/>
        </w:rPr>
        <w:t>tetapi</w:t>
      </w:r>
      <w:proofErr w:type="spellEnd"/>
      <w:r w:rsidRPr="00C64FE4">
        <w:rPr>
          <w:rFonts w:ascii="Cambria" w:hAnsi="Cambria" w:cstheme="majorBidi"/>
        </w:rPr>
        <w:t xml:space="preserve"> juga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lastRenderedPageBreak/>
        <w:t>penjamin</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warga</w:t>
      </w:r>
      <w:proofErr w:type="spellEnd"/>
      <w:r w:rsidRPr="00C64FE4">
        <w:rPr>
          <w:rFonts w:ascii="Cambria" w:hAnsi="Cambria" w:cstheme="majorBidi"/>
        </w:rPr>
        <w:t xml:space="preserve"> negara, </w:t>
      </w:r>
      <w:proofErr w:type="spellStart"/>
      <w:r w:rsidRPr="00C64FE4">
        <w:rPr>
          <w:rFonts w:ascii="Cambria" w:hAnsi="Cambria" w:cstheme="majorBidi"/>
        </w:rPr>
        <w:t>khususnya</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dari</w:t>
      </w:r>
      <w:proofErr w:type="spellEnd"/>
      <w:r w:rsidRPr="00C64FE4">
        <w:rPr>
          <w:rFonts w:ascii="Cambria" w:hAnsi="Cambria" w:cstheme="majorBidi"/>
        </w:rPr>
        <w:t xml:space="preserve"> </w:t>
      </w:r>
      <w:proofErr w:type="spellStart"/>
      <w:r w:rsidRPr="00C64FE4">
        <w:rPr>
          <w:rFonts w:ascii="Cambria" w:hAnsi="Cambria" w:cstheme="majorBidi"/>
        </w:rPr>
        <w:t>praktik</w:t>
      </w:r>
      <w:proofErr w:type="spellEnd"/>
      <w:r w:rsidRPr="00C64FE4">
        <w:rPr>
          <w:rFonts w:ascii="Cambria" w:hAnsi="Cambria" w:cstheme="majorBidi"/>
        </w:rPr>
        <w:t xml:space="preserve"> </w:t>
      </w:r>
      <w:proofErr w:type="spellStart"/>
      <w:r w:rsidRPr="00C64FE4">
        <w:rPr>
          <w:rFonts w:ascii="Cambria" w:hAnsi="Cambria" w:cstheme="majorBidi"/>
        </w:rPr>
        <w:t>diskriminatif</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institusi</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w:t>
      </w:r>
      <w:proofErr w:type="spellStart"/>
      <w:r w:rsidRPr="00C64FE4">
        <w:rPr>
          <w:rFonts w:ascii="Cambria" w:hAnsi="Cambria" w:cstheme="majorBidi"/>
        </w:rPr>
        <w:t>Instrumen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seperti</w:t>
      </w:r>
      <w:proofErr w:type="spellEnd"/>
      <w:r w:rsidRPr="00C64FE4">
        <w:rPr>
          <w:rFonts w:ascii="Cambria" w:hAnsi="Cambria" w:cstheme="majorBidi"/>
        </w:rPr>
        <w:t xml:space="preserve"> </w:t>
      </w:r>
      <w:proofErr w:type="spellStart"/>
      <w:r w:rsidRPr="00C64FE4">
        <w:rPr>
          <w:rFonts w:ascii="Cambria" w:hAnsi="Cambria" w:cstheme="majorBidi"/>
        </w:rPr>
        <w:t>Undang-Undang</w:t>
      </w:r>
      <w:proofErr w:type="spellEnd"/>
      <w:r w:rsidRPr="00C64FE4">
        <w:rPr>
          <w:rFonts w:ascii="Cambria" w:hAnsi="Cambria" w:cstheme="majorBidi"/>
        </w:rPr>
        <w:t xml:space="preserve"> </w:t>
      </w:r>
      <w:proofErr w:type="spellStart"/>
      <w:r w:rsidRPr="00C64FE4">
        <w:rPr>
          <w:rFonts w:ascii="Cambria" w:hAnsi="Cambria" w:cstheme="majorBidi"/>
        </w:rPr>
        <w:t>Perkawinan</w:t>
      </w:r>
      <w:proofErr w:type="spellEnd"/>
      <w:r w:rsidRPr="00C64FE4">
        <w:rPr>
          <w:rFonts w:ascii="Cambria" w:hAnsi="Cambria" w:cstheme="majorBidi"/>
        </w:rPr>
        <w:t xml:space="preserve"> dan </w:t>
      </w:r>
      <w:proofErr w:type="spellStart"/>
      <w:r w:rsidRPr="00C64FE4">
        <w:rPr>
          <w:rFonts w:ascii="Cambria" w:hAnsi="Cambria" w:cstheme="majorBidi"/>
        </w:rPr>
        <w:t>Kompilasi</w:t>
      </w:r>
      <w:proofErr w:type="spellEnd"/>
      <w:r w:rsidRPr="00C64FE4">
        <w:rPr>
          <w:rFonts w:ascii="Cambria" w:hAnsi="Cambria" w:cstheme="majorBidi"/>
        </w:rPr>
        <w:t xml:space="preserve"> Hukum Islam </w:t>
      </w:r>
      <w:proofErr w:type="spellStart"/>
      <w:r w:rsidRPr="00C64FE4">
        <w:rPr>
          <w:rFonts w:ascii="Cambria" w:hAnsi="Cambria" w:cstheme="majorBidi"/>
        </w:rPr>
        <w:t>menunjukkan</w:t>
      </w:r>
      <w:proofErr w:type="spellEnd"/>
      <w:r w:rsidRPr="00C64FE4">
        <w:rPr>
          <w:rFonts w:ascii="Cambria" w:hAnsi="Cambria" w:cstheme="majorBidi"/>
        </w:rPr>
        <w:t xml:space="preserve"> </w:t>
      </w:r>
      <w:proofErr w:type="spellStart"/>
      <w:r w:rsidRPr="00C64FE4">
        <w:rPr>
          <w:rFonts w:ascii="Cambria" w:hAnsi="Cambria" w:cstheme="majorBidi"/>
        </w:rPr>
        <w:t>adanya</w:t>
      </w:r>
      <w:proofErr w:type="spellEnd"/>
      <w:r w:rsidRPr="00C64FE4">
        <w:rPr>
          <w:rFonts w:ascii="Cambria" w:hAnsi="Cambria" w:cstheme="majorBidi"/>
        </w:rPr>
        <w:t xml:space="preserve"> </w:t>
      </w:r>
      <w:proofErr w:type="spellStart"/>
      <w:r w:rsidRPr="00C64FE4">
        <w:rPr>
          <w:rFonts w:ascii="Cambria" w:hAnsi="Cambria" w:cstheme="majorBidi"/>
        </w:rPr>
        <w:t>upaya</w:t>
      </w:r>
      <w:proofErr w:type="spellEnd"/>
      <w:r w:rsidRPr="00C64FE4">
        <w:rPr>
          <w:rFonts w:ascii="Cambria" w:hAnsi="Cambria" w:cstheme="majorBidi"/>
        </w:rPr>
        <w:t xml:space="preserve"> negara </w:t>
      </w:r>
      <w:proofErr w:type="spellStart"/>
      <w:r w:rsidRPr="00C64FE4">
        <w:rPr>
          <w:rFonts w:ascii="Cambria" w:hAnsi="Cambria" w:cstheme="majorBidi"/>
        </w:rPr>
        <w:t>untuk</w:t>
      </w:r>
      <w:proofErr w:type="spellEnd"/>
      <w:r w:rsidRPr="00C64FE4">
        <w:rPr>
          <w:rFonts w:ascii="Cambria" w:hAnsi="Cambria" w:cstheme="majorBidi"/>
        </w:rPr>
        <w:t xml:space="preserve"> </w:t>
      </w:r>
      <w:proofErr w:type="spellStart"/>
      <w:r w:rsidRPr="00C64FE4">
        <w:rPr>
          <w:rFonts w:ascii="Cambria" w:hAnsi="Cambria" w:cstheme="majorBidi"/>
        </w:rPr>
        <w:t>melakukan</w:t>
      </w:r>
      <w:proofErr w:type="spellEnd"/>
      <w:r w:rsidRPr="00C64FE4">
        <w:rPr>
          <w:rFonts w:ascii="Cambria" w:hAnsi="Cambria" w:cstheme="majorBidi"/>
        </w:rPr>
        <w:t xml:space="preserve"> </w:t>
      </w:r>
      <w:proofErr w:type="spellStart"/>
      <w:r w:rsidRPr="00C64FE4">
        <w:rPr>
          <w:rFonts w:ascii="Cambria" w:hAnsi="Cambria" w:cstheme="majorBidi"/>
        </w:rPr>
        <w:t>kodifikasi</w:t>
      </w:r>
      <w:proofErr w:type="spellEnd"/>
      <w:r w:rsidRPr="00C64FE4">
        <w:rPr>
          <w:rFonts w:ascii="Cambria" w:hAnsi="Cambria" w:cstheme="majorBidi"/>
        </w:rPr>
        <w:t xml:space="preserve"> dan </w:t>
      </w:r>
      <w:proofErr w:type="spellStart"/>
      <w:r w:rsidRPr="00C64FE4">
        <w:rPr>
          <w:rFonts w:ascii="Cambria" w:hAnsi="Cambria" w:cstheme="majorBidi"/>
        </w:rPr>
        <w:t>pembaruan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agar </w:t>
      </w:r>
      <w:proofErr w:type="spellStart"/>
      <w:r w:rsidRPr="00C64FE4">
        <w:rPr>
          <w:rFonts w:ascii="Cambria" w:hAnsi="Cambria" w:cstheme="majorBidi"/>
        </w:rPr>
        <w:t>lebih</w:t>
      </w:r>
      <w:proofErr w:type="spellEnd"/>
      <w:r w:rsidRPr="00C64FE4">
        <w:rPr>
          <w:rFonts w:ascii="Cambria" w:hAnsi="Cambria" w:cstheme="majorBidi"/>
        </w:rPr>
        <w:t xml:space="preserve"> </w:t>
      </w:r>
      <w:proofErr w:type="spellStart"/>
      <w:r w:rsidRPr="00C64FE4">
        <w:rPr>
          <w:rFonts w:ascii="Cambria" w:hAnsi="Cambria" w:cstheme="majorBidi"/>
        </w:rPr>
        <w:t>responsif</w:t>
      </w:r>
      <w:proofErr w:type="spellEnd"/>
      <w:r w:rsidRPr="00C64FE4">
        <w:rPr>
          <w:rFonts w:ascii="Cambria" w:hAnsi="Cambria" w:cstheme="majorBidi"/>
        </w:rPr>
        <w:t xml:space="preserve"> </w:t>
      </w:r>
      <w:proofErr w:type="spellStart"/>
      <w:r w:rsidRPr="00C64FE4">
        <w:rPr>
          <w:rFonts w:ascii="Cambria" w:hAnsi="Cambria" w:cstheme="majorBidi"/>
        </w:rPr>
        <w:t>terhadap</w:t>
      </w:r>
      <w:proofErr w:type="spellEnd"/>
      <w:r w:rsidRPr="00C64FE4">
        <w:rPr>
          <w:rFonts w:ascii="Cambria" w:hAnsi="Cambria" w:cstheme="majorBidi"/>
        </w:rPr>
        <w:t xml:space="preserve"> </w:t>
      </w:r>
      <w:proofErr w:type="spellStart"/>
      <w:r w:rsidRPr="00C64FE4">
        <w:rPr>
          <w:rFonts w:ascii="Cambria" w:hAnsi="Cambria" w:cstheme="majorBidi"/>
        </w:rPr>
        <w:t>kebutuhan</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terutama</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aspek</w:t>
      </w:r>
      <w:proofErr w:type="spellEnd"/>
      <w:r w:rsidRPr="00C64FE4">
        <w:rPr>
          <w:rFonts w:ascii="Cambria" w:hAnsi="Cambria" w:cstheme="majorBidi"/>
        </w:rPr>
        <w:t xml:space="preserve"> </w:t>
      </w:r>
      <w:proofErr w:type="spellStart"/>
      <w:r w:rsidRPr="00C64FE4">
        <w:rPr>
          <w:rFonts w:ascii="Cambria" w:hAnsi="Cambria" w:cstheme="majorBidi"/>
        </w:rPr>
        <w:t>perkawinan</w:t>
      </w:r>
      <w:proofErr w:type="spellEnd"/>
      <w:r w:rsidRPr="00C64FE4">
        <w:rPr>
          <w:rFonts w:ascii="Cambria" w:hAnsi="Cambria" w:cstheme="majorBidi"/>
        </w:rPr>
        <w:t xml:space="preserve">, </w:t>
      </w:r>
      <w:proofErr w:type="spellStart"/>
      <w:r w:rsidRPr="00C64FE4">
        <w:rPr>
          <w:rFonts w:ascii="Cambria" w:hAnsi="Cambria" w:cstheme="majorBidi"/>
        </w:rPr>
        <w:t>perceraian</w:t>
      </w:r>
      <w:proofErr w:type="spellEnd"/>
      <w:r w:rsidRPr="00C64FE4">
        <w:rPr>
          <w:rFonts w:ascii="Cambria" w:hAnsi="Cambria" w:cstheme="majorBidi"/>
        </w:rPr>
        <w:t xml:space="preserve">, dan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pasca</w:t>
      </w:r>
      <w:proofErr w:type="spellEnd"/>
      <w:r w:rsidRPr="00C64FE4">
        <w:rPr>
          <w:rFonts w:ascii="Cambria" w:hAnsi="Cambria" w:cstheme="majorBidi"/>
        </w:rPr>
        <w:t xml:space="preserve"> </w:t>
      </w:r>
      <w:proofErr w:type="spellStart"/>
      <w:r w:rsidRPr="00C64FE4">
        <w:rPr>
          <w:rFonts w:ascii="Cambria" w:hAnsi="Cambria" w:cstheme="majorBidi"/>
        </w:rPr>
        <w:t>perceraian</w:t>
      </w:r>
      <w:proofErr w:type="spellEnd"/>
      <w:r w:rsidRPr="00C64FE4">
        <w:rPr>
          <w:rFonts w:ascii="Cambria" w:hAnsi="Cambria" w:cstheme="majorBidi"/>
        </w:rPr>
        <w:t>.</w:t>
      </w:r>
      <w:r w:rsidRPr="00C64FE4">
        <w:rPr>
          <w:rStyle w:val="FootnoteReference"/>
          <w:rFonts w:ascii="Cambria" w:hAnsi="Cambria" w:cstheme="majorBidi"/>
        </w:rPr>
        <w:footnoteReference w:id="37"/>
      </w:r>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perspektif</w:t>
      </w:r>
      <w:proofErr w:type="spellEnd"/>
      <w:r w:rsidRPr="00C64FE4">
        <w:rPr>
          <w:rFonts w:ascii="Cambria" w:hAnsi="Cambria" w:cstheme="majorBidi"/>
        </w:rPr>
        <w:t xml:space="preserve"> </w:t>
      </w:r>
      <w:proofErr w:type="spellStart"/>
      <w:r w:rsidRPr="00C64FE4">
        <w:rPr>
          <w:rFonts w:ascii="Cambria" w:hAnsi="Cambria" w:cstheme="majorBidi"/>
        </w:rPr>
        <w:t>analisis</w:t>
      </w:r>
      <w:proofErr w:type="spellEnd"/>
      <w:r w:rsidRPr="00C64FE4">
        <w:rPr>
          <w:rFonts w:ascii="Cambria" w:hAnsi="Cambria" w:cstheme="majorBidi"/>
        </w:rPr>
        <w:t xml:space="preserve"> gender, </w:t>
      </w:r>
      <w:proofErr w:type="spellStart"/>
      <w:r w:rsidRPr="00C64FE4">
        <w:rPr>
          <w:rFonts w:ascii="Cambria" w:hAnsi="Cambria" w:cstheme="majorBidi"/>
        </w:rPr>
        <w:t>peran</w:t>
      </w:r>
      <w:proofErr w:type="spellEnd"/>
      <w:r w:rsidRPr="00C64FE4">
        <w:rPr>
          <w:rFonts w:ascii="Cambria" w:hAnsi="Cambria" w:cstheme="majorBidi"/>
        </w:rPr>
        <w:t xml:space="preserve"> negara </w:t>
      </w:r>
      <w:proofErr w:type="spellStart"/>
      <w:r w:rsidRPr="00C64FE4">
        <w:rPr>
          <w:rFonts w:ascii="Cambria" w:hAnsi="Cambria" w:cstheme="majorBidi"/>
        </w:rPr>
        <w:t>menjadi</w:t>
      </w:r>
      <w:proofErr w:type="spellEnd"/>
      <w:r w:rsidRPr="00C64FE4">
        <w:rPr>
          <w:rFonts w:ascii="Cambria" w:hAnsi="Cambria" w:cstheme="majorBidi"/>
        </w:rPr>
        <w:t xml:space="preserve"> </w:t>
      </w:r>
      <w:proofErr w:type="spellStart"/>
      <w:r w:rsidRPr="00C64FE4">
        <w:rPr>
          <w:rFonts w:ascii="Cambria" w:hAnsi="Cambria" w:cstheme="majorBidi"/>
        </w:rPr>
        <w:t>penting</w:t>
      </w:r>
      <w:proofErr w:type="spellEnd"/>
      <w:r w:rsidRPr="00C64FE4">
        <w:rPr>
          <w:rFonts w:ascii="Cambria" w:hAnsi="Cambria" w:cstheme="majorBidi"/>
        </w:rPr>
        <w:t xml:space="preserve"> </w:t>
      </w:r>
      <w:proofErr w:type="spellStart"/>
      <w:r w:rsidRPr="00C64FE4">
        <w:rPr>
          <w:rFonts w:ascii="Cambria" w:hAnsi="Cambria" w:cstheme="majorBidi"/>
        </w:rPr>
        <w:t>untuk</w:t>
      </w:r>
      <w:proofErr w:type="spellEnd"/>
      <w:r w:rsidRPr="00C64FE4">
        <w:rPr>
          <w:rFonts w:ascii="Cambria" w:hAnsi="Cambria" w:cstheme="majorBidi"/>
        </w:rPr>
        <w:t xml:space="preserve"> </w:t>
      </w:r>
      <w:proofErr w:type="spellStart"/>
      <w:r w:rsidRPr="00C64FE4">
        <w:rPr>
          <w:rFonts w:ascii="Cambria" w:hAnsi="Cambria" w:cstheme="majorBidi"/>
        </w:rPr>
        <w:t>menyeimbangkan</w:t>
      </w:r>
      <w:proofErr w:type="spellEnd"/>
      <w:r w:rsidRPr="00C64FE4">
        <w:rPr>
          <w:rFonts w:ascii="Cambria" w:hAnsi="Cambria" w:cstheme="majorBidi"/>
        </w:rPr>
        <w:t xml:space="preserve"> </w:t>
      </w:r>
      <w:proofErr w:type="spellStart"/>
      <w:r w:rsidRPr="00C64FE4">
        <w:rPr>
          <w:rFonts w:ascii="Cambria" w:hAnsi="Cambria" w:cstheme="majorBidi"/>
        </w:rPr>
        <w:t>relasi</w:t>
      </w:r>
      <w:proofErr w:type="spellEnd"/>
      <w:r w:rsidRPr="00C64FE4">
        <w:rPr>
          <w:rFonts w:ascii="Cambria" w:hAnsi="Cambria" w:cstheme="majorBidi"/>
        </w:rPr>
        <w:t xml:space="preserve"> </w:t>
      </w:r>
      <w:proofErr w:type="spellStart"/>
      <w:r w:rsidRPr="00C64FE4">
        <w:rPr>
          <w:rFonts w:ascii="Cambria" w:hAnsi="Cambria" w:cstheme="majorBidi"/>
        </w:rPr>
        <w:t>kuasa</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w:t>
      </w:r>
      <w:proofErr w:type="spellStart"/>
      <w:r w:rsidRPr="00C64FE4">
        <w:rPr>
          <w:rFonts w:ascii="Cambria" w:hAnsi="Cambria" w:cstheme="majorBidi"/>
        </w:rPr>
        <w:t>melalui</w:t>
      </w:r>
      <w:proofErr w:type="spellEnd"/>
      <w:r w:rsidRPr="00C64FE4">
        <w:rPr>
          <w:rFonts w:ascii="Cambria" w:hAnsi="Cambria" w:cstheme="majorBidi"/>
        </w:rPr>
        <w:t xml:space="preserve"> </w:t>
      </w:r>
      <w:proofErr w:type="spellStart"/>
      <w:r w:rsidRPr="00C64FE4">
        <w:rPr>
          <w:rFonts w:ascii="Cambria" w:hAnsi="Cambria" w:cstheme="majorBidi"/>
        </w:rPr>
        <w:t>pengaturan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yang </w:t>
      </w:r>
      <w:proofErr w:type="spellStart"/>
      <w:r w:rsidRPr="00C64FE4">
        <w:rPr>
          <w:rFonts w:ascii="Cambria" w:hAnsi="Cambria" w:cstheme="majorBidi"/>
        </w:rPr>
        <w:t>memberikan</w:t>
      </w:r>
      <w:proofErr w:type="spellEnd"/>
      <w:r w:rsidRPr="00C64FE4">
        <w:rPr>
          <w:rFonts w:ascii="Cambria" w:hAnsi="Cambria" w:cstheme="majorBidi"/>
        </w:rPr>
        <w:t xml:space="preserve"> </w:t>
      </w:r>
      <w:proofErr w:type="spellStart"/>
      <w:r w:rsidRPr="00C64FE4">
        <w:rPr>
          <w:rFonts w:ascii="Cambria" w:hAnsi="Cambria" w:cstheme="majorBidi"/>
        </w:rPr>
        <w:t>akses</w:t>
      </w:r>
      <w:proofErr w:type="spellEnd"/>
      <w:r w:rsidRPr="00C64FE4">
        <w:rPr>
          <w:rFonts w:ascii="Cambria" w:hAnsi="Cambria" w:cstheme="majorBidi"/>
        </w:rPr>
        <w:t xml:space="preserve"> </w:t>
      </w:r>
      <w:proofErr w:type="spellStart"/>
      <w:r w:rsidRPr="00C64FE4">
        <w:rPr>
          <w:rFonts w:ascii="Cambria" w:hAnsi="Cambria" w:cstheme="majorBidi"/>
        </w:rPr>
        <w:t>keadilan</w:t>
      </w:r>
      <w:proofErr w:type="spellEnd"/>
      <w:r w:rsidRPr="00C64FE4">
        <w:rPr>
          <w:rFonts w:ascii="Cambria" w:hAnsi="Cambria" w:cstheme="majorBidi"/>
        </w:rPr>
        <w:t xml:space="preserve"> </w:t>
      </w:r>
      <w:proofErr w:type="spellStart"/>
      <w:r w:rsidRPr="00C64FE4">
        <w:rPr>
          <w:rFonts w:ascii="Cambria" w:hAnsi="Cambria" w:cstheme="majorBidi"/>
        </w:rPr>
        <w:t>bagi</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w:t>
      </w:r>
    </w:p>
    <w:p w14:paraId="678364F8"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kontemporer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dapat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dilepaskan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peran</w:t>
      </w:r>
      <w:proofErr w:type="spellEnd"/>
      <w:r w:rsidRPr="00C64FE4">
        <w:rPr>
          <w:rFonts w:ascii="Cambria" w:eastAsia="Times New Roman" w:hAnsi="Cambria" w:cs="Times New Roman"/>
        </w:rPr>
        <w:t xml:space="preserve"> negara dan </w:t>
      </w:r>
      <w:proofErr w:type="spellStart"/>
      <w:r w:rsidRPr="00C64FE4">
        <w:rPr>
          <w:rFonts w:ascii="Cambria" w:eastAsia="Times New Roman" w:hAnsi="Cambria" w:cs="Times New Roman"/>
        </w:rPr>
        <w:t>lembaga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peradilan</w:t>
      </w:r>
      <w:proofErr w:type="spellEnd"/>
      <w:r w:rsidRPr="00C64FE4">
        <w:rPr>
          <w:rFonts w:ascii="Cambria" w:eastAsia="Times New Roman" w:hAnsi="Cambria" w:cs="Times New Roman"/>
        </w:rPr>
        <w:t xml:space="preserve"> agama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aktor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utama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implementasi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Negara </w:t>
      </w:r>
      <w:proofErr w:type="spellStart"/>
      <w:r w:rsidRPr="00C64FE4">
        <w:rPr>
          <w:rFonts w:ascii="Cambria" w:eastAsia="Times New Roman" w:hAnsi="Cambria" w:cs="Times New Roman"/>
        </w:rPr>
        <w:t>memiliki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kewenangan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strategis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menerjemahkan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nilai-nilai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normatif</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ke</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regulasi</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bersifat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mengikat</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operasional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legislasi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instrumen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penting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menjamin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kepastian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sekaligus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substantif</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38"/>
      </w:r>
    </w:p>
    <w:p w14:paraId="36C57275"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Peradilan</w:t>
      </w:r>
      <w:proofErr w:type="spellEnd"/>
      <w:r w:rsidRPr="00C64FE4">
        <w:rPr>
          <w:rFonts w:ascii="Cambria" w:eastAsia="Times New Roman" w:hAnsi="Cambria" w:cs="Times New Roman"/>
        </w:rPr>
        <w:t xml:space="preserve"> agama </w:t>
      </w:r>
      <w:proofErr w:type="spellStart"/>
      <w:r w:rsidRPr="00C64FE4">
        <w:rPr>
          <w:rFonts w:ascii="Cambria" w:eastAsia="Times New Roman" w:hAnsi="Cambria" w:cs="Times New Roman"/>
        </w:rPr>
        <w:t>memegang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peranan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sentral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memastikan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diterapkan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adil</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berperspektif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kemaslahatan</w:t>
      </w:r>
      <w:proofErr w:type="spellEnd"/>
      <w:r w:rsidRPr="00C64FE4">
        <w:rPr>
          <w:rFonts w:ascii="Cambria" w:eastAsia="Times New Roman" w:hAnsi="Cambria" w:cs="Times New Roman"/>
        </w:rPr>
        <w:t xml:space="preserve">. Hakim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berfungsi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penerap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formal, </w:t>
      </w:r>
      <w:proofErr w:type="spellStart"/>
      <w:r w:rsidRPr="00C64FE4">
        <w:rPr>
          <w:rFonts w:ascii="Cambria" w:eastAsia="Times New Roman" w:hAnsi="Cambria" w:cs="Times New Roman"/>
        </w:rPr>
        <w:t>tetapi</w:t>
      </w:r>
      <w:proofErr w:type="spellEnd"/>
      <w:r w:rsidRPr="00C64FE4">
        <w:rPr>
          <w:rFonts w:ascii="Cambria" w:eastAsia="Times New Roman" w:hAnsi="Cambria" w:cs="Times New Roman"/>
        </w:rPr>
        <w:t xml:space="preserve"> juga </w:t>
      </w:r>
      <w:proofErr w:type="spellStart"/>
      <w:r w:rsidRPr="00C64FE4">
        <w:rPr>
          <w:rFonts w:ascii="Cambria" w:eastAsia="Times New Roman" w:hAnsi="Cambria" w:cs="Times New Roman"/>
        </w:rPr>
        <w:t>sebagai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penafsir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dituntut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memahami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konteks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sosial</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realitas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ketimpangan</w:t>
      </w:r>
      <w:proofErr w:type="spellEnd"/>
      <w:r w:rsidRPr="00C64FE4">
        <w:rPr>
          <w:rFonts w:ascii="Cambria" w:eastAsia="Times New Roman" w:hAnsi="Cambria" w:cs="Times New Roman"/>
        </w:rPr>
        <w:t xml:space="preserve"> gender. Oleh </w:t>
      </w:r>
      <w:proofErr w:type="spellStart"/>
      <w:r w:rsidRPr="00C64FE4">
        <w:rPr>
          <w:rFonts w:ascii="Cambria" w:eastAsia="Times New Roman" w:hAnsi="Cambria" w:cs="Times New Roman"/>
        </w:rPr>
        <w:t>karena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itu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penggunaan</w:t>
      </w:r>
      <w:proofErr w:type="spellEnd"/>
      <w:r w:rsidRPr="00C64FE4">
        <w:rPr>
          <w:rFonts w:ascii="Cambria" w:eastAsia="Times New Roman" w:hAnsi="Cambria" w:cs="Times New Roman"/>
        </w:rPr>
        <w:t xml:space="preserve"> ijtihad hakim </w:t>
      </w: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maqāṣid</w:t>
      </w:r>
      <w:proofErr w:type="spellEnd"/>
      <w:r w:rsidRPr="00C64FE4">
        <w:rPr>
          <w:rFonts w:ascii="Cambria" w:eastAsia="Times New Roman" w:hAnsi="Cambria" w:cs="Times New Roman"/>
        </w:rPr>
        <w:t xml:space="preserve"> al-</w:t>
      </w:r>
      <w:proofErr w:type="spellStart"/>
      <w:proofErr w:type="gramStart"/>
      <w:r w:rsidRPr="00C64FE4">
        <w:rPr>
          <w:rFonts w:ascii="Cambria" w:eastAsia="Times New Roman" w:hAnsi="Cambria" w:cs="Times New Roman"/>
        </w:rPr>
        <w:t>sharī‘</w:t>
      </w:r>
      <w:proofErr w:type="gramEnd"/>
      <w:r w:rsidRPr="00C64FE4">
        <w:rPr>
          <w:rFonts w:ascii="Cambria" w:eastAsia="Times New Roman" w:hAnsi="Cambria" w:cs="Times New Roman"/>
        </w:rPr>
        <w:t>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sangat </w:t>
      </w:r>
      <w:proofErr w:type="spellStart"/>
      <w:r w:rsidRPr="00C64FE4">
        <w:rPr>
          <w:rFonts w:ascii="Cambria" w:eastAsia="Times New Roman" w:hAnsi="Cambria" w:cs="Times New Roman"/>
        </w:rPr>
        <w:t>relevan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terutama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perkara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perceraian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nafkah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asuh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anak</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harta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bersama</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39"/>
      </w:r>
      <w:r w:rsidRPr="00C64FE4">
        <w:rPr>
          <w:rFonts w:ascii="Cambria" w:eastAsia="Times New Roman" w:hAnsi="Cambria" w:cs="Times New Roman"/>
          <w:lang w:val="id-ID"/>
        </w:rPr>
        <w:t xml:space="preserve"> </w:t>
      </w:r>
      <w:proofErr w:type="spellStart"/>
      <w:r w:rsidRPr="00C64FE4">
        <w:rPr>
          <w:rFonts w:ascii="Cambria" w:eastAsia="Times New Roman" w:hAnsi="Cambria" w:cs="Times New Roman"/>
        </w:rPr>
        <w:t>Pendekatan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memungkinkan</w:t>
      </w:r>
      <w:proofErr w:type="spellEnd"/>
      <w:r w:rsidRPr="00C64FE4">
        <w:rPr>
          <w:rFonts w:ascii="Cambria" w:eastAsia="Times New Roman" w:hAnsi="Cambria" w:cs="Times New Roman"/>
        </w:rPr>
        <w:t xml:space="preserve"> hakim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terjebak</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formalitas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melainkan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menegakkan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substantif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w:t>
      </w:r>
    </w:p>
    <w:p w14:paraId="4FC4CFB7" w14:textId="77777777" w:rsidR="001C1BB1" w:rsidRPr="00C64FE4" w:rsidRDefault="001C1BB1" w:rsidP="001C1BB1">
      <w:pPr>
        <w:ind w:firstLine="720"/>
        <w:rPr>
          <w:rFonts w:ascii="Cambria" w:eastAsia="Times New Roman" w:hAnsi="Cambria" w:cstheme="majorBidi"/>
        </w:rPr>
      </w:pPr>
      <w:r w:rsidRPr="00C64FE4">
        <w:rPr>
          <w:rFonts w:ascii="Cambria" w:hAnsi="Cambria" w:cstheme="majorBidi"/>
        </w:rPr>
        <w:t xml:space="preserve">Dari </w:t>
      </w:r>
      <w:proofErr w:type="spellStart"/>
      <w:r w:rsidRPr="00C64FE4">
        <w:rPr>
          <w:rFonts w:ascii="Cambria" w:hAnsi="Cambria" w:cstheme="majorBidi"/>
        </w:rPr>
        <w:t>perspektif</w:t>
      </w:r>
      <w:proofErr w:type="spellEnd"/>
      <w:r w:rsidRPr="00C64FE4">
        <w:rPr>
          <w:rFonts w:ascii="Cambria" w:hAnsi="Cambria" w:cstheme="majorBidi"/>
        </w:rPr>
        <w:t xml:space="preserve"> </w:t>
      </w:r>
      <w:proofErr w:type="spellStart"/>
      <w:r w:rsidRPr="00C64FE4">
        <w:rPr>
          <w:rFonts w:ascii="Cambria" w:hAnsi="Cambria" w:cstheme="majorBidi"/>
        </w:rPr>
        <w:t>maqāṣid</w:t>
      </w:r>
      <w:proofErr w:type="spellEnd"/>
      <w:r w:rsidRPr="00C64FE4">
        <w:rPr>
          <w:rFonts w:ascii="Cambria" w:hAnsi="Cambria" w:cstheme="majorBidi"/>
        </w:rPr>
        <w:t xml:space="preserve"> al-</w:t>
      </w:r>
      <w:proofErr w:type="spellStart"/>
      <w:proofErr w:type="gramStart"/>
      <w:r w:rsidRPr="00C64FE4">
        <w:rPr>
          <w:rFonts w:ascii="Cambria" w:hAnsi="Cambria" w:cstheme="majorBidi"/>
        </w:rPr>
        <w:t>syarī‘</w:t>
      </w:r>
      <w:proofErr w:type="gramEnd"/>
      <w:r w:rsidRPr="00C64FE4">
        <w:rPr>
          <w:rFonts w:ascii="Cambria" w:hAnsi="Cambria" w:cstheme="majorBidi"/>
        </w:rPr>
        <w:t>ah</w:t>
      </w:r>
      <w:proofErr w:type="spellEnd"/>
      <w:r w:rsidRPr="00C64FE4">
        <w:rPr>
          <w:rFonts w:ascii="Cambria" w:hAnsi="Cambria" w:cstheme="majorBidi"/>
        </w:rPr>
        <w:t xml:space="preserve">, </w:t>
      </w:r>
      <w:proofErr w:type="spellStart"/>
      <w:r w:rsidRPr="00C64FE4">
        <w:rPr>
          <w:rFonts w:ascii="Cambria" w:hAnsi="Cambria" w:cstheme="majorBidi"/>
        </w:rPr>
        <w:t>keterlibatan</w:t>
      </w:r>
      <w:proofErr w:type="spellEnd"/>
      <w:r w:rsidRPr="00C64FE4">
        <w:rPr>
          <w:rFonts w:ascii="Cambria" w:hAnsi="Cambria" w:cstheme="majorBidi"/>
        </w:rPr>
        <w:t xml:space="preserve"> negara dan </w:t>
      </w:r>
      <w:proofErr w:type="spellStart"/>
      <w:r w:rsidRPr="00C64FE4">
        <w:rPr>
          <w:rFonts w:ascii="Cambria" w:hAnsi="Cambria" w:cstheme="majorBidi"/>
        </w:rPr>
        <w:t>Peradilan</w:t>
      </w:r>
      <w:proofErr w:type="spellEnd"/>
      <w:r w:rsidRPr="00C64FE4">
        <w:rPr>
          <w:rFonts w:ascii="Cambria" w:hAnsi="Cambria" w:cstheme="majorBidi"/>
        </w:rPr>
        <w:t xml:space="preserve"> Agama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sejalan</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tujuan</w:t>
      </w:r>
      <w:proofErr w:type="spellEnd"/>
      <w:r w:rsidRPr="00C64FE4">
        <w:rPr>
          <w:rFonts w:ascii="Cambria" w:hAnsi="Cambria" w:cstheme="majorBidi"/>
        </w:rPr>
        <w:t xml:space="preserve"> </w:t>
      </w:r>
      <w:proofErr w:type="spellStart"/>
      <w:r w:rsidRPr="00C64FE4">
        <w:rPr>
          <w:rFonts w:ascii="Cambria" w:hAnsi="Cambria" w:cstheme="majorBidi"/>
        </w:rPr>
        <w:t>syariat</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menjaga</w:t>
      </w:r>
      <w:proofErr w:type="spellEnd"/>
      <w:r w:rsidRPr="00C64FE4">
        <w:rPr>
          <w:rFonts w:ascii="Cambria" w:hAnsi="Cambria" w:cstheme="majorBidi"/>
        </w:rPr>
        <w:t xml:space="preserve"> </w:t>
      </w:r>
      <w:proofErr w:type="spellStart"/>
      <w:r w:rsidRPr="00C64FE4">
        <w:rPr>
          <w:rFonts w:ascii="Cambria" w:hAnsi="Cambria" w:cstheme="majorBidi"/>
        </w:rPr>
        <w:t>jiwa</w:t>
      </w:r>
      <w:proofErr w:type="spellEnd"/>
      <w:r w:rsidRPr="00C64FE4">
        <w:rPr>
          <w:rFonts w:ascii="Cambria" w:hAnsi="Cambria" w:cstheme="majorBidi"/>
        </w:rPr>
        <w:t xml:space="preserve"> (</w:t>
      </w:r>
      <w:proofErr w:type="spellStart"/>
      <w:r w:rsidRPr="00C64FE4">
        <w:rPr>
          <w:rStyle w:val="Emphasis"/>
          <w:rFonts w:ascii="Cambria" w:hAnsi="Cambria" w:cstheme="majorBidi"/>
        </w:rPr>
        <w:t>ḥifẓ</w:t>
      </w:r>
      <w:proofErr w:type="spellEnd"/>
      <w:r w:rsidRPr="00C64FE4">
        <w:rPr>
          <w:rStyle w:val="Emphasis"/>
          <w:rFonts w:ascii="Cambria" w:hAnsi="Cambria" w:cstheme="majorBidi"/>
        </w:rPr>
        <w:t xml:space="preserve"> al-</w:t>
      </w:r>
      <w:proofErr w:type="spellStart"/>
      <w:r w:rsidRPr="001C1BB1">
        <w:rPr>
          <w:rFonts w:eastAsia="Times New Roman" w:cs="Times New Roman"/>
          <w:i/>
          <w:iCs/>
        </w:rPr>
        <w:t>nafs</w:t>
      </w:r>
      <w:proofErr w:type="spellEnd"/>
      <w:r w:rsidRPr="00C64FE4">
        <w:rPr>
          <w:rFonts w:ascii="Cambria" w:hAnsi="Cambria" w:cstheme="majorBidi"/>
        </w:rPr>
        <w:t xml:space="preserve">), </w:t>
      </w:r>
      <w:proofErr w:type="spellStart"/>
      <w:r w:rsidRPr="00C64FE4">
        <w:rPr>
          <w:rFonts w:ascii="Cambria" w:hAnsi="Cambria" w:cstheme="majorBidi"/>
        </w:rPr>
        <w:t>keturunan</w:t>
      </w:r>
      <w:proofErr w:type="spellEnd"/>
      <w:r w:rsidRPr="00C64FE4">
        <w:rPr>
          <w:rFonts w:ascii="Cambria" w:hAnsi="Cambria" w:cstheme="majorBidi"/>
        </w:rPr>
        <w:t xml:space="preserve"> (</w:t>
      </w:r>
      <w:proofErr w:type="spellStart"/>
      <w:r w:rsidRPr="00C64FE4">
        <w:rPr>
          <w:rStyle w:val="Emphasis"/>
          <w:rFonts w:ascii="Cambria" w:hAnsi="Cambria" w:cstheme="majorBidi"/>
        </w:rPr>
        <w:t>ḥifẓ</w:t>
      </w:r>
      <w:proofErr w:type="spellEnd"/>
      <w:r w:rsidRPr="00C64FE4">
        <w:rPr>
          <w:rStyle w:val="Emphasis"/>
          <w:rFonts w:ascii="Cambria" w:hAnsi="Cambria" w:cstheme="majorBidi"/>
        </w:rPr>
        <w:t xml:space="preserve"> al-</w:t>
      </w:r>
      <w:proofErr w:type="spellStart"/>
      <w:r w:rsidRPr="00C64FE4">
        <w:rPr>
          <w:rStyle w:val="Emphasis"/>
          <w:rFonts w:ascii="Cambria" w:hAnsi="Cambria" w:cstheme="majorBidi"/>
        </w:rPr>
        <w:t>nasl</w:t>
      </w:r>
      <w:proofErr w:type="spellEnd"/>
      <w:r w:rsidRPr="00C64FE4">
        <w:rPr>
          <w:rFonts w:ascii="Cambria" w:hAnsi="Cambria" w:cstheme="majorBidi"/>
        </w:rPr>
        <w:t xml:space="preserve">), dan </w:t>
      </w:r>
      <w:proofErr w:type="spellStart"/>
      <w:r w:rsidRPr="00C64FE4">
        <w:rPr>
          <w:rFonts w:ascii="Cambria" w:hAnsi="Cambria" w:cstheme="majorBidi"/>
        </w:rPr>
        <w:t>harta</w:t>
      </w:r>
      <w:proofErr w:type="spellEnd"/>
      <w:r w:rsidRPr="00C64FE4">
        <w:rPr>
          <w:rFonts w:ascii="Cambria" w:hAnsi="Cambria" w:cstheme="majorBidi"/>
        </w:rPr>
        <w:t xml:space="preserve"> (</w:t>
      </w:r>
      <w:proofErr w:type="spellStart"/>
      <w:r w:rsidRPr="00C64FE4">
        <w:rPr>
          <w:rStyle w:val="Emphasis"/>
          <w:rFonts w:ascii="Cambria" w:hAnsi="Cambria" w:cstheme="majorBidi"/>
        </w:rPr>
        <w:t>ḥifẓ</w:t>
      </w:r>
      <w:proofErr w:type="spellEnd"/>
      <w:r w:rsidRPr="00C64FE4">
        <w:rPr>
          <w:rStyle w:val="Emphasis"/>
          <w:rFonts w:ascii="Cambria" w:hAnsi="Cambria" w:cstheme="majorBidi"/>
        </w:rPr>
        <w:t xml:space="preserve"> al-</w:t>
      </w:r>
      <w:proofErr w:type="spellStart"/>
      <w:r w:rsidRPr="00C64FE4">
        <w:rPr>
          <w:rStyle w:val="Emphasis"/>
          <w:rFonts w:ascii="Cambria" w:hAnsi="Cambria" w:cstheme="majorBidi"/>
        </w:rPr>
        <w:t>māl</w:t>
      </w:r>
      <w:proofErr w:type="spellEnd"/>
      <w:r w:rsidRPr="00C64FE4">
        <w:rPr>
          <w:rFonts w:ascii="Cambria" w:hAnsi="Cambria" w:cstheme="majorBidi"/>
        </w:rPr>
        <w:t xml:space="preserve">). Negara dan </w:t>
      </w:r>
      <w:proofErr w:type="spellStart"/>
      <w:r w:rsidRPr="00C64FE4">
        <w:rPr>
          <w:rFonts w:ascii="Cambria" w:hAnsi="Cambria" w:cstheme="majorBidi"/>
        </w:rPr>
        <w:t>lembaga</w:t>
      </w:r>
      <w:proofErr w:type="spellEnd"/>
      <w:r w:rsidRPr="00C64FE4">
        <w:rPr>
          <w:rFonts w:ascii="Cambria" w:hAnsi="Cambria" w:cstheme="majorBidi"/>
        </w:rPr>
        <w:t xml:space="preserve"> </w:t>
      </w:r>
      <w:proofErr w:type="spellStart"/>
      <w:r w:rsidRPr="00C64FE4">
        <w:rPr>
          <w:rFonts w:ascii="Cambria" w:hAnsi="Cambria" w:cstheme="majorBidi"/>
        </w:rPr>
        <w:t>peradilan</w:t>
      </w:r>
      <w:proofErr w:type="spellEnd"/>
      <w:r w:rsidRPr="00C64FE4">
        <w:rPr>
          <w:rFonts w:ascii="Cambria" w:hAnsi="Cambria" w:cstheme="majorBidi"/>
        </w:rPr>
        <w:t xml:space="preserve"> </w:t>
      </w:r>
      <w:proofErr w:type="spellStart"/>
      <w:r w:rsidRPr="00C64FE4">
        <w:rPr>
          <w:rFonts w:ascii="Cambria" w:hAnsi="Cambria" w:cstheme="majorBidi"/>
        </w:rPr>
        <w:t>berperan</w:t>
      </w:r>
      <w:proofErr w:type="spellEnd"/>
      <w:r w:rsidRPr="00C64FE4">
        <w:rPr>
          <w:rFonts w:ascii="Cambria" w:hAnsi="Cambria" w:cstheme="majorBidi"/>
        </w:rPr>
        <w:t xml:space="preserve"> </w:t>
      </w:r>
      <w:proofErr w:type="spellStart"/>
      <w:r w:rsidRPr="00C64FE4">
        <w:rPr>
          <w:rFonts w:ascii="Cambria" w:hAnsi="Cambria" w:cstheme="majorBidi"/>
        </w:rPr>
        <w:t>sebagai</w:t>
      </w:r>
      <w:proofErr w:type="spellEnd"/>
      <w:r w:rsidRPr="00C64FE4">
        <w:rPr>
          <w:rFonts w:ascii="Cambria" w:hAnsi="Cambria" w:cstheme="majorBidi"/>
        </w:rPr>
        <w:t xml:space="preserve"> </w:t>
      </w:r>
      <w:proofErr w:type="spellStart"/>
      <w:r w:rsidRPr="00C64FE4">
        <w:rPr>
          <w:rFonts w:ascii="Cambria" w:hAnsi="Cambria" w:cstheme="majorBidi"/>
        </w:rPr>
        <w:t>instrumen</w:t>
      </w:r>
      <w:proofErr w:type="spellEnd"/>
      <w:r w:rsidRPr="00C64FE4">
        <w:rPr>
          <w:rFonts w:ascii="Cambria" w:hAnsi="Cambria" w:cstheme="majorBidi"/>
        </w:rPr>
        <w:t xml:space="preserve"> </w:t>
      </w:r>
      <w:proofErr w:type="spellStart"/>
      <w:r w:rsidRPr="00C64FE4">
        <w:rPr>
          <w:rFonts w:ascii="Cambria" w:hAnsi="Cambria" w:cstheme="majorBidi"/>
        </w:rPr>
        <w:t>untuk</w:t>
      </w:r>
      <w:proofErr w:type="spellEnd"/>
      <w:r w:rsidRPr="00C64FE4">
        <w:rPr>
          <w:rFonts w:ascii="Cambria" w:hAnsi="Cambria" w:cstheme="majorBidi"/>
        </w:rPr>
        <w:t xml:space="preserve"> </w:t>
      </w:r>
      <w:proofErr w:type="spellStart"/>
      <w:r w:rsidRPr="00C64FE4">
        <w:rPr>
          <w:rFonts w:ascii="Cambria" w:hAnsi="Cambria" w:cstheme="majorBidi"/>
        </w:rPr>
        <w:t>memastikan</w:t>
      </w:r>
      <w:proofErr w:type="spellEnd"/>
      <w:r w:rsidRPr="00C64FE4">
        <w:rPr>
          <w:rFonts w:ascii="Cambria" w:hAnsi="Cambria" w:cstheme="majorBidi"/>
        </w:rPr>
        <w:t xml:space="preserve"> </w:t>
      </w:r>
      <w:proofErr w:type="spellStart"/>
      <w:r w:rsidRPr="00C64FE4">
        <w:rPr>
          <w:rFonts w:ascii="Cambria" w:hAnsi="Cambria" w:cstheme="majorBidi"/>
        </w:rPr>
        <w:t>bahwa</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tidak</w:t>
      </w:r>
      <w:proofErr w:type="spellEnd"/>
      <w:r w:rsidRPr="00C64FE4">
        <w:rPr>
          <w:rFonts w:ascii="Cambria" w:hAnsi="Cambria" w:cstheme="majorBidi"/>
        </w:rPr>
        <w:t xml:space="preserve"> </w:t>
      </w:r>
      <w:proofErr w:type="spellStart"/>
      <w:r w:rsidRPr="00C64FE4">
        <w:rPr>
          <w:rFonts w:ascii="Cambria" w:hAnsi="Cambria" w:cstheme="majorBidi"/>
        </w:rPr>
        <w:t>berhenti</w:t>
      </w:r>
      <w:proofErr w:type="spellEnd"/>
      <w:r w:rsidRPr="00C64FE4">
        <w:rPr>
          <w:rFonts w:ascii="Cambria" w:hAnsi="Cambria" w:cstheme="majorBidi"/>
        </w:rPr>
        <w:t xml:space="preserve"> pada </w:t>
      </w:r>
      <w:proofErr w:type="spellStart"/>
      <w:r w:rsidRPr="00C64FE4">
        <w:rPr>
          <w:rFonts w:ascii="Cambria" w:hAnsi="Cambria" w:cstheme="majorBidi"/>
        </w:rPr>
        <w:t>tataran</w:t>
      </w:r>
      <w:proofErr w:type="spellEnd"/>
      <w:r w:rsidRPr="00C64FE4">
        <w:rPr>
          <w:rFonts w:ascii="Cambria" w:hAnsi="Cambria" w:cstheme="majorBidi"/>
        </w:rPr>
        <w:t xml:space="preserve"> </w:t>
      </w:r>
      <w:proofErr w:type="spellStart"/>
      <w:r w:rsidRPr="00C64FE4">
        <w:rPr>
          <w:rFonts w:ascii="Cambria" w:hAnsi="Cambria" w:cstheme="majorBidi"/>
        </w:rPr>
        <w:t>normatif</w:t>
      </w:r>
      <w:proofErr w:type="spellEnd"/>
      <w:r w:rsidRPr="00C64FE4">
        <w:rPr>
          <w:rFonts w:ascii="Cambria" w:hAnsi="Cambria" w:cstheme="majorBidi"/>
        </w:rPr>
        <w:t xml:space="preserve">, </w:t>
      </w:r>
      <w:proofErr w:type="spellStart"/>
      <w:r w:rsidRPr="00C64FE4">
        <w:rPr>
          <w:rFonts w:ascii="Cambria" w:hAnsi="Cambria" w:cstheme="majorBidi"/>
        </w:rPr>
        <w:t>tetapi</w:t>
      </w:r>
      <w:proofErr w:type="spellEnd"/>
      <w:r w:rsidRPr="00C64FE4">
        <w:rPr>
          <w:rFonts w:ascii="Cambria" w:hAnsi="Cambria" w:cstheme="majorBidi"/>
        </w:rPr>
        <w:t xml:space="preserve"> </w:t>
      </w:r>
      <w:proofErr w:type="spellStart"/>
      <w:r w:rsidRPr="00C64FE4">
        <w:rPr>
          <w:rFonts w:ascii="Cambria" w:hAnsi="Cambria" w:cstheme="majorBidi"/>
        </w:rPr>
        <w:t>mampu</w:t>
      </w:r>
      <w:proofErr w:type="spellEnd"/>
      <w:r w:rsidRPr="00C64FE4">
        <w:rPr>
          <w:rFonts w:ascii="Cambria" w:hAnsi="Cambria" w:cstheme="majorBidi"/>
        </w:rPr>
        <w:t xml:space="preserve"> </w:t>
      </w:r>
      <w:proofErr w:type="spellStart"/>
      <w:r w:rsidRPr="00C64FE4">
        <w:rPr>
          <w:rFonts w:ascii="Cambria" w:hAnsi="Cambria" w:cstheme="majorBidi"/>
        </w:rPr>
        <w:t>diwujudkan</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nyata</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t>kehidupan</w:t>
      </w:r>
      <w:proofErr w:type="spellEnd"/>
      <w:r w:rsidRPr="00C64FE4">
        <w:rPr>
          <w:rFonts w:ascii="Cambria" w:hAnsi="Cambria" w:cstheme="majorBidi"/>
        </w:rPr>
        <w:t xml:space="preserve"> </w:t>
      </w:r>
      <w:proofErr w:type="spellStart"/>
      <w:r w:rsidRPr="00C64FE4">
        <w:rPr>
          <w:rFonts w:ascii="Cambria" w:hAnsi="Cambria" w:cstheme="majorBidi"/>
        </w:rPr>
        <w:t>masyarakat</w:t>
      </w:r>
      <w:proofErr w:type="spellEnd"/>
      <w:r w:rsidRPr="00C64FE4">
        <w:rPr>
          <w:rFonts w:ascii="Cambria" w:hAnsi="Cambria" w:cstheme="majorBidi"/>
        </w:rPr>
        <w:t xml:space="preserve">. </w:t>
      </w:r>
      <w:proofErr w:type="spellStart"/>
      <w:r w:rsidRPr="00C64FE4">
        <w:rPr>
          <w:rFonts w:ascii="Cambria" w:hAnsi="Cambria" w:cstheme="majorBidi"/>
        </w:rPr>
        <w:t>Dengan</w:t>
      </w:r>
      <w:proofErr w:type="spellEnd"/>
      <w:r w:rsidRPr="00C64FE4">
        <w:rPr>
          <w:rFonts w:ascii="Cambria" w:hAnsi="Cambria" w:cstheme="majorBidi"/>
        </w:rPr>
        <w:t xml:space="preserve"> </w:t>
      </w:r>
      <w:proofErr w:type="spellStart"/>
      <w:r w:rsidRPr="00C64FE4">
        <w:rPr>
          <w:rFonts w:ascii="Cambria" w:hAnsi="Cambria" w:cstheme="majorBidi"/>
        </w:rPr>
        <w:t>demikian</w:t>
      </w:r>
      <w:proofErr w:type="spellEnd"/>
      <w:r w:rsidRPr="00C64FE4">
        <w:rPr>
          <w:rFonts w:ascii="Cambria" w:hAnsi="Cambria" w:cstheme="majorBidi"/>
        </w:rPr>
        <w:t xml:space="preserve">, </w:t>
      </w:r>
      <w:proofErr w:type="spellStart"/>
      <w:r w:rsidRPr="00C64FE4">
        <w:rPr>
          <w:rFonts w:ascii="Cambria" w:hAnsi="Cambria" w:cstheme="majorBidi"/>
        </w:rPr>
        <w:t>penguatan</w:t>
      </w:r>
      <w:proofErr w:type="spellEnd"/>
      <w:r w:rsidRPr="00C64FE4">
        <w:rPr>
          <w:rFonts w:ascii="Cambria" w:hAnsi="Cambria" w:cstheme="majorBidi"/>
        </w:rPr>
        <w:t xml:space="preserve"> </w:t>
      </w:r>
      <w:proofErr w:type="spellStart"/>
      <w:r w:rsidRPr="00C64FE4">
        <w:rPr>
          <w:rFonts w:ascii="Cambria" w:hAnsi="Cambria" w:cstheme="majorBidi"/>
        </w:rPr>
        <w:t>peran</w:t>
      </w:r>
      <w:proofErr w:type="spellEnd"/>
      <w:r w:rsidRPr="00C64FE4">
        <w:rPr>
          <w:rFonts w:ascii="Cambria" w:hAnsi="Cambria" w:cstheme="majorBidi"/>
        </w:rPr>
        <w:t xml:space="preserve"> negara dan </w:t>
      </w:r>
      <w:proofErr w:type="spellStart"/>
      <w:r w:rsidRPr="00C64FE4">
        <w:rPr>
          <w:rFonts w:ascii="Cambria" w:hAnsi="Cambria" w:cstheme="majorBidi"/>
        </w:rPr>
        <w:t>Peradilan</w:t>
      </w:r>
      <w:proofErr w:type="spellEnd"/>
      <w:r w:rsidRPr="00C64FE4">
        <w:rPr>
          <w:rFonts w:ascii="Cambria" w:hAnsi="Cambria" w:cstheme="majorBidi"/>
        </w:rPr>
        <w:t xml:space="preserve"> Agama </w:t>
      </w:r>
      <w:proofErr w:type="spellStart"/>
      <w:r w:rsidRPr="00C64FE4">
        <w:rPr>
          <w:rFonts w:ascii="Cambria" w:hAnsi="Cambria" w:cstheme="majorBidi"/>
        </w:rPr>
        <w:t>merupakan</w:t>
      </w:r>
      <w:proofErr w:type="spellEnd"/>
      <w:r w:rsidRPr="00C64FE4">
        <w:rPr>
          <w:rFonts w:ascii="Cambria" w:hAnsi="Cambria" w:cstheme="majorBidi"/>
        </w:rPr>
        <w:t xml:space="preserve"> </w:t>
      </w:r>
      <w:proofErr w:type="spellStart"/>
      <w:r w:rsidRPr="00C64FE4">
        <w:rPr>
          <w:rFonts w:ascii="Cambria" w:hAnsi="Cambria" w:cstheme="majorBidi"/>
        </w:rPr>
        <w:t>elemen</w:t>
      </w:r>
      <w:proofErr w:type="spellEnd"/>
      <w:r w:rsidRPr="00C64FE4">
        <w:rPr>
          <w:rFonts w:ascii="Cambria" w:hAnsi="Cambria" w:cstheme="majorBidi"/>
        </w:rPr>
        <w:t xml:space="preserve"> </w:t>
      </w:r>
      <w:proofErr w:type="spellStart"/>
      <w:r w:rsidRPr="00C64FE4">
        <w:rPr>
          <w:rFonts w:ascii="Cambria" w:hAnsi="Cambria" w:cstheme="majorBidi"/>
        </w:rPr>
        <w:t>penting</w:t>
      </w:r>
      <w:proofErr w:type="spellEnd"/>
      <w:r w:rsidRPr="00C64FE4">
        <w:rPr>
          <w:rFonts w:ascii="Cambria" w:hAnsi="Cambria" w:cstheme="majorBidi"/>
        </w:rPr>
        <w:t xml:space="preserve"> </w:t>
      </w:r>
      <w:proofErr w:type="spellStart"/>
      <w:r w:rsidRPr="00C64FE4">
        <w:rPr>
          <w:rFonts w:ascii="Cambria" w:hAnsi="Cambria" w:cstheme="majorBidi"/>
        </w:rPr>
        <w:t>dalam</w:t>
      </w:r>
      <w:proofErr w:type="spellEnd"/>
      <w:r w:rsidRPr="00C64FE4">
        <w:rPr>
          <w:rFonts w:ascii="Cambria" w:hAnsi="Cambria" w:cstheme="majorBidi"/>
        </w:rPr>
        <w:t xml:space="preserve"> </w:t>
      </w:r>
      <w:proofErr w:type="spellStart"/>
      <w:r w:rsidRPr="00C64FE4">
        <w:rPr>
          <w:rFonts w:ascii="Cambria" w:hAnsi="Cambria" w:cstheme="majorBidi"/>
        </w:rPr>
        <w:lastRenderedPageBreak/>
        <w:t>pembangunan</w:t>
      </w:r>
      <w:proofErr w:type="spellEnd"/>
      <w:r w:rsidRPr="00C64FE4">
        <w:rPr>
          <w:rFonts w:ascii="Cambria" w:hAnsi="Cambria" w:cstheme="majorBidi"/>
        </w:rPr>
        <w:t xml:space="preserve"> </w:t>
      </w:r>
      <w:proofErr w:type="spellStart"/>
      <w:r w:rsidRPr="00C64FE4">
        <w:rPr>
          <w:rFonts w:ascii="Cambria" w:hAnsi="Cambria" w:cstheme="majorBidi"/>
        </w:rPr>
        <w:t>hukum</w:t>
      </w:r>
      <w:proofErr w:type="spellEnd"/>
      <w:r w:rsidRPr="00C64FE4">
        <w:rPr>
          <w:rFonts w:ascii="Cambria" w:hAnsi="Cambria" w:cstheme="majorBidi"/>
        </w:rPr>
        <w:t xml:space="preserve"> </w:t>
      </w:r>
      <w:proofErr w:type="spellStart"/>
      <w:r w:rsidRPr="00C64FE4">
        <w:rPr>
          <w:rFonts w:ascii="Cambria" w:hAnsi="Cambria" w:cstheme="majorBidi"/>
        </w:rPr>
        <w:t>keluarga</w:t>
      </w:r>
      <w:proofErr w:type="spellEnd"/>
      <w:r w:rsidRPr="00C64FE4">
        <w:rPr>
          <w:rFonts w:ascii="Cambria" w:hAnsi="Cambria" w:cstheme="majorBidi"/>
        </w:rPr>
        <w:t xml:space="preserve"> Islam </w:t>
      </w:r>
      <w:proofErr w:type="spellStart"/>
      <w:r w:rsidRPr="00C64FE4">
        <w:rPr>
          <w:rFonts w:ascii="Cambria" w:hAnsi="Cambria" w:cstheme="majorBidi"/>
        </w:rPr>
        <w:t>kontemporer</w:t>
      </w:r>
      <w:proofErr w:type="spellEnd"/>
      <w:r w:rsidRPr="00C64FE4">
        <w:rPr>
          <w:rFonts w:ascii="Cambria" w:hAnsi="Cambria" w:cstheme="majorBidi"/>
        </w:rPr>
        <w:t xml:space="preserve"> yang </w:t>
      </w:r>
      <w:proofErr w:type="spellStart"/>
      <w:r w:rsidRPr="00C64FE4">
        <w:rPr>
          <w:rFonts w:ascii="Cambria" w:hAnsi="Cambria" w:cstheme="majorBidi"/>
        </w:rPr>
        <w:t>berkeadilan</w:t>
      </w:r>
      <w:proofErr w:type="spellEnd"/>
      <w:r w:rsidRPr="00C64FE4">
        <w:rPr>
          <w:rFonts w:ascii="Cambria" w:hAnsi="Cambria" w:cstheme="majorBidi"/>
        </w:rPr>
        <w:t xml:space="preserve">, </w:t>
      </w:r>
      <w:proofErr w:type="spellStart"/>
      <w:r w:rsidRPr="00C64FE4">
        <w:rPr>
          <w:rFonts w:ascii="Cambria" w:hAnsi="Cambria" w:cstheme="majorBidi"/>
        </w:rPr>
        <w:t>berorientasi</w:t>
      </w:r>
      <w:proofErr w:type="spellEnd"/>
      <w:r w:rsidRPr="00C64FE4">
        <w:rPr>
          <w:rFonts w:ascii="Cambria" w:hAnsi="Cambria" w:cstheme="majorBidi"/>
        </w:rPr>
        <w:t xml:space="preserve"> pada </w:t>
      </w:r>
      <w:proofErr w:type="spellStart"/>
      <w:r w:rsidRPr="00C64FE4">
        <w:rPr>
          <w:rFonts w:ascii="Cambria" w:hAnsi="Cambria" w:cstheme="majorBidi"/>
        </w:rPr>
        <w:t>kemaslahatan</w:t>
      </w:r>
      <w:proofErr w:type="spellEnd"/>
      <w:r w:rsidRPr="00C64FE4">
        <w:rPr>
          <w:rFonts w:ascii="Cambria" w:hAnsi="Cambria" w:cstheme="majorBidi"/>
        </w:rPr>
        <w:t xml:space="preserve">, dan </w:t>
      </w:r>
      <w:proofErr w:type="spellStart"/>
      <w:r w:rsidRPr="00C64FE4">
        <w:rPr>
          <w:rFonts w:ascii="Cambria" w:hAnsi="Cambria" w:cstheme="majorBidi"/>
        </w:rPr>
        <w:t>menjamin</w:t>
      </w:r>
      <w:proofErr w:type="spellEnd"/>
      <w:r w:rsidRPr="00C64FE4">
        <w:rPr>
          <w:rFonts w:ascii="Cambria" w:hAnsi="Cambria" w:cstheme="majorBidi"/>
        </w:rPr>
        <w:t xml:space="preserve"> </w:t>
      </w:r>
      <w:proofErr w:type="spellStart"/>
      <w:r w:rsidRPr="00C64FE4">
        <w:rPr>
          <w:rFonts w:ascii="Cambria" w:hAnsi="Cambria" w:cstheme="majorBidi"/>
        </w:rPr>
        <w:t>perlindungan</w:t>
      </w:r>
      <w:proofErr w:type="spellEnd"/>
      <w:r w:rsidRPr="00C64FE4">
        <w:rPr>
          <w:rFonts w:ascii="Cambria" w:hAnsi="Cambria" w:cstheme="majorBidi"/>
        </w:rPr>
        <w:t xml:space="preserve"> </w:t>
      </w:r>
      <w:proofErr w:type="spellStart"/>
      <w:r w:rsidRPr="00C64FE4">
        <w:rPr>
          <w:rFonts w:ascii="Cambria" w:hAnsi="Cambria" w:cstheme="majorBidi"/>
        </w:rPr>
        <w:t>hak</w:t>
      </w:r>
      <w:proofErr w:type="spellEnd"/>
      <w:r w:rsidRPr="00C64FE4">
        <w:rPr>
          <w:rFonts w:ascii="Cambria" w:hAnsi="Cambria" w:cstheme="majorBidi"/>
        </w:rPr>
        <w:t xml:space="preserve"> </w:t>
      </w:r>
      <w:proofErr w:type="spellStart"/>
      <w:r w:rsidRPr="00C64FE4">
        <w:rPr>
          <w:rFonts w:ascii="Cambria" w:hAnsi="Cambria" w:cstheme="majorBidi"/>
        </w:rPr>
        <w:t>perempuan</w:t>
      </w:r>
      <w:proofErr w:type="spellEnd"/>
      <w:r w:rsidRPr="00C64FE4">
        <w:rPr>
          <w:rFonts w:ascii="Cambria" w:hAnsi="Cambria" w:cstheme="majorBidi"/>
        </w:rPr>
        <w:t xml:space="preserve"> </w:t>
      </w:r>
      <w:proofErr w:type="spellStart"/>
      <w:r w:rsidRPr="00C64FE4">
        <w:rPr>
          <w:rFonts w:ascii="Cambria" w:hAnsi="Cambria" w:cstheme="majorBidi"/>
        </w:rPr>
        <w:t>secara</w:t>
      </w:r>
      <w:proofErr w:type="spellEnd"/>
      <w:r w:rsidRPr="00C64FE4">
        <w:rPr>
          <w:rFonts w:ascii="Cambria" w:hAnsi="Cambria" w:cstheme="majorBidi"/>
        </w:rPr>
        <w:t xml:space="preserve"> </w:t>
      </w:r>
      <w:proofErr w:type="spellStart"/>
      <w:r w:rsidRPr="00C64FE4">
        <w:rPr>
          <w:rFonts w:ascii="Cambria" w:hAnsi="Cambria" w:cstheme="majorBidi"/>
        </w:rPr>
        <w:t>berkelanjutan</w:t>
      </w:r>
      <w:proofErr w:type="spellEnd"/>
      <w:r w:rsidRPr="00C64FE4">
        <w:rPr>
          <w:rFonts w:ascii="Cambria" w:hAnsi="Cambria" w:cstheme="majorBidi"/>
        </w:rPr>
        <w:t>.</w:t>
      </w:r>
      <w:r w:rsidRPr="00C64FE4">
        <w:rPr>
          <w:rStyle w:val="FootnoteReference"/>
          <w:rFonts w:ascii="Cambria" w:hAnsi="Cambria" w:cstheme="majorBidi"/>
        </w:rPr>
        <w:footnoteReference w:id="40"/>
      </w:r>
    </w:p>
    <w:p w14:paraId="4C6177D2" w14:textId="77777777" w:rsidR="001C1BB1" w:rsidRPr="00C64FE4"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Namun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praktiknya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masih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terdapat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kecenderungan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peradilan</w:t>
      </w:r>
      <w:proofErr w:type="spellEnd"/>
      <w:r w:rsidRPr="00C64FE4">
        <w:rPr>
          <w:rFonts w:ascii="Cambria" w:eastAsia="Times New Roman" w:hAnsi="Cambria" w:cs="Times New Roman"/>
        </w:rPr>
        <w:t xml:space="preserve"> agama yang </w:t>
      </w:r>
      <w:proofErr w:type="spellStart"/>
      <w:r w:rsidRPr="00C64FE4">
        <w:rPr>
          <w:rFonts w:ascii="Cambria" w:eastAsia="Times New Roman" w:hAnsi="Cambria" w:cs="Times New Roman"/>
        </w:rPr>
        <w:t>bersifat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legalistik</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tekstual</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Putusan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terlalu</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berorientasi</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kepastian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formal </w:t>
      </w:r>
      <w:proofErr w:type="spellStart"/>
      <w:r w:rsidRPr="00C64FE4">
        <w:rPr>
          <w:rFonts w:ascii="Cambria" w:eastAsia="Times New Roman" w:hAnsi="Cambria" w:cs="Times New Roman"/>
        </w:rPr>
        <w:t>berpotensi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mengabaikan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aspek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pihak</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lemah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khususnya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41"/>
      </w:r>
      <w:r w:rsidRPr="00C64FE4">
        <w:rPr>
          <w:rFonts w:ascii="Cambria" w:eastAsia="Times New Roman" w:hAnsi="Cambria" w:cs="Times New Roman"/>
          <w:lang w:val="id-ID"/>
        </w:rPr>
        <w:t xml:space="preserve"> </w:t>
      </w:r>
      <w:proofErr w:type="spellStart"/>
      <w:r w:rsidRPr="00C64FE4">
        <w:rPr>
          <w:rFonts w:ascii="Cambria" w:eastAsia="Times New Roman" w:hAnsi="Cambria" w:cs="Times New Roman"/>
        </w:rPr>
        <w:t>Kondisi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menunjukkan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perlunya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penguatan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kapasitas</w:t>
      </w:r>
      <w:proofErr w:type="spellEnd"/>
      <w:r w:rsidRPr="00C64FE4">
        <w:rPr>
          <w:rFonts w:ascii="Cambria" w:eastAsia="Times New Roman" w:hAnsi="Cambria" w:cs="Times New Roman"/>
        </w:rPr>
        <w:t xml:space="preserve"> hakim </w:t>
      </w:r>
      <w:proofErr w:type="spellStart"/>
      <w:r w:rsidRPr="00C64FE4">
        <w:rPr>
          <w:rFonts w:ascii="Cambria" w:eastAsia="Times New Roman" w:hAnsi="Cambria" w:cs="Times New Roman"/>
        </w:rPr>
        <w:t>melalui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pendidikan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berkelanjutan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menekankan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perspektif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gender,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manusia</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pembaruan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Islam.</w:t>
      </w:r>
    </w:p>
    <w:p w14:paraId="523E930C" w14:textId="77777777" w:rsidR="001C1BB1" w:rsidRPr="00C64FE4" w:rsidRDefault="001C1BB1" w:rsidP="001C1BB1">
      <w:pPr>
        <w:ind w:firstLine="720"/>
        <w:rPr>
          <w:rFonts w:ascii="Cambria" w:eastAsia="Times New Roman" w:hAnsi="Cambria" w:cs="Times New Roman"/>
        </w:rPr>
      </w:pPr>
      <w:r w:rsidRPr="00C64FE4">
        <w:rPr>
          <w:rFonts w:ascii="Cambria" w:eastAsia="Times New Roman" w:hAnsi="Cambria" w:cs="Times New Roman"/>
        </w:rPr>
        <w:t xml:space="preserve">Selain </w:t>
      </w:r>
      <w:proofErr w:type="spellStart"/>
      <w:r w:rsidRPr="00C64FE4">
        <w:rPr>
          <w:rFonts w:ascii="Cambria" w:eastAsia="Times New Roman" w:hAnsi="Cambria" w:cs="Times New Roman"/>
        </w:rPr>
        <w:t>peradilan</w:t>
      </w:r>
      <w:proofErr w:type="spellEnd"/>
      <w:r w:rsidRPr="00C64FE4">
        <w:rPr>
          <w:rFonts w:ascii="Cambria" w:eastAsia="Times New Roman" w:hAnsi="Cambria" w:cs="Times New Roman"/>
        </w:rPr>
        <w:t xml:space="preserve">, negara juga </w:t>
      </w:r>
      <w:proofErr w:type="spellStart"/>
      <w:r w:rsidRPr="00C64FE4">
        <w:rPr>
          <w:rFonts w:ascii="Cambria" w:eastAsia="Times New Roman" w:hAnsi="Cambria" w:cs="Times New Roman"/>
        </w:rPr>
        <w:t>memiliki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tanggung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jawab</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untuk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membangun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sistem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pendukung</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seperti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akses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bantuan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mekanisme</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pengaduan</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ramah</w:t>
      </w:r>
      <w:proofErr w:type="spellEnd"/>
      <w:r w:rsidRPr="00C64FE4">
        <w:rPr>
          <w:rFonts w:ascii="Cambria" w:eastAsia="Times New Roman" w:hAnsi="Cambria" w:cs="Times New Roman"/>
        </w:rPr>
        <w:t xml:space="preserve"> korban, </w:t>
      </w:r>
      <w:proofErr w:type="spellStart"/>
      <w:r w:rsidRPr="00C64FE4">
        <w:rPr>
          <w:rFonts w:ascii="Cambria" w:eastAsia="Times New Roman" w:hAnsi="Cambria" w:cs="Times New Roman"/>
        </w:rPr>
        <w:t>serta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sinergi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antara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dan </w:t>
      </w:r>
      <w:proofErr w:type="spellStart"/>
      <w:r w:rsidRPr="00C64FE4">
        <w:rPr>
          <w:rFonts w:ascii="Cambria" w:eastAsia="Times New Roman" w:hAnsi="Cambria" w:cs="Times New Roman"/>
        </w:rPr>
        <w:t>regulasi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Integrasi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penting</w:t>
      </w:r>
      <w:proofErr w:type="spellEnd"/>
      <w:r w:rsidRPr="00C64FE4">
        <w:rPr>
          <w:rFonts w:ascii="Cambria" w:eastAsia="Times New Roman" w:hAnsi="Cambria" w:cs="Times New Roman"/>
        </w:rPr>
        <w:t xml:space="preserve"> agar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tidak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berdiri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terpisah</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tetapi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menjadi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bagian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dari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sistem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nasional</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menjamin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keadilan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asasi</w:t>
      </w:r>
      <w:proofErr w:type="spellEnd"/>
      <w:r w:rsidRPr="00C64FE4">
        <w:rPr>
          <w:rFonts w:ascii="Cambria" w:eastAsia="Times New Roman" w:hAnsi="Cambria" w:cs="Times New Roman"/>
        </w:rPr>
        <w:t>.</w:t>
      </w:r>
      <w:r w:rsidRPr="00C64FE4">
        <w:rPr>
          <w:rStyle w:val="FootnoteReference"/>
          <w:rFonts w:ascii="Cambria" w:eastAsia="Times New Roman" w:hAnsi="Cambria" w:cs="Times New Roman"/>
        </w:rPr>
        <w:footnoteReference w:id="42"/>
      </w:r>
    </w:p>
    <w:p w14:paraId="12AECCB9" w14:textId="459C1272" w:rsidR="001C1BB1" w:rsidRPr="001C1BB1" w:rsidRDefault="001C1BB1" w:rsidP="001C1BB1">
      <w:pPr>
        <w:ind w:firstLine="720"/>
        <w:rPr>
          <w:rFonts w:ascii="Cambria" w:eastAsia="Times New Roman" w:hAnsi="Cambria" w:cs="Times New Roman"/>
        </w:rPr>
      </w:pPr>
      <w:proofErr w:type="spellStart"/>
      <w:r w:rsidRPr="00C64FE4">
        <w:rPr>
          <w:rFonts w:ascii="Cambria" w:eastAsia="Times New Roman" w:hAnsi="Cambria" w:cs="Times New Roman"/>
        </w:rPr>
        <w:t>Dengan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demikian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penguatan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hak</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perempuan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kontemporer</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menuntut</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aktif</w:t>
      </w:r>
      <w:proofErr w:type="spellEnd"/>
      <w:r w:rsidRPr="00C64FE4">
        <w:rPr>
          <w:rFonts w:ascii="Cambria" w:eastAsia="Times New Roman" w:hAnsi="Cambria" w:cs="Times New Roman"/>
        </w:rPr>
        <w:t xml:space="preserve"> negara dan </w:t>
      </w:r>
      <w:proofErr w:type="spellStart"/>
      <w:r w:rsidRPr="00C64FE4">
        <w:rPr>
          <w:rFonts w:ascii="Cambria" w:eastAsia="Times New Roman" w:hAnsi="Cambria" w:cs="Times New Roman"/>
        </w:rPr>
        <w:t>peradilan</w:t>
      </w:r>
      <w:proofErr w:type="spellEnd"/>
      <w:r w:rsidRPr="00C64FE4">
        <w:rPr>
          <w:rFonts w:ascii="Cambria" w:eastAsia="Times New Roman" w:hAnsi="Cambria" w:cs="Times New Roman"/>
        </w:rPr>
        <w:t xml:space="preserve"> agama </w:t>
      </w:r>
      <w:proofErr w:type="spellStart"/>
      <w:r w:rsidRPr="00C64FE4">
        <w:rPr>
          <w:rFonts w:ascii="Cambria" w:eastAsia="Times New Roman" w:hAnsi="Cambria" w:cs="Times New Roman"/>
        </w:rPr>
        <w:t>dalam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mengimplementasikan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secara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progresif</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berorientasi</w:t>
      </w:r>
      <w:proofErr w:type="spellEnd"/>
      <w:r w:rsidRPr="00C64FE4">
        <w:rPr>
          <w:rFonts w:ascii="Cambria" w:eastAsia="Times New Roman" w:hAnsi="Cambria" w:cs="Times New Roman"/>
        </w:rPr>
        <w:t xml:space="preserve"> pada </w:t>
      </w:r>
      <w:proofErr w:type="spellStart"/>
      <w:r w:rsidRPr="00C64FE4">
        <w:rPr>
          <w:rFonts w:ascii="Cambria" w:eastAsia="Times New Roman" w:hAnsi="Cambria" w:cs="Times New Roman"/>
        </w:rPr>
        <w:t>kemaslahatan</w:t>
      </w:r>
      <w:proofErr w:type="spellEnd"/>
      <w:r w:rsidRPr="00C64FE4">
        <w:rPr>
          <w:rFonts w:ascii="Cambria" w:eastAsia="Times New Roman" w:hAnsi="Cambria" w:cs="Times New Roman"/>
        </w:rPr>
        <w:t xml:space="preserve">. Upaya </w:t>
      </w:r>
      <w:proofErr w:type="spellStart"/>
      <w:r w:rsidRPr="00C64FE4">
        <w:rPr>
          <w:rFonts w:ascii="Cambria" w:eastAsia="Times New Roman" w:hAnsi="Cambria" w:cs="Times New Roman"/>
        </w:rPr>
        <w:t>ini</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sekaligus</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menegaskan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bahwa</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keluarga</w:t>
      </w:r>
      <w:proofErr w:type="spellEnd"/>
      <w:r w:rsidRPr="00C64FE4">
        <w:rPr>
          <w:rFonts w:ascii="Cambria" w:eastAsia="Times New Roman" w:hAnsi="Cambria" w:cs="Times New Roman"/>
        </w:rPr>
        <w:t xml:space="preserve"> Islam </w:t>
      </w:r>
      <w:proofErr w:type="spellStart"/>
      <w:r w:rsidRPr="00C64FE4">
        <w:rPr>
          <w:rFonts w:ascii="Cambria" w:eastAsia="Times New Roman" w:hAnsi="Cambria" w:cs="Times New Roman"/>
        </w:rPr>
        <w:t>bukan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hanya</w:t>
      </w:r>
      <w:proofErr w:type="spellEnd"/>
      <w:r w:rsidRPr="00C64FE4">
        <w:rPr>
          <w:rFonts w:ascii="Cambria" w:eastAsia="Times New Roman" w:hAnsi="Cambria" w:cs="Times New Roman"/>
        </w:rPr>
        <w:t xml:space="preserve"> norma </w:t>
      </w:r>
      <w:proofErr w:type="spellStart"/>
      <w:r w:rsidRPr="00C64FE4">
        <w:rPr>
          <w:rFonts w:ascii="Cambria" w:eastAsia="Times New Roman" w:hAnsi="Cambria" w:cs="Times New Roman"/>
        </w:rPr>
        <w:t>keagamaan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tetapi</w:t>
      </w:r>
      <w:proofErr w:type="spellEnd"/>
      <w:r w:rsidRPr="00C64FE4">
        <w:rPr>
          <w:rFonts w:ascii="Cambria" w:eastAsia="Times New Roman" w:hAnsi="Cambria" w:cs="Times New Roman"/>
        </w:rPr>
        <w:t xml:space="preserve"> juga </w:t>
      </w:r>
      <w:proofErr w:type="spellStart"/>
      <w:r w:rsidRPr="00C64FE4">
        <w:rPr>
          <w:rFonts w:ascii="Cambria" w:eastAsia="Times New Roman" w:hAnsi="Cambria" w:cs="Times New Roman"/>
        </w:rPr>
        <w:t>instrumen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perlindungan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hukum</w:t>
      </w:r>
      <w:proofErr w:type="spellEnd"/>
      <w:r w:rsidRPr="00C64FE4">
        <w:rPr>
          <w:rFonts w:ascii="Cambria" w:eastAsia="Times New Roman" w:hAnsi="Cambria" w:cs="Times New Roman"/>
        </w:rPr>
        <w:t xml:space="preserve"> yang </w:t>
      </w:r>
      <w:proofErr w:type="spellStart"/>
      <w:r w:rsidRPr="00C64FE4">
        <w:rPr>
          <w:rFonts w:ascii="Cambria" w:eastAsia="Times New Roman" w:hAnsi="Cambria" w:cs="Times New Roman"/>
        </w:rPr>
        <w:t>relevan</w:t>
      </w:r>
      <w:proofErr w:type="spellEnd"/>
      <w:r w:rsidRPr="00C64FE4">
        <w:rPr>
          <w:rFonts w:ascii="Cambria" w:eastAsia="Times New Roman" w:hAnsi="Cambria" w:cs="Times New Roman"/>
        </w:rPr>
        <w:t xml:space="preserve"> dan </w:t>
      </w:r>
      <w:proofErr w:type="spellStart"/>
      <w:r w:rsidRPr="00C64FE4">
        <w:rPr>
          <w:rFonts w:ascii="Cambria" w:eastAsia="Times New Roman" w:hAnsi="Cambria" w:cs="Times New Roman"/>
        </w:rPr>
        <w:t>responsif</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terhadap</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kebutuhan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masyarakat</w:t>
      </w:r>
      <w:proofErr w:type="spellEnd"/>
      <w:r w:rsidRPr="00C64FE4">
        <w:rPr>
          <w:rFonts w:ascii="Cambria" w:eastAsia="Times New Roman" w:hAnsi="Cambria" w:cs="Times New Roman"/>
        </w:rPr>
        <w:t xml:space="preserve"> modern.</w:t>
      </w:r>
    </w:p>
    <w:p w14:paraId="7AA4F0A1" w14:textId="7D9D2307" w:rsidR="00BA067B" w:rsidRPr="00BD02A7" w:rsidRDefault="006E6809" w:rsidP="00BA067B">
      <w:pPr>
        <w:pStyle w:val="Heading1"/>
        <w:numPr>
          <w:ilvl w:val="0"/>
          <w:numId w:val="0"/>
        </w:numPr>
        <w:spacing w:before="3"/>
        <w:rPr>
          <w:b w:val="0"/>
          <w:bCs w:val="0"/>
          <w:szCs w:val="24"/>
        </w:rPr>
      </w:pPr>
      <w:r>
        <w:rPr>
          <w:szCs w:val="24"/>
        </w:rPr>
        <w:t>KESIMPULAN</w:t>
      </w:r>
    </w:p>
    <w:p w14:paraId="16B5583E" w14:textId="77777777" w:rsidR="001C1BB1" w:rsidRPr="001C1BB1" w:rsidRDefault="001C1BB1" w:rsidP="001C1BB1">
      <w:pPr>
        <w:ind w:firstLine="720"/>
        <w:rPr>
          <w:rFonts w:ascii="Cambria" w:eastAsia="Cambria" w:hAnsi="Cambria" w:cs="Cambria"/>
        </w:rPr>
      </w:pPr>
      <w:proofErr w:type="spellStart"/>
      <w:r w:rsidRPr="001C1BB1">
        <w:rPr>
          <w:rFonts w:ascii="Cambria" w:eastAsia="Cambria" w:hAnsi="Cambria" w:cs="Cambria"/>
        </w:rPr>
        <w:t>Perlindungan</w:t>
      </w:r>
      <w:proofErr w:type="spellEnd"/>
      <w:r w:rsidRPr="001C1BB1">
        <w:rPr>
          <w:rFonts w:ascii="Cambria" w:eastAsia="Cambria" w:hAnsi="Cambria" w:cs="Cambria"/>
        </w:rPr>
        <w:t xml:space="preserve"> </w:t>
      </w:r>
      <w:proofErr w:type="spellStart"/>
      <w:r w:rsidRPr="001C1BB1">
        <w:rPr>
          <w:rFonts w:ascii="Cambria" w:eastAsia="Cambria" w:hAnsi="Cambria" w:cs="Cambria"/>
        </w:rPr>
        <w:t>hak</w:t>
      </w:r>
      <w:proofErr w:type="spellEnd"/>
      <w:r w:rsidRPr="001C1BB1">
        <w:rPr>
          <w:rFonts w:ascii="Cambria" w:eastAsia="Cambria" w:hAnsi="Cambria" w:cs="Cambria"/>
        </w:rPr>
        <w:t xml:space="preserve"> </w:t>
      </w:r>
      <w:proofErr w:type="spellStart"/>
      <w:r w:rsidRPr="001C1BB1">
        <w:rPr>
          <w:rFonts w:ascii="Cambria" w:eastAsia="Cambria" w:hAnsi="Cambria" w:cs="Cambria"/>
        </w:rPr>
        <w:t>perempuan</w:t>
      </w:r>
      <w:proofErr w:type="spellEnd"/>
      <w:r w:rsidRPr="001C1BB1">
        <w:rPr>
          <w:rFonts w:ascii="Cambria" w:eastAsia="Cambria" w:hAnsi="Cambria" w:cs="Cambria"/>
        </w:rPr>
        <w:t xml:space="preserve"> </w:t>
      </w:r>
      <w:proofErr w:type="spellStart"/>
      <w:r w:rsidRPr="001C1BB1">
        <w:rPr>
          <w:rFonts w:ascii="Cambria" w:eastAsia="Cambria" w:hAnsi="Cambria" w:cs="Cambria"/>
        </w:rPr>
        <w:t>dalam</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w:t>
      </w:r>
      <w:proofErr w:type="spellStart"/>
      <w:r w:rsidRPr="001C1BB1">
        <w:rPr>
          <w:rFonts w:ascii="Cambria" w:eastAsia="Cambria" w:hAnsi="Cambria" w:cs="Cambria"/>
        </w:rPr>
        <w:t>keluarga</w:t>
      </w:r>
      <w:proofErr w:type="spellEnd"/>
      <w:r w:rsidRPr="001C1BB1">
        <w:rPr>
          <w:rFonts w:ascii="Cambria" w:eastAsia="Cambria" w:hAnsi="Cambria" w:cs="Cambria"/>
        </w:rPr>
        <w:t xml:space="preserve"> Islam </w:t>
      </w:r>
      <w:proofErr w:type="spellStart"/>
      <w:r w:rsidRPr="001C1BB1">
        <w:rPr>
          <w:rFonts w:ascii="Cambria" w:eastAsia="Cambria" w:hAnsi="Cambria" w:cs="Cambria"/>
        </w:rPr>
        <w:t>kontemporer</w:t>
      </w:r>
      <w:proofErr w:type="spellEnd"/>
      <w:r w:rsidRPr="001C1BB1">
        <w:rPr>
          <w:rFonts w:ascii="Cambria" w:eastAsia="Cambria" w:hAnsi="Cambria" w:cs="Cambria"/>
        </w:rPr>
        <w:t xml:space="preserve"> </w:t>
      </w:r>
      <w:proofErr w:type="spellStart"/>
      <w:r w:rsidRPr="001C1BB1">
        <w:rPr>
          <w:rFonts w:ascii="Cambria" w:eastAsia="Cambria" w:hAnsi="Cambria" w:cs="Cambria"/>
        </w:rPr>
        <w:t>menuntut</w:t>
      </w:r>
      <w:proofErr w:type="spellEnd"/>
      <w:r w:rsidRPr="001C1BB1">
        <w:rPr>
          <w:rFonts w:ascii="Cambria" w:eastAsia="Cambria" w:hAnsi="Cambria" w:cs="Cambria"/>
        </w:rPr>
        <w:t xml:space="preserve"> </w:t>
      </w:r>
      <w:proofErr w:type="spellStart"/>
      <w:r w:rsidRPr="001C1BB1">
        <w:rPr>
          <w:rFonts w:ascii="Cambria" w:eastAsia="Cambria" w:hAnsi="Cambria" w:cs="Cambria"/>
        </w:rPr>
        <w:t>pembacaan</w:t>
      </w:r>
      <w:proofErr w:type="spellEnd"/>
      <w:r w:rsidRPr="001C1BB1">
        <w:rPr>
          <w:rFonts w:ascii="Cambria" w:eastAsia="Cambria" w:hAnsi="Cambria" w:cs="Cambria"/>
        </w:rPr>
        <w:t xml:space="preserve"> </w:t>
      </w:r>
      <w:proofErr w:type="spellStart"/>
      <w:r w:rsidRPr="001C1BB1">
        <w:rPr>
          <w:rFonts w:ascii="Cambria" w:eastAsia="Cambria" w:hAnsi="Cambria" w:cs="Cambria"/>
        </w:rPr>
        <w:t>ulang</w:t>
      </w:r>
      <w:proofErr w:type="spellEnd"/>
      <w:r w:rsidRPr="001C1BB1">
        <w:rPr>
          <w:rFonts w:ascii="Cambria" w:eastAsia="Cambria" w:hAnsi="Cambria" w:cs="Cambria"/>
        </w:rPr>
        <w:t xml:space="preserve"> </w:t>
      </w:r>
      <w:proofErr w:type="spellStart"/>
      <w:r w:rsidRPr="001C1BB1">
        <w:rPr>
          <w:rFonts w:ascii="Cambria" w:eastAsia="Cambria" w:hAnsi="Cambria" w:cs="Cambria"/>
        </w:rPr>
        <w:t>terhadap</w:t>
      </w:r>
      <w:proofErr w:type="spellEnd"/>
      <w:r w:rsidRPr="001C1BB1">
        <w:rPr>
          <w:rFonts w:ascii="Cambria" w:eastAsia="Cambria" w:hAnsi="Cambria" w:cs="Cambria"/>
        </w:rPr>
        <w:t xml:space="preserve"> </w:t>
      </w:r>
      <w:proofErr w:type="spellStart"/>
      <w:r w:rsidRPr="001C1BB1">
        <w:rPr>
          <w:rFonts w:ascii="Cambria" w:eastAsia="Cambria" w:hAnsi="Cambria" w:cs="Cambria"/>
        </w:rPr>
        <w:t>relasi</w:t>
      </w:r>
      <w:proofErr w:type="spellEnd"/>
      <w:r w:rsidRPr="001C1BB1">
        <w:rPr>
          <w:rFonts w:ascii="Cambria" w:eastAsia="Cambria" w:hAnsi="Cambria" w:cs="Cambria"/>
        </w:rPr>
        <w:t xml:space="preserve"> </w:t>
      </w:r>
      <w:proofErr w:type="spellStart"/>
      <w:r w:rsidRPr="001C1BB1">
        <w:rPr>
          <w:rFonts w:ascii="Cambria" w:eastAsia="Cambria" w:hAnsi="Cambria" w:cs="Cambria"/>
        </w:rPr>
        <w:t>antara</w:t>
      </w:r>
      <w:proofErr w:type="spellEnd"/>
      <w:r w:rsidRPr="001C1BB1">
        <w:rPr>
          <w:rFonts w:ascii="Cambria" w:eastAsia="Cambria" w:hAnsi="Cambria" w:cs="Cambria"/>
        </w:rPr>
        <w:t xml:space="preserve"> norma </w:t>
      </w:r>
      <w:proofErr w:type="spellStart"/>
      <w:r w:rsidRPr="001C1BB1">
        <w:rPr>
          <w:rFonts w:ascii="Cambria" w:eastAsia="Cambria" w:hAnsi="Cambria" w:cs="Cambria"/>
        </w:rPr>
        <w:t>keagamaan</w:t>
      </w:r>
      <w:proofErr w:type="spellEnd"/>
      <w:r w:rsidRPr="001C1BB1">
        <w:rPr>
          <w:rFonts w:ascii="Cambria" w:eastAsia="Cambria" w:hAnsi="Cambria" w:cs="Cambria"/>
        </w:rPr>
        <w:t xml:space="preserve">, </w:t>
      </w:r>
      <w:proofErr w:type="spellStart"/>
      <w:r w:rsidRPr="001C1BB1">
        <w:rPr>
          <w:rFonts w:ascii="Cambria" w:eastAsia="Cambria" w:hAnsi="Cambria" w:cs="Cambria"/>
        </w:rPr>
        <w:t>fikih</w:t>
      </w:r>
      <w:proofErr w:type="spellEnd"/>
      <w:r w:rsidRPr="001C1BB1">
        <w:rPr>
          <w:rFonts w:ascii="Cambria" w:eastAsia="Cambria" w:hAnsi="Cambria" w:cs="Cambria"/>
        </w:rPr>
        <w:t xml:space="preserve"> </w:t>
      </w:r>
      <w:proofErr w:type="spellStart"/>
      <w:r w:rsidRPr="001C1BB1">
        <w:rPr>
          <w:rFonts w:ascii="Cambria" w:eastAsia="Cambria" w:hAnsi="Cambria" w:cs="Cambria"/>
        </w:rPr>
        <w:t>klasik</w:t>
      </w:r>
      <w:proofErr w:type="spellEnd"/>
      <w:r w:rsidRPr="001C1BB1">
        <w:rPr>
          <w:rFonts w:ascii="Cambria" w:eastAsia="Cambria" w:hAnsi="Cambria" w:cs="Cambria"/>
        </w:rPr>
        <w:t xml:space="preserve">, dan </w:t>
      </w:r>
      <w:proofErr w:type="spellStart"/>
      <w:r w:rsidRPr="001C1BB1">
        <w:rPr>
          <w:rFonts w:ascii="Cambria" w:eastAsia="Cambria" w:hAnsi="Cambria" w:cs="Cambria"/>
        </w:rPr>
        <w:t>realitas</w:t>
      </w:r>
      <w:proofErr w:type="spellEnd"/>
      <w:r w:rsidRPr="001C1BB1">
        <w:rPr>
          <w:rFonts w:ascii="Cambria" w:eastAsia="Cambria" w:hAnsi="Cambria" w:cs="Cambria"/>
        </w:rPr>
        <w:t xml:space="preserve"> </w:t>
      </w:r>
      <w:proofErr w:type="spellStart"/>
      <w:r w:rsidRPr="001C1BB1">
        <w:rPr>
          <w:rFonts w:ascii="Cambria" w:eastAsia="Cambria" w:hAnsi="Cambria" w:cs="Cambria"/>
        </w:rPr>
        <w:t>sosial</w:t>
      </w:r>
      <w:proofErr w:type="spellEnd"/>
      <w:r w:rsidRPr="001C1BB1">
        <w:rPr>
          <w:rFonts w:ascii="Cambria" w:eastAsia="Cambria" w:hAnsi="Cambria" w:cs="Cambria"/>
        </w:rPr>
        <w:t xml:space="preserve"> modern. </w:t>
      </w:r>
      <w:proofErr w:type="spellStart"/>
      <w:r w:rsidRPr="001C1BB1">
        <w:rPr>
          <w:rFonts w:ascii="Cambria" w:eastAsia="Cambria" w:hAnsi="Cambria" w:cs="Cambria"/>
        </w:rPr>
        <w:t>Meskipun</w:t>
      </w:r>
      <w:proofErr w:type="spellEnd"/>
      <w:r w:rsidRPr="001C1BB1">
        <w:rPr>
          <w:rFonts w:ascii="Cambria" w:eastAsia="Cambria" w:hAnsi="Cambria" w:cs="Cambria"/>
        </w:rPr>
        <w:t xml:space="preserve"> Islam </w:t>
      </w:r>
      <w:proofErr w:type="spellStart"/>
      <w:r w:rsidRPr="001C1BB1">
        <w:rPr>
          <w:rFonts w:ascii="Cambria" w:eastAsia="Cambria" w:hAnsi="Cambria" w:cs="Cambria"/>
        </w:rPr>
        <w:t>menempatkan</w:t>
      </w:r>
      <w:proofErr w:type="spellEnd"/>
      <w:r w:rsidRPr="001C1BB1">
        <w:rPr>
          <w:rFonts w:ascii="Cambria" w:eastAsia="Cambria" w:hAnsi="Cambria" w:cs="Cambria"/>
        </w:rPr>
        <w:t xml:space="preserve"> </w:t>
      </w:r>
      <w:proofErr w:type="spellStart"/>
      <w:r w:rsidRPr="001C1BB1">
        <w:rPr>
          <w:rFonts w:ascii="Cambria" w:eastAsia="Cambria" w:hAnsi="Cambria" w:cs="Cambria"/>
        </w:rPr>
        <w:t>keadilan</w:t>
      </w:r>
      <w:proofErr w:type="spellEnd"/>
      <w:r w:rsidRPr="001C1BB1">
        <w:rPr>
          <w:rFonts w:ascii="Cambria" w:eastAsia="Cambria" w:hAnsi="Cambria" w:cs="Cambria"/>
        </w:rPr>
        <w:t xml:space="preserve">, </w:t>
      </w:r>
      <w:proofErr w:type="spellStart"/>
      <w:r w:rsidRPr="001C1BB1">
        <w:rPr>
          <w:rFonts w:ascii="Cambria" w:eastAsia="Cambria" w:hAnsi="Cambria" w:cs="Cambria"/>
        </w:rPr>
        <w:t>kesetaraan</w:t>
      </w:r>
      <w:proofErr w:type="spellEnd"/>
      <w:r w:rsidRPr="001C1BB1">
        <w:rPr>
          <w:rFonts w:ascii="Cambria" w:eastAsia="Cambria" w:hAnsi="Cambria" w:cs="Cambria"/>
        </w:rPr>
        <w:t xml:space="preserve"> </w:t>
      </w:r>
      <w:proofErr w:type="spellStart"/>
      <w:r w:rsidRPr="001C1BB1">
        <w:rPr>
          <w:rFonts w:ascii="Cambria" w:eastAsia="Cambria" w:hAnsi="Cambria" w:cs="Cambria"/>
        </w:rPr>
        <w:t>martabat</w:t>
      </w:r>
      <w:proofErr w:type="spellEnd"/>
      <w:r w:rsidRPr="001C1BB1">
        <w:rPr>
          <w:rFonts w:ascii="Cambria" w:eastAsia="Cambria" w:hAnsi="Cambria" w:cs="Cambria"/>
        </w:rPr>
        <w:t xml:space="preserve">, dan </w:t>
      </w:r>
      <w:proofErr w:type="spellStart"/>
      <w:r w:rsidRPr="001C1BB1">
        <w:rPr>
          <w:rFonts w:ascii="Cambria" w:eastAsia="Cambria" w:hAnsi="Cambria" w:cs="Cambria"/>
        </w:rPr>
        <w:t>perlindungan</w:t>
      </w:r>
      <w:proofErr w:type="spellEnd"/>
      <w:r w:rsidRPr="001C1BB1">
        <w:rPr>
          <w:rFonts w:ascii="Cambria" w:eastAsia="Cambria" w:hAnsi="Cambria" w:cs="Cambria"/>
        </w:rPr>
        <w:t xml:space="preserve"> </w:t>
      </w:r>
      <w:proofErr w:type="spellStart"/>
      <w:r w:rsidRPr="001C1BB1">
        <w:rPr>
          <w:rFonts w:ascii="Cambria" w:eastAsia="Cambria" w:hAnsi="Cambria" w:cs="Cambria"/>
        </w:rPr>
        <w:t>hak</w:t>
      </w:r>
      <w:proofErr w:type="spellEnd"/>
      <w:r w:rsidRPr="001C1BB1">
        <w:rPr>
          <w:rFonts w:ascii="Cambria" w:eastAsia="Cambria" w:hAnsi="Cambria" w:cs="Cambria"/>
        </w:rPr>
        <w:t xml:space="preserve"> </w:t>
      </w:r>
      <w:proofErr w:type="spellStart"/>
      <w:r w:rsidRPr="001C1BB1">
        <w:rPr>
          <w:rFonts w:ascii="Cambria" w:eastAsia="Cambria" w:hAnsi="Cambria" w:cs="Cambria"/>
        </w:rPr>
        <w:t>perempuan</w:t>
      </w:r>
      <w:proofErr w:type="spellEnd"/>
      <w:r w:rsidRPr="001C1BB1">
        <w:rPr>
          <w:rFonts w:ascii="Cambria" w:eastAsia="Cambria" w:hAnsi="Cambria" w:cs="Cambria"/>
        </w:rPr>
        <w:t xml:space="preserve"> </w:t>
      </w:r>
      <w:proofErr w:type="spellStart"/>
      <w:r w:rsidRPr="001C1BB1">
        <w:rPr>
          <w:rFonts w:ascii="Cambria" w:eastAsia="Cambria" w:hAnsi="Cambria" w:cs="Cambria"/>
        </w:rPr>
        <w:t>sebagai</w:t>
      </w:r>
      <w:proofErr w:type="spellEnd"/>
      <w:r w:rsidRPr="001C1BB1">
        <w:rPr>
          <w:rFonts w:ascii="Cambria" w:eastAsia="Cambria" w:hAnsi="Cambria" w:cs="Cambria"/>
        </w:rPr>
        <w:t xml:space="preserve"> </w:t>
      </w:r>
      <w:proofErr w:type="spellStart"/>
      <w:r w:rsidRPr="001C1BB1">
        <w:rPr>
          <w:rFonts w:ascii="Cambria" w:eastAsia="Cambria" w:hAnsi="Cambria" w:cs="Cambria"/>
        </w:rPr>
        <w:t>bagian</w:t>
      </w:r>
      <w:proofErr w:type="spellEnd"/>
      <w:r w:rsidRPr="001C1BB1">
        <w:rPr>
          <w:rFonts w:ascii="Cambria" w:eastAsia="Cambria" w:hAnsi="Cambria" w:cs="Cambria"/>
        </w:rPr>
        <w:t xml:space="preserve"> </w:t>
      </w:r>
      <w:proofErr w:type="spellStart"/>
      <w:r w:rsidRPr="001C1BB1">
        <w:rPr>
          <w:rFonts w:ascii="Cambria" w:eastAsia="Cambria" w:hAnsi="Cambria" w:cs="Cambria"/>
        </w:rPr>
        <w:t>dari</w:t>
      </w:r>
      <w:proofErr w:type="spellEnd"/>
      <w:r w:rsidRPr="001C1BB1">
        <w:rPr>
          <w:rFonts w:ascii="Cambria" w:eastAsia="Cambria" w:hAnsi="Cambria" w:cs="Cambria"/>
        </w:rPr>
        <w:t xml:space="preserve"> </w:t>
      </w:r>
      <w:proofErr w:type="spellStart"/>
      <w:r w:rsidRPr="001C1BB1">
        <w:rPr>
          <w:rFonts w:ascii="Cambria" w:eastAsia="Cambria" w:hAnsi="Cambria" w:cs="Cambria"/>
        </w:rPr>
        <w:t>tujuan</w:t>
      </w:r>
      <w:proofErr w:type="spellEnd"/>
      <w:r w:rsidRPr="001C1BB1">
        <w:rPr>
          <w:rFonts w:ascii="Cambria" w:eastAsia="Cambria" w:hAnsi="Cambria" w:cs="Cambria"/>
        </w:rPr>
        <w:t xml:space="preserve"> </w:t>
      </w:r>
      <w:proofErr w:type="spellStart"/>
      <w:r w:rsidRPr="001C1BB1">
        <w:rPr>
          <w:rFonts w:ascii="Cambria" w:eastAsia="Cambria" w:hAnsi="Cambria" w:cs="Cambria"/>
        </w:rPr>
        <w:t>syariat</w:t>
      </w:r>
      <w:proofErr w:type="spellEnd"/>
      <w:r w:rsidRPr="001C1BB1">
        <w:rPr>
          <w:rFonts w:ascii="Cambria" w:eastAsia="Cambria" w:hAnsi="Cambria" w:cs="Cambria"/>
        </w:rPr>
        <w:t xml:space="preserve">, </w:t>
      </w:r>
      <w:proofErr w:type="spellStart"/>
      <w:r w:rsidRPr="001C1BB1">
        <w:rPr>
          <w:rFonts w:ascii="Cambria" w:eastAsia="Cambria" w:hAnsi="Cambria" w:cs="Cambria"/>
        </w:rPr>
        <w:t>praktik</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w:t>
      </w:r>
      <w:proofErr w:type="spellStart"/>
      <w:r w:rsidRPr="001C1BB1">
        <w:rPr>
          <w:rFonts w:ascii="Cambria" w:eastAsia="Cambria" w:hAnsi="Cambria" w:cs="Cambria"/>
        </w:rPr>
        <w:t>keluarga</w:t>
      </w:r>
      <w:proofErr w:type="spellEnd"/>
      <w:r w:rsidRPr="001C1BB1">
        <w:rPr>
          <w:rFonts w:ascii="Cambria" w:eastAsia="Cambria" w:hAnsi="Cambria" w:cs="Cambria"/>
        </w:rPr>
        <w:t xml:space="preserve"> </w:t>
      </w:r>
      <w:proofErr w:type="spellStart"/>
      <w:r w:rsidRPr="001C1BB1">
        <w:rPr>
          <w:rFonts w:ascii="Cambria" w:eastAsia="Cambria" w:hAnsi="Cambria" w:cs="Cambria"/>
        </w:rPr>
        <w:t>masih</w:t>
      </w:r>
      <w:proofErr w:type="spellEnd"/>
      <w:r w:rsidRPr="001C1BB1">
        <w:rPr>
          <w:rFonts w:ascii="Cambria" w:eastAsia="Cambria" w:hAnsi="Cambria" w:cs="Cambria"/>
        </w:rPr>
        <w:t xml:space="preserve"> </w:t>
      </w:r>
      <w:proofErr w:type="spellStart"/>
      <w:r w:rsidRPr="001C1BB1">
        <w:rPr>
          <w:rFonts w:ascii="Cambria" w:eastAsia="Cambria" w:hAnsi="Cambria" w:cs="Cambria"/>
        </w:rPr>
        <w:t>menghadapi</w:t>
      </w:r>
      <w:proofErr w:type="spellEnd"/>
      <w:r w:rsidRPr="001C1BB1">
        <w:rPr>
          <w:rFonts w:ascii="Cambria" w:eastAsia="Cambria" w:hAnsi="Cambria" w:cs="Cambria"/>
        </w:rPr>
        <w:t xml:space="preserve"> </w:t>
      </w:r>
      <w:proofErr w:type="spellStart"/>
      <w:r w:rsidRPr="001C1BB1">
        <w:rPr>
          <w:rFonts w:ascii="Cambria" w:eastAsia="Cambria" w:hAnsi="Cambria" w:cs="Cambria"/>
        </w:rPr>
        <w:t>kesenjangan</w:t>
      </w:r>
      <w:proofErr w:type="spellEnd"/>
      <w:r w:rsidRPr="001C1BB1">
        <w:rPr>
          <w:rFonts w:ascii="Cambria" w:eastAsia="Cambria" w:hAnsi="Cambria" w:cs="Cambria"/>
        </w:rPr>
        <w:t xml:space="preserve"> </w:t>
      </w:r>
      <w:proofErr w:type="spellStart"/>
      <w:r w:rsidRPr="001C1BB1">
        <w:rPr>
          <w:rFonts w:ascii="Cambria" w:eastAsia="Cambria" w:hAnsi="Cambria" w:cs="Cambria"/>
        </w:rPr>
        <w:t>akibat</w:t>
      </w:r>
      <w:proofErr w:type="spellEnd"/>
      <w:r w:rsidRPr="001C1BB1">
        <w:rPr>
          <w:rFonts w:ascii="Cambria" w:eastAsia="Cambria" w:hAnsi="Cambria" w:cs="Cambria"/>
        </w:rPr>
        <w:t xml:space="preserve"> </w:t>
      </w:r>
      <w:proofErr w:type="spellStart"/>
      <w:r w:rsidRPr="001C1BB1">
        <w:rPr>
          <w:rFonts w:ascii="Cambria" w:eastAsia="Cambria" w:hAnsi="Cambria" w:cs="Cambria"/>
        </w:rPr>
        <w:t>penafsiran</w:t>
      </w:r>
      <w:proofErr w:type="spellEnd"/>
      <w:r w:rsidRPr="001C1BB1">
        <w:rPr>
          <w:rFonts w:ascii="Cambria" w:eastAsia="Cambria" w:hAnsi="Cambria" w:cs="Cambria"/>
        </w:rPr>
        <w:t xml:space="preserve"> </w:t>
      </w:r>
      <w:proofErr w:type="spellStart"/>
      <w:r w:rsidRPr="001C1BB1">
        <w:rPr>
          <w:rFonts w:ascii="Cambria" w:eastAsia="Cambria" w:hAnsi="Cambria" w:cs="Cambria"/>
        </w:rPr>
        <w:t>tekstual</w:t>
      </w:r>
      <w:proofErr w:type="spellEnd"/>
      <w:r w:rsidRPr="001C1BB1">
        <w:rPr>
          <w:rFonts w:ascii="Cambria" w:eastAsia="Cambria" w:hAnsi="Cambria" w:cs="Cambria"/>
        </w:rPr>
        <w:t xml:space="preserve">, </w:t>
      </w:r>
      <w:proofErr w:type="spellStart"/>
      <w:r w:rsidRPr="001C1BB1">
        <w:rPr>
          <w:rFonts w:ascii="Cambria" w:eastAsia="Cambria" w:hAnsi="Cambria" w:cs="Cambria"/>
        </w:rPr>
        <w:t>budaya</w:t>
      </w:r>
      <w:proofErr w:type="spellEnd"/>
      <w:r w:rsidRPr="001C1BB1">
        <w:rPr>
          <w:rFonts w:ascii="Cambria" w:eastAsia="Cambria" w:hAnsi="Cambria" w:cs="Cambria"/>
        </w:rPr>
        <w:t xml:space="preserve"> </w:t>
      </w:r>
      <w:proofErr w:type="spellStart"/>
      <w:r w:rsidRPr="001C1BB1">
        <w:rPr>
          <w:rFonts w:ascii="Cambria" w:eastAsia="Cambria" w:hAnsi="Cambria" w:cs="Cambria"/>
        </w:rPr>
        <w:t>patriarki</w:t>
      </w:r>
      <w:proofErr w:type="spellEnd"/>
      <w:r w:rsidRPr="001C1BB1">
        <w:rPr>
          <w:rFonts w:ascii="Cambria" w:eastAsia="Cambria" w:hAnsi="Cambria" w:cs="Cambria"/>
        </w:rPr>
        <w:t xml:space="preserve">, </w:t>
      </w:r>
      <w:proofErr w:type="spellStart"/>
      <w:r w:rsidRPr="001C1BB1">
        <w:rPr>
          <w:rFonts w:ascii="Cambria" w:eastAsia="Cambria" w:hAnsi="Cambria" w:cs="Cambria"/>
        </w:rPr>
        <w:t>serta</w:t>
      </w:r>
      <w:proofErr w:type="spellEnd"/>
      <w:r w:rsidRPr="001C1BB1">
        <w:rPr>
          <w:rFonts w:ascii="Cambria" w:eastAsia="Cambria" w:hAnsi="Cambria" w:cs="Cambria"/>
        </w:rPr>
        <w:t xml:space="preserve"> </w:t>
      </w:r>
      <w:proofErr w:type="spellStart"/>
      <w:r w:rsidRPr="001C1BB1">
        <w:rPr>
          <w:rFonts w:ascii="Cambria" w:eastAsia="Cambria" w:hAnsi="Cambria" w:cs="Cambria"/>
        </w:rPr>
        <w:t>lemahnya</w:t>
      </w:r>
      <w:proofErr w:type="spellEnd"/>
      <w:r w:rsidRPr="001C1BB1">
        <w:rPr>
          <w:rFonts w:ascii="Cambria" w:eastAsia="Cambria" w:hAnsi="Cambria" w:cs="Cambria"/>
        </w:rPr>
        <w:t xml:space="preserve"> </w:t>
      </w:r>
      <w:proofErr w:type="spellStart"/>
      <w:r w:rsidRPr="001C1BB1">
        <w:rPr>
          <w:rFonts w:ascii="Cambria" w:eastAsia="Cambria" w:hAnsi="Cambria" w:cs="Cambria"/>
        </w:rPr>
        <w:t>regulasi</w:t>
      </w:r>
      <w:proofErr w:type="spellEnd"/>
      <w:r w:rsidRPr="001C1BB1">
        <w:rPr>
          <w:rFonts w:ascii="Cambria" w:eastAsia="Cambria" w:hAnsi="Cambria" w:cs="Cambria"/>
        </w:rPr>
        <w:t xml:space="preserve"> dan </w:t>
      </w:r>
      <w:proofErr w:type="spellStart"/>
      <w:r w:rsidRPr="001C1BB1">
        <w:rPr>
          <w:rFonts w:ascii="Cambria" w:eastAsia="Cambria" w:hAnsi="Cambria" w:cs="Cambria"/>
        </w:rPr>
        <w:t>penegakan</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Kajian </w:t>
      </w:r>
      <w:proofErr w:type="spellStart"/>
      <w:r w:rsidRPr="001C1BB1">
        <w:rPr>
          <w:rFonts w:ascii="Cambria" w:eastAsia="Cambria" w:hAnsi="Cambria" w:cs="Cambria"/>
        </w:rPr>
        <w:t>ini</w:t>
      </w:r>
      <w:proofErr w:type="spellEnd"/>
      <w:r w:rsidRPr="001C1BB1">
        <w:rPr>
          <w:rFonts w:ascii="Cambria" w:eastAsia="Cambria" w:hAnsi="Cambria" w:cs="Cambria"/>
        </w:rPr>
        <w:t xml:space="preserve"> </w:t>
      </w:r>
      <w:proofErr w:type="spellStart"/>
      <w:r w:rsidRPr="001C1BB1">
        <w:rPr>
          <w:rFonts w:ascii="Cambria" w:eastAsia="Cambria" w:hAnsi="Cambria" w:cs="Cambria"/>
        </w:rPr>
        <w:t>menunjukkan</w:t>
      </w:r>
      <w:proofErr w:type="spellEnd"/>
      <w:r w:rsidRPr="001C1BB1">
        <w:rPr>
          <w:rFonts w:ascii="Cambria" w:eastAsia="Cambria" w:hAnsi="Cambria" w:cs="Cambria"/>
        </w:rPr>
        <w:t xml:space="preserve"> </w:t>
      </w:r>
      <w:proofErr w:type="spellStart"/>
      <w:r w:rsidRPr="001C1BB1">
        <w:rPr>
          <w:rFonts w:ascii="Cambria" w:eastAsia="Cambria" w:hAnsi="Cambria" w:cs="Cambria"/>
        </w:rPr>
        <w:t>bahwa</w:t>
      </w:r>
      <w:proofErr w:type="spellEnd"/>
      <w:r w:rsidRPr="001C1BB1">
        <w:rPr>
          <w:rFonts w:ascii="Cambria" w:eastAsia="Cambria" w:hAnsi="Cambria" w:cs="Cambria"/>
        </w:rPr>
        <w:t xml:space="preserve"> </w:t>
      </w:r>
      <w:proofErr w:type="spellStart"/>
      <w:r w:rsidRPr="001C1BB1">
        <w:rPr>
          <w:rFonts w:ascii="Cambria" w:eastAsia="Cambria" w:hAnsi="Cambria" w:cs="Cambria"/>
        </w:rPr>
        <w:t>persoalan</w:t>
      </w:r>
      <w:proofErr w:type="spellEnd"/>
      <w:r w:rsidRPr="001C1BB1">
        <w:rPr>
          <w:rFonts w:ascii="Cambria" w:eastAsia="Cambria" w:hAnsi="Cambria" w:cs="Cambria"/>
        </w:rPr>
        <w:t xml:space="preserve"> </w:t>
      </w:r>
      <w:proofErr w:type="spellStart"/>
      <w:r w:rsidRPr="001C1BB1">
        <w:rPr>
          <w:rFonts w:ascii="Cambria" w:eastAsia="Cambria" w:hAnsi="Cambria" w:cs="Cambria"/>
        </w:rPr>
        <w:t>tersebut</w:t>
      </w:r>
      <w:proofErr w:type="spellEnd"/>
      <w:r w:rsidRPr="001C1BB1">
        <w:rPr>
          <w:rFonts w:ascii="Cambria" w:eastAsia="Cambria" w:hAnsi="Cambria" w:cs="Cambria"/>
        </w:rPr>
        <w:t xml:space="preserve"> </w:t>
      </w:r>
      <w:proofErr w:type="spellStart"/>
      <w:r w:rsidRPr="001C1BB1">
        <w:rPr>
          <w:rFonts w:ascii="Cambria" w:eastAsia="Cambria" w:hAnsi="Cambria" w:cs="Cambria"/>
        </w:rPr>
        <w:t>bukan</w:t>
      </w:r>
      <w:proofErr w:type="spellEnd"/>
      <w:r w:rsidRPr="001C1BB1">
        <w:rPr>
          <w:rFonts w:ascii="Cambria" w:eastAsia="Cambria" w:hAnsi="Cambria" w:cs="Cambria"/>
        </w:rPr>
        <w:t xml:space="preserve"> </w:t>
      </w:r>
      <w:proofErr w:type="spellStart"/>
      <w:r w:rsidRPr="001C1BB1">
        <w:rPr>
          <w:rFonts w:ascii="Cambria" w:eastAsia="Cambria" w:hAnsi="Cambria" w:cs="Cambria"/>
        </w:rPr>
        <w:t>bersumber</w:t>
      </w:r>
      <w:proofErr w:type="spellEnd"/>
      <w:r w:rsidRPr="001C1BB1">
        <w:rPr>
          <w:rFonts w:ascii="Cambria" w:eastAsia="Cambria" w:hAnsi="Cambria" w:cs="Cambria"/>
        </w:rPr>
        <w:t xml:space="preserve"> </w:t>
      </w:r>
      <w:proofErr w:type="spellStart"/>
      <w:r w:rsidRPr="001C1BB1">
        <w:rPr>
          <w:rFonts w:ascii="Cambria" w:eastAsia="Cambria" w:hAnsi="Cambria" w:cs="Cambria"/>
        </w:rPr>
        <w:t>dari</w:t>
      </w:r>
      <w:proofErr w:type="spellEnd"/>
      <w:r w:rsidRPr="001C1BB1">
        <w:rPr>
          <w:rFonts w:ascii="Cambria" w:eastAsia="Cambria" w:hAnsi="Cambria" w:cs="Cambria"/>
        </w:rPr>
        <w:t xml:space="preserve"> </w:t>
      </w:r>
      <w:proofErr w:type="spellStart"/>
      <w:r w:rsidRPr="001C1BB1">
        <w:rPr>
          <w:rFonts w:ascii="Cambria" w:eastAsia="Cambria" w:hAnsi="Cambria" w:cs="Cambria"/>
        </w:rPr>
        <w:t>nilai</w:t>
      </w:r>
      <w:proofErr w:type="spellEnd"/>
      <w:r w:rsidRPr="001C1BB1">
        <w:rPr>
          <w:rFonts w:ascii="Cambria" w:eastAsia="Cambria" w:hAnsi="Cambria" w:cs="Cambria"/>
        </w:rPr>
        <w:t xml:space="preserve"> Islam, </w:t>
      </w:r>
      <w:proofErr w:type="spellStart"/>
      <w:r w:rsidRPr="001C1BB1">
        <w:rPr>
          <w:rFonts w:ascii="Cambria" w:eastAsia="Cambria" w:hAnsi="Cambria" w:cs="Cambria"/>
        </w:rPr>
        <w:t>melainkan</w:t>
      </w:r>
      <w:proofErr w:type="spellEnd"/>
      <w:r w:rsidRPr="001C1BB1">
        <w:rPr>
          <w:rFonts w:ascii="Cambria" w:eastAsia="Cambria" w:hAnsi="Cambria" w:cs="Cambria"/>
        </w:rPr>
        <w:t xml:space="preserve"> </w:t>
      </w:r>
      <w:proofErr w:type="spellStart"/>
      <w:r w:rsidRPr="001C1BB1">
        <w:rPr>
          <w:rFonts w:ascii="Cambria" w:eastAsia="Cambria" w:hAnsi="Cambria" w:cs="Cambria"/>
        </w:rPr>
        <w:t>dari</w:t>
      </w:r>
      <w:proofErr w:type="spellEnd"/>
      <w:r w:rsidRPr="001C1BB1">
        <w:rPr>
          <w:rFonts w:ascii="Cambria" w:eastAsia="Cambria" w:hAnsi="Cambria" w:cs="Cambria"/>
        </w:rPr>
        <w:t xml:space="preserve"> </w:t>
      </w:r>
      <w:proofErr w:type="spellStart"/>
      <w:r w:rsidRPr="001C1BB1">
        <w:rPr>
          <w:rFonts w:ascii="Cambria" w:eastAsia="Cambria" w:hAnsi="Cambria" w:cs="Cambria"/>
        </w:rPr>
        <w:t>konstruksi</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yang </w:t>
      </w:r>
      <w:proofErr w:type="spellStart"/>
      <w:r w:rsidRPr="001C1BB1">
        <w:rPr>
          <w:rFonts w:ascii="Cambria" w:eastAsia="Cambria" w:hAnsi="Cambria" w:cs="Cambria"/>
        </w:rPr>
        <w:t>belum</w:t>
      </w:r>
      <w:proofErr w:type="spellEnd"/>
      <w:r w:rsidRPr="001C1BB1">
        <w:rPr>
          <w:rFonts w:ascii="Cambria" w:eastAsia="Cambria" w:hAnsi="Cambria" w:cs="Cambria"/>
        </w:rPr>
        <w:t xml:space="preserve"> </w:t>
      </w:r>
      <w:proofErr w:type="spellStart"/>
      <w:r w:rsidRPr="001C1BB1">
        <w:rPr>
          <w:rFonts w:ascii="Cambria" w:eastAsia="Cambria" w:hAnsi="Cambria" w:cs="Cambria"/>
        </w:rPr>
        <w:t>sepenuhnya</w:t>
      </w:r>
      <w:proofErr w:type="spellEnd"/>
      <w:r w:rsidRPr="001C1BB1">
        <w:rPr>
          <w:rFonts w:ascii="Cambria" w:eastAsia="Cambria" w:hAnsi="Cambria" w:cs="Cambria"/>
        </w:rPr>
        <w:t xml:space="preserve"> </w:t>
      </w:r>
      <w:proofErr w:type="spellStart"/>
      <w:r w:rsidRPr="001C1BB1">
        <w:rPr>
          <w:rFonts w:ascii="Cambria" w:eastAsia="Cambria" w:hAnsi="Cambria" w:cs="Cambria"/>
        </w:rPr>
        <w:t>kontekstual</w:t>
      </w:r>
      <w:proofErr w:type="spellEnd"/>
      <w:r w:rsidRPr="001C1BB1">
        <w:rPr>
          <w:rFonts w:ascii="Cambria" w:eastAsia="Cambria" w:hAnsi="Cambria" w:cs="Cambria"/>
        </w:rPr>
        <w:t xml:space="preserve"> dan </w:t>
      </w:r>
      <w:proofErr w:type="spellStart"/>
      <w:r w:rsidRPr="001C1BB1">
        <w:rPr>
          <w:rFonts w:ascii="Cambria" w:eastAsia="Cambria" w:hAnsi="Cambria" w:cs="Cambria"/>
        </w:rPr>
        <w:t>berorientasi</w:t>
      </w:r>
      <w:proofErr w:type="spellEnd"/>
      <w:r w:rsidRPr="001C1BB1">
        <w:rPr>
          <w:rFonts w:ascii="Cambria" w:eastAsia="Cambria" w:hAnsi="Cambria" w:cs="Cambria"/>
        </w:rPr>
        <w:t xml:space="preserve"> pada </w:t>
      </w:r>
      <w:proofErr w:type="spellStart"/>
      <w:r w:rsidRPr="001C1BB1">
        <w:rPr>
          <w:rFonts w:ascii="Cambria" w:eastAsia="Cambria" w:hAnsi="Cambria" w:cs="Cambria"/>
        </w:rPr>
        <w:t>keadilan</w:t>
      </w:r>
      <w:proofErr w:type="spellEnd"/>
      <w:r w:rsidRPr="001C1BB1">
        <w:rPr>
          <w:rFonts w:ascii="Cambria" w:eastAsia="Cambria" w:hAnsi="Cambria" w:cs="Cambria"/>
        </w:rPr>
        <w:t xml:space="preserve"> </w:t>
      </w:r>
      <w:proofErr w:type="spellStart"/>
      <w:r w:rsidRPr="001C1BB1">
        <w:rPr>
          <w:rFonts w:ascii="Cambria" w:eastAsia="Cambria" w:hAnsi="Cambria" w:cs="Cambria"/>
        </w:rPr>
        <w:t>substantif</w:t>
      </w:r>
      <w:proofErr w:type="spellEnd"/>
      <w:r w:rsidRPr="001C1BB1">
        <w:rPr>
          <w:rFonts w:ascii="Cambria" w:eastAsia="Cambria" w:hAnsi="Cambria" w:cs="Cambria"/>
        </w:rPr>
        <w:t xml:space="preserve">, </w:t>
      </w:r>
      <w:proofErr w:type="spellStart"/>
      <w:r w:rsidRPr="001C1BB1">
        <w:rPr>
          <w:rFonts w:ascii="Cambria" w:eastAsia="Cambria" w:hAnsi="Cambria" w:cs="Cambria"/>
        </w:rPr>
        <w:t>sebagaimana</w:t>
      </w:r>
      <w:proofErr w:type="spellEnd"/>
      <w:r w:rsidRPr="001C1BB1">
        <w:rPr>
          <w:rFonts w:ascii="Cambria" w:eastAsia="Cambria" w:hAnsi="Cambria" w:cs="Cambria"/>
        </w:rPr>
        <w:t xml:space="preserve"> </w:t>
      </w:r>
      <w:proofErr w:type="spellStart"/>
      <w:r w:rsidRPr="001C1BB1">
        <w:rPr>
          <w:rFonts w:ascii="Cambria" w:eastAsia="Cambria" w:hAnsi="Cambria" w:cs="Cambria"/>
        </w:rPr>
        <w:t>terlihat</w:t>
      </w:r>
      <w:proofErr w:type="spellEnd"/>
      <w:r w:rsidRPr="001C1BB1">
        <w:rPr>
          <w:rFonts w:ascii="Cambria" w:eastAsia="Cambria" w:hAnsi="Cambria" w:cs="Cambria"/>
        </w:rPr>
        <w:t xml:space="preserve"> </w:t>
      </w:r>
      <w:proofErr w:type="spellStart"/>
      <w:r w:rsidRPr="001C1BB1">
        <w:rPr>
          <w:rFonts w:ascii="Cambria" w:eastAsia="Cambria" w:hAnsi="Cambria" w:cs="Cambria"/>
        </w:rPr>
        <w:t>dalam</w:t>
      </w:r>
      <w:proofErr w:type="spellEnd"/>
      <w:r w:rsidRPr="001C1BB1">
        <w:rPr>
          <w:rFonts w:ascii="Cambria" w:eastAsia="Cambria" w:hAnsi="Cambria" w:cs="Cambria"/>
        </w:rPr>
        <w:t xml:space="preserve"> </w:t>
      </w:r>
      <w:proofErr w:type="spellStart"/>
      <w:r w:rsidRPr="001C1BB1">
        <w:rPr>
          <w:rFonts w:ascii="Cambria" w:eastAsia="Cambria" w:hAnsi="Cambria" w:cs="Cambria"/>
        </w:rPr>
        <w:t>ketimpangan</w:t>
      </w:r>
      <w:proofErr w:type="spellEnd"/>
      <w:r w:rsidRPr="001C1BB1">
        <w:rPr>
          <w:rFonts w:ascii="Cambria" w:eastAsia="Cambria" w:hAnsi="Cambria" w:cs="Cambria"/>
        </w:rPr>
        <w:t xml:space="preserve"> </w:t>
      </w:r>
      <w:proofErr w:type="spellStart"/>
      <w:r w:rsidRPr="001C1BB1">
        <w:rPr>
          <w:rFonts w:ascii="Cambria" w:eastAsia="Cambria" w:hAnsi="Cambria" w:cs="Cambria"/>
        </w:rPr>
        <w:lastRenderedPageBreak/>
        <w:t>akses</w:t>
      </w:r>
      <w:proofErr w:type="spellEnd"/>
      <w:r w:rsidRPr="001C1BB1">
        <w:rPr>
          <w:rFonts w:ascii="Cambria" w:eastAsia="Cambria" w:hAnsi="Cambria" w:cs="Cambria"/>
        </w:rPr>
        <w:t xml:space="preserve"> </w:t>
      </w:r>
      <w:proofErr w:type="spellStart"/>
      <w:r w:rsidRPr="001C1BB1">
        <w:rPr>
          <w:rFonts w:ascii="Cambria" w:eastAsia="Cambria" w:hAnsi="Cambria" w:cs="Cambria"/>
        </w:rPr>
        <w:t>perceraian</w:t>
      </w:r>
      <w:proofErr w:type="spellEnd"/>
      <w:r w:rsidRPr="001C1BB1">
        <w:rPr>
          <w:rFonts w:ascii="Cambria" w:eastAsia="Cambria" w:hAnsi="Cambria" w:cs="Cambria"/>
        </w:rPr>
        <w:t xml:space="preserve">, </w:t>
      </w:r>
      <w:proofErr w:type="spellStart"/>
      <w:r w:rsidRPr="001C1BB1">
        <w:rPr>
          <w:rFonts w:ascii="Cambria" w:eastAsia="Cambria" w:hAnsi="Cambria" w:cs="Cambria"/>
        </w:rPr>
        <w:t>praktik</w:t>
      </w:r>
      <w:proofErr w:type="spellEnd"/>
      <w:r w:rsidRPr="001C1BB1">
        <w:rPr>
          <w:rFonts w:ascii="Cambria" w:eastAsia="Cambria" w:hAnsi="Cambria" w:cs="Cambria"/>
        </w:rPr>
        <w:t xml:space="preserve"> </w:t>
      </w:r>
      <w:proofErr w:type="spellStart"/>
      <w:r w:rsidRPr="001C1BB1">
        <w:rPr>
          <w:rFonts w:ascii="Cambria" w:eastAsia="Cambria" w:hAnsi="Cambria" w:cs="Cambria"/>
        </w:rPr>
        <w:t>poligami</w:t>
      </w:r>
      <w:proofErr w:type="spellEnd"/>
      <w:r w:rsidRPr="001C1BB1">
        <w:rPr>
          <w:rFonts w:ascii="Cambria" w:eastAsia="Cambria" w:hAnsi="Cambria" w:cs="Cambria"/>
        </w:rPr>
        <w:t xml:space="preserve"> yang </w:t>
      </w:r>
      <w:proofErr w:type="spellStart"/>
      <w:r w:rsidRPr="001C1BB1">
        <w:rPr>
          <w:rFonts w:ascii="Cambria" w:eastAsia="Cambria" w:hAnsi="Cambria" w:cs="Cambria"/>
        </w:rPr>
        <w:t>mengabaikan</w:t>
      </w:r>
      <w:proofErr w:type="spellEnd"/>
      <w:r w:rsidRPr="001C1BB1">
        <w:rPr>
          <w:rFonts w:ascii="Cambria" w:eastAsia="Cambria" w:hAnsi="Cambria" w:cs="Cambria"/>
        </w:rPr>
        <w:t xml:space="preserve"> </w:t>
      </w:r>
      <w:proofErr w:type="spellStart"/>
      <w:r w:rsidRPr="001C1BB1">
        <w:rPr>
          <w:rFonts w:ascii="Cambria" w:eastAsia="Cambria" w:hAnsi="Cambria" w:cs="Cambria"/>
        </w:rPr>
        <w:t>prinsip</w:t>
      </w:r>
      <w:proofErr w:type="spellEnd"/>
      <w:r w:rsidRPr="001C1BB1">
        <w:rPr>
          <w:rFonts w:ascii="Cambria" w:eastAsia="Cambria" w:hAnsi="Cambria" w:cs="Cambria"/>
        </w:rPr>
        <w:t xml:space="preserve"> </w:t>
      </w:r>
      <w:proofErr w:type="spellStart"/>
      <w:r w:rsidRPr="001C1BB1">
        <w:rPr>
          <w:rFonts w:ascii="Cambria" w:eastAsia="Cambria" w:hAnsi="Cambria" w:cs="Cambria"/>
        </w:rPr>
        <w:t>keadilan</w:t>
      </w:r>
      <w:proofErr w:type="spellEnd"/>
      <w:r w:rsidRPr="001C1BB1">
        <w:rPr>
          <w:rFonts w:ascii="Cambria" w:eastAsia="Cambria" w:hAnsi="Cambria" w:cs="Cambria"/>
        </w:rPr>
        <w:t xml:space="preserve">, dan </w:t>
      </w:r>
      <w:proofErr w:type="spellStart"/>
      <w:r w:rsidRPr="001C1BB1">
        <w:rPr>
          <w:rFonts w:ascii="Cambria" w:eastAsia="Cambria" w:hAnsi="Cambria" w:cs="Cambria"/>
        </w:rPr>
        <w:t>lemahnya</w:t>
      </w:r>
      <w:proofErr w:type="spellEnd"/>
      <w:r w:rsidRPr="001C1BB1">
        <w:rPr>
          <w:rFonts w:ascii="Cambria" w:eastAsia="Cambria" w:hAnsi="Cambria" w:cs="Cambria"/>
        </w:rPr>
        <w:t xml:space="preserve"> </w:t>
      </w:r>
      <w:proofErr w:type="spellStart"/>
      <w:r w:rsidRPr="001C1BB1">
        <w:rPr>
          <w:rFonts w:ascii="Cambria" w:eastAsia="Cambria" w:hAnsi="Cambria" w:cs="Cambria"/>
        </w:rPr>
        <w:t>perlindungan</w:t>
      </w:r>
      <w:proofErr w:type="spellEnd"/>
      <w:r w:rsidRPr="001C1BB1">
        <w:rPr>
          <w:rFonts w:ascii="Cambria" w:eastAsia="Cambria" w:hAnsi="Cambria" w:cs="Cambria"/>
        </w:rPr>
        <w:t xml:space="preserve"> korban </w:t>
      </w:r>
      <w:proofErr w:type="spellStart"/>
      <w:r w:rsidRPr="001C1BB1">
        <w:rPr>
          <w:rFonts w:ascii="Cambria" w:eastAsia="Cambria" w:hAnsi="Cambria" w:cs="Cambria"/>
        </w:rPr>
        <w:t>kekerasan</w:t>
      </w:r>
      <w:proofErr w:type="spellEnd"/>
      <w:r w:rsidRPr="001C1BB1">
        <w:rPr>
          <w:rFonts w:ascii="Cambria" w:eastAsia="Cambria" w:hAnsi="Cambria" w:cs="Cambria"/>
        </w:rPr>
        <w:t xml:space="preserve"> </w:t>
      </w:r>
      <w:proofErr w:type="spellStart"/>
      <w:r w:rsidRPr="001C1BB1">
        <w:rPr>
          <w:rFonts w:ascii="Cambria" w:eastAsia="Cambria" w:hAnsi="Cambria" w:cs="Cambria"/>
        </w:rPr>
        <w:t>dalam</w:t>
      </w:r>
      <w:proofErr w:type="spellEnd"/>
      <w:r w:rsidRPr="001C1BB1">
        <w:rPr>
          <w:rFonts w:ascii="Cambria" w:eastAsia="Cambria" w:hAnsi="Cambria" w:cs="Cambria"/>
        </w:rPr>
        <w:t xml:space="preserve"> </w:t>
      </w:r>
      <w:proofErr w:type="spellStart"/>
      <w:r w:rsidRPr="001C1BB1">
        <w:rPr>
          <w:rFonts w:ascii="Cambria" w:eastAsia="Cambria" w:hAnsi="Cambria" w:cs="Cambria"/>
        </w:rPr>
        <w:t>rumah</w:t>
      </w:r>
      <w:proofErr w:type="spellEnd"/>
      <w:r w:rsidRPr="001C1BB1">
        <w:rPr>
          <w:rFonts w:ascii="Cambria" w:eastAsia="Cambria" w:hAnsi="Cambria" w:cs="Cambria"/>
        </w:rPr>
        <w:t xml:space="preserve"> </w:t>
      </w:r>
      <w:proofErr w:type="spellStart"/>
      <w:r w:rsidRPr="001C1BB1">
        <w:rPr>
          <w:rFonts w:ascii="Cambria" w:eastAsia="Cambria" w:hAnsi="Cambria" w:cs="Cambria"/>
        </w:rPr>
        <w:t>tangga</w:t>
      </w:r>
      <w:proofErr w:type="spellEnd"/>
      <w:r w:rsidRPr="001C1BB1">
        <w:rPr>
          <w:rFonts w:ascii="Cambria" w:eastAsia="Cambria" w:hAnsi="Cambria" w:cs="Cambria"/>
        </w:rPr>
        <w:t>.</w:t>
      </w:r>
    </w:p>
    <w:p w14:paraId="4606FDB7" w14:textId="77777777" w:rsidR="001C1BB1" w:rsidRPr="001C1BB1" w:rsidRDefault="001C1BB1" w:rsidP="001C1BB1">
      <w:pPr>
        <w:ind w:firstLine="720"/>
        <w:rPr>
          <w:rFonts w:ascii="Cambria" w:eastAsia="Cambria" w:hAnsi="Cambria" w:cs="Cambria"/>
        </w:rPr>
      </w:pPr>
      <w:proofErr w:type="spellStart"/>
      <w:r w:rsidRPr="001C1BB1">
        <w:rPr>
          <w:rFonts w:ascii="Cambria" w:eastAsia="Cambria" w:hAnsi="Cambria" w:cs="Cambria"/>
        </w:rPr>
        <w:t>Pendekatan</w:t>
      </w:r>
      <w:proofErr w:type="spellEnd"/>
      <w:r w:rsidRPr="001C1BB1">
        <w:rPr>
          <w:rFonts w:ascii="Cambria" w:eastAsia="Cambria" w:hAnsi="Cambria" w:cs="Cambria"/>
        </w:rPr>
        <w:t xml:space="preserve"> </w:t>
      </w:r>
      <w:proofErr w:type="spellStart"/>
      <w:r w:rsidRPr="001C1BB1">
        <w:rPr>
          <w:rFonts w:ascii="Cambria" w:eastAsia="Cambria" w:hAnsi="Cambria" w:cs="Cambria"/>
          <w:i/>
          <w:iCs/>
        </w:rPr>
        <w:t>maqāṣid</w:t>
      </w:r>
      <w:proofErr w:type="spellEnd"/>
      <w:r w:rsidRPr="001C1BB1">
        <w:rPr>
          <w:rFonts w:ascii="Cambria" w:eastAsia="Cambria" w:hAnsi="Cambria" w:cs="Cambria"/>
          <w:i/>
          <w:iCs/>
        </w:rPr>
        <w:t xml:space="preserve"> al-</w:t>
      </w:r>
      <w:proofErr w:type="spellStart"/>
      <w:proofErr w:type="gramStart"/>
      <w:r w:rsidRPr="001C1BB1">
        <w:rPr>
          <w:rFonts w:ascii="Cambria" w:eastAsia="Cambria" w:hAnsi="Cambria" w:cs="Cambria"/>
          <w:i/>
          <w:iCs/>
        </w:rPr>
        <w:t>sharī‘</w:t>
      </w:r>
      <w:proofErr w:type="gramEnd"/>
      <w:r w:rsidRPr="001C1BB1">
        <w:rPr>
          <w:rFonts w:ascii="Cambria" w:eastAsia="Cambria" w:hAnsi="Cambria" w:cs="Cambria"/>
          <w:i/>
          <w:iCs/>
        </w:rPr>
        <w:t>ah</w:t>
      </w:r>
      <w:proofErr w:type="spellEnd"/>
      <w:r w:rsidRPr="001C1BB1">
        <w:rPr>
          <w:rFonts w:ascii="Cambria" w:eastAsia="Cambria" w:hAnsi="Cambria" w:cs="Cambria"/>
        </w:rPr>
        <w:t xml:space="preserve"> </w:t>
      </w:r>
      <w:proofErr w:type="spellStart"/>
      <w:r w:rsidRPr="001C1BB1">
        <w:rPr>
          <w:rFonts w:ascii="Cambria" w:eastAsia="Cambria" w:hAnsi="Cambria" w:cs="Cambria"/>
        </w:rPr>
        <w:t>relevan</w:t>
      </w:r>
      <w:proofErr w:type="spellEnd"/>
      <w:r w:rsidRPr="001C1BB1">
        <w:rPr>
          <w:rFonts w:ascii="Cambria" w:eastAsia="Cambria" w:hAnsi="Cambria" w:cs="Cambria"/>
        </w:rPr>
        <w:t xml:space="preserve"> </w:t>
      </w:r>
      <w:proofErr w:type="spellStart"/>
      <w:r w:rsidRPr="001C1BB1">
        <w:rPr>
          <w:rFonts w:ascii="Cambria" w:eastAsia="Cambria" w:hAnsi="Cambria" w:cs="Cambria"/>
        </w:rPr>
        <w:t>sebagai</w:t>
      </w:r>
      <w:proofErr w:type="spellEnd"/>
      <w:r w:rsidRPr="001C1BB1">
        <w:rPr>
          <w:rFonts w:ascii="Cambria" w:eastAsia="Cambria" w:hAnsi="Cambria" w:cs="Cambria"/>
        </w:rPr>
        <w:t xml:space="preserve"> </w:t>
      </w:r>
      <w:proofErr w:type="spellStart"/>
      <w:r w:rsidRPr="001C1BB1">
        <w:rPr>
          <w:rFonts w:ascii="Cambria" w:eastAsia="Cambria" w:hAnsi="Cambria" w:cs="Cambria"/>
        </w:rPr>
        <w:t>kerangka</w:t>
      </w:r>
      <w:proofErr w:type="spellEnd"/>
      <w:r w:rsidRPr="001C1BB1">
        <w:rPr>
          <w:rFonts w:ascii="Cambria" w:eastAsia="Cambria" w:hAnsi="Cambria" w:cs="Cambria"/>
        </w:rPr>
        <w:t xml:space="preserve"> </w:t>
      </w:r>
      <w:proofErr w:type="spellStart"/>
      <w:r w:rsidRPr="001C1BB1">
        <w:rPr>
          <w:rFonts w:ascii="Cambria" w:eastAsia="Cambria" w:hAnsi="Cambria" w:cs="Cambria"/>
        </w:rPr>
        <w:t>pembaruan</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w:t>
      </w:r>
      <w:proofErr w:type="spellStart"/>
      <w:r w:rsidRPr="001C1BB1">
        <w:rPr>
          <w:rFonts w:ascii="Cambria" w:eastAsia="Cambria" w:hAnsi="Cambria" w:cs="Cambria"/>
        </w:rPr>
        <w:t>keluarga</w:t>
      </w:r>
      <w:proofErr w:type="spellEnd"/>
      <w:r w:rsidRPr="001C1BB1">
        <w:rPr>
          <w:rFonts w:ascii="Cambria" w:eastAsia="Cambria" w:hAnsi="Cambria" w:cs="Cambria"/>
        </w:rPr>
        <w:t xml:space="preserve"> Islam </w:t>
      </w:r>
      <w:proofErr w:type="spellStart"/>
      <w:r w:rsidRPr="001C1BB1">
        <w:rPr>
          <w:rFonts w:ascii="Cambria" w:eastAsia="Cambria" w:hAnsi="Cambria" w:cs="Cambria"/>
        </w:rPr>
        <w:t>dengan</w:t>
      </w:r>
      <w:proofErr w:type="spellEnd"/>
      <w:r w:rsidRPr="001C1BB1">
        <w:rPr>
          <w:rFonts w:ascii="Cambria" w:eastAsia="Cambria" w:hAnsi="Cambria" w:cs="Cambria"/>
        </w:rPr>
        <w:t xml:space="preserve"> </w:t>
      </w:r>
      <w:proofErr w:type="spellStart"/>
      <w:r w:rsidRPr="001C1BB1">
        <w:rPr>
          <w:rFonts w:ascii="Cambria" w:eastAsia="Cambria" w:hAnsi="Cambria" w:cs="Cambria"/>
        </w:rPr>
        <w:t>menempatkan</w:t>
      </w:r>
      <w:proofErr w:type="spellEnd"/>
      <w:r w:rsidRPr="001C1BB1">
        <w:rPr>
          <w:rFonts w:ascii="Cambria" w:eastAsia="Cambria" w:hAnsi="Cambria" w:cs="Cambria"/>
        </w:rPr>
        <w:t xml:space="preserve"> </w:t>
      </w:r>
      <w:proofErr w:type="spellStart"/>
      <w:r w:rsidRPr="001C1BB1">
        <w:rPr>
          <w:rFonts w:ascii="Cambria" w:eastAsia="Cambria" w:hAnsi="Cambria" w:cs="Cambria"/>
        </w:rPr>
        <w:t>kemaslahatan</w:t>
      </w:r>
      <w:proofErr w:type="spellEnd"/>
      <w:r w:rsidRPr="001C1BB1">
        <w:rPr>
          <w:rFonts w:ascii="Cambria" w:eastAsia="Cambria" w:hAnsi="Cambria" w:cs="Cambria"/>
        </w:rPr>
        <w:t xml:space="preserve">, </w:t>
      </w:r>
      <w:proofErr w:type="spellStart"/>
      <w:r w:rsidRPr="001C1BB1">
        <w:rPr>
          <w:rFonts w:ascii="Cambria" w:eastAsia="Cambria" w:hAnsi="Cambria" w:cs="Cambria"/>
        </w:rPr>
        <w:t>perlindungan</w:t>
      </w:r>
      <w:proofErr w:type="spellEnd"/>
      <w:r w:rsidRPr="001C1BB1">
        <w:rPr>
          <w:rFonts w:ascii="Cambria" w:eastAsia="Cambria" w:hAnsi="Cambria" w:cs="Cambria"/>
        </w:rPr>
        <w:t xml:space="preserve"> </w:t>
      </w:r>
      <w:proofErr w:type="spellStart"/>
      <w:r w:rsidRPr="001C1BB1">
        <w:rPr>
          <w:rFonts w:ascii="Cambria" w:eastAsia="Cambria" w:hAnsi="Cambria" w:cs="Cambria"/>
        </w:rPr>
        <w:t>jiwa</w:t>
      </w:r>
      <w:proofErr w:type="spellEnd"/>
      <w:r w:rsidRPr="001C1BB1">
        <w:rPr>
          <w:rFonts w:ascii="Cambria" w:eastAsia="Cambria" w:hAnsi="Cambria" w:cs="Cambria"/>
        </w:rPr>
        <w:t xml:space="preserve">, </w:t>
      </w:r>
      <w:proofErr w:type="spellStart"/>
      <w:r w:rsidRPr="001C1BB1">
        <w:rPr>
          <w:rFonts w:ascii="Cambria" w:eastAsia="Cambria" w:hAnsi="Cambria" w:cs="Cambria"/>
        </w:rPr>
        <w:t>kehormatan</w:t>
      </w:r>
      <w:proofErr w:type="spellEnd"/>
      <w:r w:rsidRPr="001C1BB1">
        <w:rPr>
          <w:rFonts w:ascii="Cambria" w:eastAsia="Cambria" w:hAnsi="Cambria" w:cs="Cambria"/>
        </w:rPr>
        <w:t xml:space="preserve">, dan </w:t>
      </w:r>
      <w:proofErr w:type="spellStart"/>
      <w:r w:rsidRPr="001C1BB1">
        <w:rPr>
          <w:rFonts w:ascii="Cambria" w:eastAsia="Cambria" w:hAnsi="Cambria" w:cs="Cambria"/>
        </w:rPr>
        <w:t>keturunan</w:t>
      </w:r>
      <w:proofErr w:type="spellEnd"/>
      <w:r w:rsidRPr="001C1BB1">
        <w:rPr>
          <w:rFonts w:ascii="Cambria" w:eastAsia="Cambria" w:hAnsi="Cambria" w:cs="Cambria"/>
        </w:rPr>
        <w:t xml:space="preserve"> </w:t>
      </w:r>
      <w:proofErr w:type="spellStart"/>
      <w:r w:rsidRPr="001C1BB1">
        <w:rPr>
          <w:rFonts w:ascii="Cambria" w:eastAsia="Cambria" w:hAnsi="Cambria" w:cs="Cambria"/>
        </w:rPr>
        <w:t>sebagai</w:t>
      </w:r>
      <w:proofErr w:type="spellEnd"/>
      <w:r w:rsidRPr="001C1BB1">
        <w:rPr>
          <w:rFonts w:ascii="Cambria" w:eastAsia="Cambria" w:hAnsi="Cambria" w:cs="Cambria"/>
        </w:rPr>
        <w:t xml:space="preserve"> </w:t>
      </w:r>
      <w:proofErr w:type="spellStart"/>
      <w:r w:rsidRPr="001C1BB1">
        <w:rPr>
          <w:rFonts w:ascii="Cambria" w:eastAsia="Cambria" w:hAnsi="Cambria" w:cs="Cambria"/>
        </w:rPr>
        <w:t>tujuan</w:t>
      </w:r>
      <w:proofErr w:type="spellEnd"/>
      <w:r w:rsidRPr="001C1BB1">
        <w:rPr>
          <w:rFonts w:ascii="Cambria" w:eastAsia="Cambria" w:hAnsi="Cambria" w:cs="Cambria"/>
        </w:rPr>
        <w:t xml:space="preserve"> </w:t>
      </w:r>
      <w:proofErr w:type="spellStart"/>
      <w:r w:rsidRPr="001C1BB1">
        <w:rPr>
          <w:rFonts w:ascii="Cambria" w:eastAsia="Cambria" w:hAnsi="Cambria" w:cs="Cambria"/>
        </w:rPr>
        <w:t>utama</w:t>
      </w:r>
      <w:proofErr w:type="spellEnd"/>
      <w:r w:rsidRPr="001C1BB1">
        <w:rPr>
          <w:rFonts w:ascii="Cambria" w:eastAsia="Cambria" w:hAnsi="Cambria" w:cs="Cambria"/>
        </w:rPr>
        <w:t xml:space="preserve">. </w:t>
      </w:r>
      <w:proofErr w:type="spellStart"/>
      <w:r w:rsidRPr="001C1BB1">
        <w:rPr>
          <w:rFonts w:ascii="Cambria" w:eastAsia="Cambria" w:hAnsi="Cambria" w:cs="Cambria"/>
        </w:rPr>
        <w:t>Pendekatan</w:t>
      </w:r>
      <w:proofErr w:type="spellEnd"/>
      <w:r w:rsidRPr="001C1BB1">
        <w:rPr>
          <w:rFonts w:ascii="Cambria" w:eastAsia="Cambria" w:hAnsi="Cambria" w:cs="Cambria"/>
        </w:rPr>
        <w:t xml:space="preserve"> </w:t>
      </w:r>
      <w:proofErr w:type="spellStart"/>
      <w:r w:rsidRPr="001C1BB1">
        <w:rPr>
          <w:rFonts w:ascii="Cambria" w:eastAsia="Cambria" w:hAnsi="Cambria" w:cs="Cambria"/>
        </w:rPr>
        <w:t>ini</w:t>
      </w:r>
      <w:proofErr w:type="spellEnd"/>
      <w:r w:rsidRPr="001C1BB1">
        <w:rPr>
          <w:rFonts w:ascii="Cambria" w:eastAsia="Cambria" w:hAnsi="Cambria" w:cs="Cambria"/>
        </w:rPr>
        <w:t xml:space="preserve"> </w:t>
      </w:r>
      <w:proofErr w:type="spellStart"/>
      <w:r w:rsidRPr="001C1BB1">
        <w:rPr>
          <w:rFonts w:ascii="Cambria" w:eastAsia="Cambria" w:hAnsi="Cambria" w:cs="Cambria"/>
        </w:rPr>
        <w:t>memungkinkan</w:t>
      </w:r>
      <w:proofErr w:type="spellEnd"/>
      <w:r w:rsidRPr="001C1BB1">
        <w:rPr>
          <w:rFonts w:ascii="Cambria" w:eastAsia="Cambria" w:hAnsi="Cambria" w:cs="Cambria"/>
        </w:rPr>
        <w:t xml:space="preserve"> </w:t>
      </w:r>
      <w:proofErr w:type="spellStart"/>
      <w:r w:rsidRPr="001C1BB1">
        <w:rPr>
          <w:rFonts w:ascii="Cambria" w:eastAsia="Cambria" w:hAnsi="Cambria" w:cs="Cambria"/>
        </w:rPr>
        <w:t>integrasi</w:t>
      </w:r>
      <w:proofErr w:type="spellEnd"/>
      <w:r w:rsidRPr="001C1BB1">
        <w:rPr>
          <w:rFonts w:ascii="Cambria" w:eastAsia="Cambria" w:hAnsi="Cambria" w:cs="Cambria"/>
        </w:rPr>
        <w:t xml:space="preserve"> </w:t>
      </w:r>
      <w:proofErr w:type="spellStart"/>
      <w:r w:rsidRPr="001C1BB1">
        <w:rPr>
          <w:rFonts w:ascii="Cambria" w:eastAsia="Cambria" w:hAnsi="Cambria" w:cs="Cambria"/>
        </w:rPr>
        <w:t>keadilan</w:t>
      </w:r>
      <w:proofErr w:type="spellEnd"/>
      <w:r w:rsidRPr="001C1BB1">
        <w:rPr>
          <w:rFonts w:ascii="Cambria" w:eastAsia="Cambria" w:hAnsi="Cambria" w:cs="Cambria"/>
        </w:rPr>
        <w:t xml:space="preserve"> gender dan </w:t>
      </w:r>
      <w:proofErr w:type="spellStart"/>
      <w:r w:rsidRPr="001C1BB1">
        <w:rPr>
          <w:rFonts w:ascii="Cambria" w:eastAsia="Cambria" w:hAnsi="Cambria" w:cs="Cambria"/>
        </w:rPr>
        <w:t>hak</w:t>
      </w:r>
      <w:proofErr w:type="spellEnd"/>
      <w:r w:rsidRPr="001C1BB1">
        <w:rPr>
          <w:rFonts w:ascii="Cambria" w:eastAsia="Cambria" w:hAnsi="Cambria" w:cs="Cambria"/>
        </w:rPr>
        <w:t xml:space="preserve"> </w:t>
      </w:r>
      <w:proofErr w:type="spellStart"/>
      <w:r w:rsidRPr="001C1BB1">
        <w:rPr>
          <w:rFonts w:ascii="Cambria" w:eastAsia="Cambria" w:hAnsi="Cambria" w:cs="Cambria"/>
        </w:rPr>
        <w:t>asasi</w:t>
      </w:r>
      <w:proofErr w:type="spellEnd"/>
      <w:r w:rsidRPr="001C1BB1">
        <w:rPr>
          <w:rFonts w:ascii="Cambria" w:eastAsia="Cambria" w:hAnsi="Cambria" w:cs="Cambria"/>
        </w:rPr>
        <w:t xml:space="preserve"> </w:t>
      </w:r>
      <w:proofErr w:type="spellStart"/>
      <w:r w:rsidRPr="001C1BB1">
        <w:rPr>
          <w:rFonts w:ascii="Cambria" w:eastAsia="Cambria" w:hAnsi="Cambria" w:cs="Cambria"/>
        </w:rPr>
        <w:t>manusia</w:t>
      </w:r>
      <w:proofErr w:type="spellEnd"/>
      <w:r w:rsidRPr="001C1BB1">
        <w:rPr>
          <w:rFonts w:ascii="Cambria" w:eastAsia="Cambria" w:hAnsi="Cambria" w:cs="Cambria"/>
        </w:rPr>
        <w:t xml:space="preserve"> </w:t>
      </w:r>
      <w:proofErr w:type="spellStart"/>
      <w:r w:rsidRPr="001C1BB1">
        <w:rPr>
          <w:rFonts w:ascii="Cambria" w:eastAsia="Cambria" w:hAnsi="Cambria" w:cs="Cambria"/>
        </w:rPr>
        <w:t>tanpa</w:t>
      </w:r>
      <w:proofErr w:type="spellEnd"/>
      <w:r w:rsidRPr="001C1BB1">
        <w:rPr>
          <w:rFonts w:ascii="Cambria" w:eastAsia="Cambria" w:hAnsi="Cambria" w:cs="Cambria"/>
        </w:rPr>
        <w:t xml:space="preserve"> </w:t>
      </w:r>
      <w:proofErr w:type="spellStart"/>
      <w:r w:rsidRPr="001C1BB1">
        <w:rPr>
          <w:rFonts w:ascii="Cambria" w:eastAsia="Cambria" w:hAnsi="Cambria" w:cs="Cambria"/>
        </w:rPr>
        <w:t>menghilangkan</w:t>
      </w:r>
      <w:proofErr w:type="spellEnd"/>
      <w:r w:rsidRPr="001C1BB1">
        <w:rPr>
          <w:rFonts w:ascii="Cambria" w:eastAsia="Cambria" w:hAnsi="Cambria" w:cs="Cambria"/>
        </w:rPr>
        <w:t xml:space="preserve"> </w:t>
      </w:r>
      <w:proofErr w:type="spellStart"/>
      <w:r w:rsidRPr="001C1BB1">
        <w:rPr>
          <w:rFonts w:ascii="Cambria" w:eastAsia="Cambria" w:hAnsi="Cambria" w:cs="Cambria"/>
        </w:rPr>
        <w:t>legitimasi</w:t>
      </w:r>
      <w:proofErr w:type="spellEnd"/>
      <w:r w:rsidRPr="001C1BB1">
        <w:rPr>
          <w:rFonts w:ascii="Cambria" w:eastAsia="Cambria" w:hAnsi="Cambria" w:cs="Cambria"/>
        </w:rPr>
        <w:t xml:space="preserve"> </w:t>
      </w:r>
      <w:proofErr w:type="spellStart"/>
      <w:r w:rsidRPr="001C1BB1">
        <w:rPr>
          <w:rFonts w:ascii="Cambria" w:eastAsia="Cambria" w:hAnsi="Cambria" w:cs="Cambria"/>
        </w:rPr>
        <w:t>teologis</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Islam. Oleh </w:t>
      </w:r>
      <w:proofErr w:type="spellStart"/>
      <w:r w:rsidRPr="001C1BB1">
        <w:rPr>
          <w:rFonts w:ascii="Cambria" w:eastAsia="Cambria" w:hAnsi="Cambria" w:cs="Cambria"/>
        </w:rPr>
        <w:t>karena</w:t>
      </w:r>
      <w:proofErr w:type="spellEnd"/>
      <w:r w:rsidRPr="001C1BB1">
        <w:rPr>
          <w:rFonts w:ascii="Cambria" w:eastAsia="Cambria" w:hAnsi="Cambria" w:cs="Cambria"/>
        </w:rPr>
        <w:t xml:space="preserve"> </w:t>
      </w:r>
      <w:proofErr w:type="spellStart"/>
      <w:r w:rsidRPr="001C1BB1">
        <w:rPr>
          <w:rFonts w:ascii="Cambria" w:eastAsia="Cambria" w:hAnsi="Cambria" w:cs="Cambria"/>
        </w:rPr>
        <w:t>itu</w:t>
      </w:r>
      <w:proofErr w:type="spellEnd"/>
      <w:r w:rsidRPr="001C1BB1">
        <w:rPr>
          <w:rFonts w:ascii="Cambria" w:eastAsia="Cambria" w:hAnsi="Cambria" w:cs="Cambria"/>
        </w:rPr>
        <w:t xml:space="preserve">, </w:t>
      </w:r>
      <w:proofErr w:type="spellStart"/>
      <w:r w:rsidRPr="001C1BB1">
        <w:rPr>
          <w:rFonts w:ascii="Cambria" w:eastAsia="Cambria" w:hAnsi="Cambria" w:cs="Cambria"/>
        </w:rPr>
        <w:t>pembaruan</w:t>
      </w:r>
      <w:proofErr w:type="spellEnd"/>
      <w:r w:rsidRPr="001C1BB1">
        <w:rPr>
          <w:rFonts w:ascii="Cambria" w:eastAsia="Cambria" w:hAnsi="Cambria" w:cs="Cambria"/>
        </w:rPr>
        <w:t xml:space="preserve"> </w:t>
      </w:r>
      <w:proofErr w:type="spellStart"/>
      <w:r w:rsidRPr="001C1BB1">
        <w:rPr>
          <w:rFonts w:ascii="Cambria" w:eastAsia="Cambria" w:hAnsi="Cambria" w:cs="Cambria"/>
        </w:rPr>
        <w:t>hukum</w:t>
      </w:r>
      <w:proofErr w:type="spellEnd"/>
      <w:r w:rsidRPr="001C1BB1">
        <w:rPr>
          <w:rFonts w:ascii="Cambria" w:eastAsia="Cambria" w:hAnsi="Cambria" w:cs="Cambria"/>
        </w:rPr>
        <w:t xml:space="preserve"> </w:t>
      </w:r>
      <w:proofErr w:type="spellStart"/>
      <w:r w:rsidRPr="001C1BB1">
        <w:rPr>
          <w:rFonts w:ascii="Cambria" w:eastAsia="Cambria" w:hAnsi="Cambria" w:cs="Cambria"/>
        </w:rPr>
        <w:t>keluarga</w:t>
      </w:r>
      <w:proofErr w:type="spellEnd"/>
      <w:r w:rsidRPr="001C1BB1">
        <w:rPr>
          <w:rFonts w:ascii="Cambria" w:eastAsia="Cambria" w:hAnsi="Cambria" w:cs="Cambria"/>
        </w:rPr>
        <w:t xml:space="preserve"> Islam </w:t>
      </w:r>
      <w:proofErr w:type="spellStart"/>
      <w:r w:rsidRPr="001C1BB1">
        <w:rPr>
          <w:rFonts w:ascii="Cambria" w:eastAsia="Cambria" w:hAnsi="Cambria" w:cs="Cambria"/>
        </w:rPr>
        <w:t>perlu</w:t>
      </w:r>
      <w:proofErr w:type="spellEnd"/>
      <w:r w:rsidRPr="001C1BB1">
        <w:rPr>
          <w:rFonts w:ascii="Cambria" w:eastAsia="Cambria" w:hAnsi="Cambria" w:cs="Cambria"/>
        </w:rPr>
        <w:t xml:space="preserve"> </w:t>
      </w:r>
      <w:proofErr w:type="spellStart"/>
      <w:r w:rsidRPr="001C1BB1">
        <w:rPr>
          <w:rFonts w:ascii="Cambria" w:eastAsia="Cambria" w:hAnsi="Cambria" w:cs="Cambria"/>
        </w:rPr>
        <w:t>diarahkan</w:t>
      </w:r>
      <w:proofErr w:type="spellEnd"/>
      <w:r w:rsidRPr="001C1BB1">
        <w:rPr>
          <w:rFonts w:ascii="Cambria" w:eastAsia="Cambria" w:hAnsi="Cambria" w:cs="Cambria"/>
        </w:rPr>
        <w:t xml:space="preserve"> pada </w:t>
      </w:r>
      <w:proofErr w:type="spellStart"/>
      <w:r w:rsidRPr="001C1BB1">
        <w:rPr>
          <w:rFonts w:ascii="Cambria" w:eastAsia="Cambria" w:hAnsi="Cambria" w:cs="Cambria"/>
        </w:rPr>
        <w:t>penguatan</w:t>
      </w:r>
      <w:proofErr w:type="spellEnd"/>
      <w:r w:rsidRPr="001C1BB1">
        <w:rPr>
          <w:rFonts w:ascii="Cambria" w:eastAsia="Cambria" w:hAnsi="Cambria" w:cs="Cambria"/>
        </w:rPr>
        <w:t xml:space="preserve"> </w:t>
      </w:r>
      <w:proofErr w:type="spellStart"/>
      <w:r w:rsidRPr="001C1BB1">
        <w:rPr>
          <w:rFonts w:ascii="Cambria" w:eastAsia="Cambria" w:hAnsi="Cambria" w:cs="Cambria"/>
        </w:rPr>
        <w:t>keadilan</w:t>
      </w:r>
      <w:proofErr w:type="spellEnd"/>
      <w:r w:rsidRPr="001C1BB1">
        <w:rPr>
          <w:rFonts w:ascii="Cambria" w:eastAsia="Cambria" w:hAnsi="Cambria" w:cs="Cambria"/>
        </w:rPr>
        <w:t xml:space="preserve"> </w:t>
      </w:r>
      <w:proofErr w:type="spellStart"/>
      <w:r w:rsidRPr="001C1BB1">
        <w:rPr>
          <w:rFonts w:ascii="Cambria" w:eastAsia="Cambria" w:hAnsi="Cambria" w:cs="Cambria"/>
        </w:rPr>
        <w:t>substantif</w:t>
      </w:r>
      <w:proofErr w:type="spellEnd"/>
      <w:r w:rsidRPr="001C1BB1">
        <w:rPr>
          <w:rFonts w:ascii="Cambria" w:eastAsia="Cambria" w:hAnsi="Cambria" w:cs="Cambria"/>
        </w:rPr>
        <w:t xml:space="preserve"> agar </w:t>
      </w:r>
      <w:proofErr w:type="spellStart"/>
      <w:r w:rsidRPr="001C1BB1">
        <w:rPr>
          <w:rFonts w:ascii="Cambria" w:eastAsia="Cambria" w:hAnsi="Cambria" w:cs="Cambria"/>
        </w:rPr>
        <w:t>mampu</w:t>
      </w:r>
      <w:proofErr w:type="spellEnd"/>
      <w:r w:rsidRPr="001C1BB1">
        <w:rPr>
          <w:rFonts w:ascii="Cambria" w:eastAsia="Cambria" w:hAnsi="Cambria" w:cs="Cambria"/>
        </w:rPr>
        <w:t xml:space="preserve"> </w:t>
      </w:r>
      <w:proofErr w:type="spellStart"/>
      <w:r w:rsidRPr="001C1BB1">
        <w:rPr>
          <w:rFonts w:ascii="Cambria" w:eastAsia="Cambria" w:hAnsi="Cambria" w:cs="Cambria"/>
        </w:rPr>
        <w:t>menjadi</w:t>
      </w:r>
      <w:proofErr w:type="spellEnd"/>
      <w:r w:rsidRPr="001C1BB1">
        <w:rPr>
          <w:rFonts w:ascii="Cambria" w:eastAsia="Cambria" w:hAnsi="Cambria" w:cs="Cambria"/>
        </w:rPr>
        <w:t xml:space="preserve"> </w:t>
      </w:r>
      <w:proofErr w:type="spellStart"/>
      <w:r w:rsidRPr="001C1BB1">
        <w:rPr>
          <w:rFonts w:ascii="Cambria" w:eastAsia="Cambria" w:hAnsi="Cambria" w:cs="Cambria"/>
        </w:rPr>
        <w:t>instrumen</w:t>
      </w:r>
      <w:proofErr w:type="spellEnd"/>
      <w:r w:rsidRPr="001C1BB1">
        <w:rPr>
          <w:rFonts w:ascii="Cambria" w:eastAsia="Cambria" w:hAnsi="Cambria" w:cs="Cambria"/>
        </w:rPr>
        <w:t xml:space="preserve"> </w:t>
      </w:r>
      <w:proofErr w:type="spellStart"/>
      <w:r w:rsidRPr="001C1BB1">
        <w:rPr>
          <w:rFonts w:ascii="Cambria" w:eastAsia="Cambria" w:hAnsi="Cambria" w:cs="Cambria"/>
        </w:rPr>
        <w:t>perlindungan</w:t>
      </w:r>
      <w:proofErr w:type="spellEnd"/>
      <w:r w:rsidRPr="001C1BB1">
        <w:rPr>
          <w:rFonts w:ascii="Cambria" w:eastAsia="Cambria" w:hAnsi="Cambria" w:cs="Cambria"/>
        </w:rPr>
        <w:t xml:space="preserve"> yang </w:t>
      </w:r>
      <w:proofErr w:type="spellStart"/>
      <w:r w:rsidRPr="001C1BB1">
        <w:rPr>
          <w:rFonts w:ascii="Cambria" w:eastAsia="Cambria" w:hAnsi="Cambria" w:cs="Cambria"/>
        </w:rPr>
        <w:t>efektif</w:t>
      </w:r>
      <w:proofErr w:type="spellEnd"/>
      <w:r w:rsidRPr="001C1BB1">
        <w:rPr>
          <w:rFonts w:ascii="Cambria" w:eastAsia="Cambria" w:hAnsi="Cambria" w:cs="Cambria"/>
        </w:rPr>
        <w:t xml:space="preserve">, </w:t>
      </w:r>
      <w:proofErr w:type="spellStart"/>
      <w:r w:rsidRPr="001C1BB1">
        <w:rPr>
          <w:rFonts w:ascii="Cambria" w:eastAsia="Cambria" w:hAnsi="Cambria" w:cs="Cambria"/>
        </w:rPr>
        <w:t>humanis</w:t>
      </w:r>
      <w:proofErr w:type="spellEnd"/>
      <w:r w:rsidRPr="001C1BB1">
        <w:rPr>
          <w:rFonts w:ascii="Cambria" w:eastAsia="Cambria" w:hAnsi="Cambria" w:cs="Cambria"/>
        </w:rPr>
        <w:t xml:space="preserve">, dan </w:t>
      </w:r>
      <w:proofErr w:type="spellStart"/>
      <w:r w:rsidRPr="001C1BB1">
        <w:rPr>
          <w:rFonts w:ascii="Cambria" w:eastAsia="Cambria" w:hAnsi="Cambria" w:cs="Cambria"/>
        </w:rPr>
        <w:t>adaptif</w:t>
      </w:r>
      <w:proofErr w:type="spellEnd"/>
      <w:r w:rsidRPr="001C1BB1">
        <w:rPr>
          <w:rFonts w:ascii="Cambria" w:eastAsia="Cambria" w:hAnsi="Cambria" w:cs="Cambria"/>
        </w:rPr>
        <w:t xml:space="preserve"> </w:t>
      </w:r>
      <w:proofErr w:type="spellStart"/>
      <w:r w:rsidRPr="001C1BB1">
        <w:rPr>
          <w:rFonts w:ascii="Cambria" w:eastAsia="Cambria" w:hAnsi="Cambria" w:cs="Cambria"/>
        </w:rPr>
        <w:t>terhadap</w:t>
      </w:r>
      <w:proofErr w:type="spellEnd"/>
      <w:r w:rsidRPr="001C1BB1">
        <w:rPr>
          <w:rFonts w:ascii="Cambria" w:eastAsia="Cambria" w:hAnsi="Cambria" w:cs="Cambria"/>
        </w:rPr>
        <w:t xml:space="preserve"> </w:t>
      </w:r>
      <w:proofErr w:type="spellStart"/>
      <w:r w:rsidRPr="001C1BB1">
        <w:rPr>
          <w:rFonts w:ascii="Cambria" w:eastAsia="Cambria" w:hAnsi="Cambria" w:cs="Cambria"/>
        </w:rPr>
        <w:t>perubahan</w:t>
      </w:r>
      <w:proofErr w:type="spellEnd"/>
      <w:r w:rsidRPr="001C1BB1">
        <w:rPr>
          <w:rFonts w:ascii="Cambria" w:eastAsia="Cambria" w:hAnsi="Cambria" w:cs="Cambria"/>
        </w:rPr>
        <w:t xml:space="preserve"> </w:t>
      </w:r>
      <w:proofErr w:type="spellStart"/>
      <w:r w:rsidRPr="001C1BB1">
        <w:rPr>
          <w:rFonts w:ascii="Cambria" w:eastAsia="Cambria" w:hAnsi="Cambria" w:cs="Cambria"/>
        </w:rPr>
        <w:t>sosial</w:t>
      </w:r>
      <w:proofErr w:type="spellEnd"/>
      <w:r w:rsidRPr="001C1BB1">
        <w:rPr>
          <w:rFonts w:ascii="Cambria" w:eastAsia="Cambria" w:hAnsi="Cambria" w:cs="Cambria"/>
        </w:rPr>
        <w:t xml:space="preserve">, </w:t>
      </w:r>
      <w:proofErr w:type="spellStart"/>
      <w:r w:rsidRPr="001C1BB1">
        <w:rPr>
          <w:rFonts w:ascii="Cambria" w:eastAsia="Cambria" w:hAnsi="Cambria" w:cs="Cambria"/>
        </w:rPr>
        <w:t>sekaligus</w:t>
      </w:r>
      <w:proofErr w:type="spellEnd"/>
      <w:r w:rsidRPr="001C1BB1">
        <w:rPr>
          <w:rFonts w:ascii="Cambria" w:eastAsia="Cambria" w:hAnsi="Cambria" w:cs="Cambria"/>
        </w:rPr>
        <w:t xml:space="preserve"> </w:t>
      </w:r>
      <w:proofErr w:type="spellStart"/>
      <w:r w:rsidRPr="001C1BB1">
        <w:rPr>
          <w:rFonts w:ascii="Cambria" w:eastAsia="Cambria" w:hAnsi="Cambria" w:cs="Cambria"/>
        </w:rPr>
        <w:t>mewujudkan</w:t>
      </w:r>
      <w:proofErr w:type="spellEnd"/>
      <w:r w:rsidRPr="001C1BB1">
        <w:rPr>
          <w:rFonts w:ascii="Cambria" w:eastAsia="Cambria" w:hAnsi="Cambria" w:cs="Cambria"/>
        </w:rPr>
        <w:t xml:space="preserve"> </w:t>
      </w:r>
      <w:proofErr w:type="spellStart"/>
      <w:r w:rsidRPr="001C1BB1">
        <w:rPr>
          <w:rFonts w:ascii="Cambria" w:eastAsia="Cambria" w:hAnsi="Cambria" w:cs="Cambria"/>
        </w:rPr>
        <w:t>tujuan</w:t>
      </w:r>
      <w:proofErr w:type="spellEnd"/>
      <w:r w:rsidRPr="001C1BB1">
        <w:rPr>
          <w:rFonts w:ascii="Cambria" w:eastAsia="Cambria" w:hAnsi="Cambria" w:cs="Cambria"/>
        </w:rPr>
        <w:t xml:space="preserve"> </w:t>
      </w:r>
      <w:proofErr w:type="spellStart"/>
      <w:r w:rsidRPr="001C1BB1">
        <w:rPr>
          <w:rFonts w:ascii="Cambria" w:eastAsia="Cambria" w:hAnsi="Cambria" w:cs="Cambria"/>
        </w:rPr>
        <w:t>syariat</w:t>
      </w:r>
      <w:proofErr w:type="spellEnd"/>
      <w:r w:rsidRPr="001C1BB1">
        <w:rPr>
          <w:rFonts w:ascii="Cambria" w:eastAsia="Cambria" w:hAnsi="Cambria" w:cs="Cambria"/>
        </w:rPr>
        <w:t xml:space="preserve"> </w:t>
      </w:r>
      <w:proofErr w:type="spellStart"/>
      <w:r w:rsidRPr="001C1BB1">
        <w:rPr>
          <w:rFonts w:ascii="Cambria" w:eastAsia="Cambria" w:hAnsi="Cambria" w:cs="Cambria"/>
        </w:rPr>
        <w:t>dalam</w:t>
      </w:r>
      <w:proofErr w:type="spellEnd"/>
      <w:r w:rsidRPr="001C1BB1">
        <w:rPr>
          <w:rFonts w:ascii="Cambria" w:eastAsia="Cambria" w:hAnsi="Cambria" w:cs="Cambria"/>
        </w:rPr>
        <w:t xml:space="preserve"> </w:t>
      </w:r>
      <w:proofErr w:type="spellStart"/>
      <w:r w:rsidRPr="001C1BB1">
        <w:rPr>
          <w:rFonts w:ascii="Cambria" w:eastAsia="Cambria" w:hAnsi="Cambria" w:cs="Cambria"/>
        </w:rPr>
        <w:t>menciptakan</w:t>
      </w:r>
      <w:proofErr w:type="spellEnd"/>
      <w:r w:rsidRPr="001C1BB1">
        <w:rPr>
          <w:rFonts w:ascii="Cambria" w:eastAsia="Cambria" w:hAnsi="Cambria" w:cs="Cambria"/>
        </w:rPr>
        <w:t xml:space="preserve"> </w:t>
      </w:r>
      <w:proofErr w:type="spellStart"/>
      <w:r w:rsidRPr="001C1BB1">
        <w:rPr>
          <w:rFonts w:ascii="Cambria" w:eastAsia="Cambria" w:hAnsi="Cambria" w:cs="Cambria"/>
        </w:rPr>
        <w:t>keadilan</w:t>
      </w:r>
      <w:proofErr w:type="spellEnd"/>
      <w:r w:rsidRPr="001C1BB1">
        <w:rPr>
          <w:rFonts w:ascii="Cambria" w:eastAsia="Cambria" w:hAnsi="Cambria" w:cs="Cambria"/>
        </w:rPr>
        <w:t xml:space="preserve"> dan </w:t>
      </w:r>
      <w:proofErr w:type="spellStart"/>
      <w:r w:rsidRPr="001C1BB1">
        <w:rPr>
          <w:rFonts w:ascii="Cambria" w:eastAsia="Cambria" w:hAnsi="Cambria" w:cs="Cambria"/>
        </w:rPr>
        <w:t>kesejahteraan</w:t>
      </w:r>
      <w:proofErr w:type="spellEnd"/>
      <w:r w:rsidRPr="001C1BB1">
        <w:rPr>
          <w:rFonts w:ascii="Cambria" w:eastAsia="Cambria" w:hAnsi="Cambria" w:cs="Cambria"/>
        </w:rPr>
        <w:t xml:space="preserve"> </w:t>
      </w:r>
      <w:proofErr w:type="spellStart"/>
      <w:r w:rsidRPr="001C1BB1">
        <w:rPr>
          <w:rFonts w:ascii="Cambria" w:eastAsia="Cambria" w:hAnsi="Cambria" w:cs="Cambria"/>
        </w:rPr>
        <w:t>keluarga</w:t>
      </w:r>
      <w:proofErr w:type="spellEnd"/>
      <w:r w:rsidRPr="001C1BB1">
        <w:rPr>
          <w:rFonts w:ascii="Cambria" w:eastAsia="Cambria" w:hAnsi="Cambria" w:cs="Cambria"/>
        </w:rPr>
        <w:t xml:space="preserve"> Muslim.</w:t>
      </w:r>
    </w:p>
    <w:p w14:paraId="3D18FF2F" w14:textId="77777777" w:rsidR="00303B38" w:rsidRDefault="00303B38" w:rsidP="00303B38">
      <w:pPr>
        <w:pStyle w:val="Heading1"/>
        <w:numPr>
          <w:ilvl w:val="0"/>
          <w:numId w:val="0"/>
        </w:numPr>
        <w:spacing w:before="3"/>
        <w:rPr>
          <w:rFonts w:eastAsia="Calibri" w:cs="Naskhi"/>
          <w:szCs w:val="24"/>
          <w:lang w:val="id-ID"/>
        </w:rPr>
      </w:pPr>
      <w:r w:rsidRPr="00BD02A7">
        <w:rPr>
          <w:szCs w:val="24"/>
        </w:rPr>
        <w:t>DAFTAR</w:t>
      </w:r>
      <w:r w:rsidRPr="00BD02A7">
        <w:rPr>
          <w:rFonts w:eastAsia="Calibri" w:cs="Naskhi"/>
          <w:szCs w:val="24"/>
          <w:lang w:val="id-ID"/>
        </w:rPr>
        <w:t xml:space="preserve"> PUSTAKA</w:t>
      </w:r>
    </w:p>
    <w:p w14:paraId="2A73DA04" w14:textId="305F11AD" w:rsidR="001C1BB1" w:rsidRPr="00C64FE4" w:rsidRDefault="006E6809" w:rsidP="001C1BB1">
      <w:pPr>
        <w:pStyle w:val="NormalWeb"/>
        <w:spacing w:line="240" w:lineRule="auto"/>
        <w:ind w:left="567" w:hanging="567"/>
        <w:rPr>
          <w:rFonts w:ascii="Cambria" w:hAnsi="Cambria" w:cstheme="majorBidi"/>
          <w:lang w:val="id-ID"/>
        </w:rPr>
      </w:pPr>
      <w:r w:rsidRPr="001C1BB1">
        <w:rPr>
          <w:rFonts w:ascii="Cambria" w:hAnsi="Cambria"/>
        </w:rPr>
        <w:fldChar w:fldCharType="begin"/>
      </w:r>
      <w:r w:rsidRPr="001C1BB1">
        <w:rPr>
          <w:rFonts w:ascii="Cambria" w:hAnsi="Cambria"/>
        </w:rPr>
        <w:instrText xml:space="preserve"> ADDIN ZOTERO_BIBL {"uncited":[],"omitted":[],"custom":[]} CSL_BIBLIOGRAPHY </w:instrText>
      </w:r>
      <w:r w:rsidRPr="001C1BB1">
        <w:rPr>
          <w:rFonts w:ascii="Cambria" w:hAnsi="Cambria"/>
        </w:rPr>
        <w:fldChar w:fldCharType="separate"/>
      </w:r>
      <w:r w:rsidR="001C1BB1" w:rsidRPr="001C1BB1">
        <w:rPr>
          <w:rFonts w:ascii="Cambria" w:hAnsi="Cambria"/>
        </w:rPr>
        <w:t>Abdul</w:t>
      </w:r>
      <w:r w:rsidR="001C1BB1" w:rsidRPr="00C64FE4">
        <w:rPr>
          <w:rFonts w:ascii="Cambria" w:hAnsi="Cambria" w:cstheme="majorBidi"/>
          <w:lang w:val="id-ID"/>
        </w:rPr>
        <w:t xml:space="preserve"> Kodir, Faqihuddin. </w:t>
      </w:r>
      <w:proofErr w:type="spellStart"/>
      <w:r w:rsidR="001C1BB1" w:rsidRPr="00C64FE4">
        <w:rPr>
          <w:rStyle w:val="Emphasis"/>
          <w:rFonts w:ascii="Cambria" w:hAnsi="Cambria" w:cstheme="majorBidi"/>
          <w:lang w:val="id-ID"/>
        </w:rPr>
        <w:t>Qirā’ah</w:t>
      </w:r>
      <w:proofErr w:type="spellEnd"/>
      <w:r w:rsidR="001C1BB1" w:rsidRPr="00C64FE4">
        <w:rPr>
          <w:rStyle w:val="Emphasis"/>
          <w:rFonts w:ascii="Cambria" w:hAnsi="Cambria" w:cstheme="majorBidi"/>
          <w:lang w:val="id-ID"/>
        </w:rPr>
        <w:t xml:space="preserve"> </w:t>
      </w:r>
      <w:proofErr w:type="spellStart"/>
      <w:r w:rsidR="001C1BB1" w:rsidRPr="00C64FE4">
        <w:rPr>
          <w:rStyle w:val="Emphasis"/>
          <w:rFonts w:ascii="Cambria" w:hAnsi="Cambria" w:cstheme="majorBidi"/>
          <w:lang w:val="id-ID"/>
        </w:rPr>
        <w:t>Mubādalah</w:t>
      </w:r>
      <w:proofErr w:type="spellEnd"/>
      <w:r w:rsidR="001C1BB1" w:rsidRPr="00C64FE4">
        <w:rPr>
          <w:rFonts w:ascii="Cambria" w:hAnsi="Cambria" w:cstheme="majorBidi"/>
          <w:lang w:val="id-ID"/>
        </w:rPr>
        <w:t xml:space="preserve"> Yogyakarta: </w:t>
      </w:r>
      <w:proofErr w:type="spellStart"/>
      <w:r w:rsidR="001C1BB1" w:rsidRPr="00C64FE4">
        <w:rPr>
          <w:rFonts w:ascii="Cambria" w:hAnsi="Cambria" w:cstheme="majorBidi"/>
          <w:lang w:val="id-ID"/>
        </w:rPr>
        <w:t>IRCiSoD</w:t>
      </w:r>
      <w:proofErr w:type="spellEnd"/>
      <w:r w:rsidR="001C1BB1" w:rsidRPr="00C64FE4">
        <w:rPr>
          <w:rFonts w:ascii="Cambria" w:hAnsi="Cambria" w:cstheme="majorBidi"/>
          <w:lang w:val="id-ID"/>
        </w:rPr>
        <w:t>, 2019</w:t>
      </w:r>
    </w:p>
    <w:p w14:paraId="397F9D20" w14:textId="77777777" w:rsidR="001C1BB1" w:rsidRPr="00C64FE4" w:rsidRDefault="001C1BB1" w:rsidP="001C1BB1">
      <w:pPr>
        <w:pStyle w:val="NormalWeb"/>
        <w:spacing w:line="240" w:lineRule="auto"/>
        <w:ind w:left="567" w:hanging="567"/>
        <w:rPr>
          <w:rFonts w:ascii="Cambria" w:hAnsi="Cambria"/>
        </w:rPr>
      </w:pPr>
      <w:r w:rsidRPr="00C64FE4">
        <w:rPr>
          <w:rFonts w:ascii="Cambria" w:hAnsi="Cambria"/>
        </w:rPr>
        <w:t xml:space="preserve">Al-Ghazali, Abu Hamid. </w:t>
      </w:r>
      <w:r w:rsidRPr="00C64FE4">
        <w:rPr>
          <w:rStyle w:val="Emphasis"/>
          <w:rFonts w:ascii="Cambria" w:eastAsiaTheme="majorEastAsia" w:hAnsi="Cambria"/>
        </w:rPr>
        <w:t>al-</w:t>
      </w:r>
      <w:proofErr w:type="spellStart"/>
      <w:r w:rsidRPr="00C64FE4">
        <w:rPr>
          <w:rStyle w:val="Emphasis"/>
          <w:rFonts w:ascii="Cambria" w:eastAsiaTheme="majorEastAsia" w:hAnsi="Cambria"/>
        </w:rPr>
        <w:t>Mustasfa</w:t>
      </w:r>
      <w:proofErr w:type="spellEnd"/>
      <w:r w:rsidRPr="00C64FE4">
        <w:rPr>
          <w:rStyle w:val="Emphasis"/>
          <w:rFonts w:ascii="Cambria" w:eastAsiaTheme="majorEastAsia" w:hAnsi="Cambria"/>
        </w:rPr>
        <w:t xml:space="preserve"> min ‘Ilm al-</w:t>
      </w:r>
      <w:proofErr w:type="spellStart"/>
      <w:r w:rsidRPr="00C64FE4">
        <w:rPr>
          <w:rStyle w:val="Emphasis"/>
          <w:rFonts w:ascii="Cambria" w:eastAsiaTheme="majorEastAsia" w:hAnsi="Cambria"/>
        </w:rPr>
        <w:t>Usul</w:t>
      </w:r>
      <w:proofErr w:type="spellEnd"/>
      <w:r w:rsidRPr="00C64FE4">
        <w:rPr>
          <w:rFonts w:ascii="Cambria" w:hAnsi="Cambria"/>
        </w:rPr>
        <w:t xml:space="preserve">. Beirut: </w:t>
      </w:r>
      <w:proofErr w:type="spellStart"/>
      <w:r w:rsidRPr="00C64FE4">
        <w:rPr>
          <w:rFonts w:ascii="Cambria" w:hAnsi="Cambria"/>
        </w:rPr>
        <w:t>Dār</w:t>
      </w:r>
      <w:proofErr w:type="spellEnd"/>
      <w:r w:rsidRPr="00C64FE4">
        <w:rPr>
          <w:rFonts w:ascii="Cambria" w:hAnsi="Cambria"/>
        </w:rPr>
        <w:t xml:space="preserve"> al-</w:t>
      </w:r>
      <w:proofErr w:type="spellStart"/>
      <w:r w:rsidRPr="00C64FE4">
        <w:rPr>
          <w:rFonts w:ascii="Cambria" w:hAnsi="Cambria"/>
        </w:rPr>
        <w:t>Kutub</w:t>
      </w:r>
      <w:proofErr w:type="spellEnd"/>
      <w:r w:rsidRPr="00C64FE4">
        <w:rPr>
          <w:rFonts w:ascii="Cambria" w:hAnsi="Cambria"/>
        </w:rPr>
        <w:t xml:space="preserve"> al</w:t>
      </w:r>
      <w:proofErr w:type="gramStart"/>
      <w:r w:rsidRPr="00C64FE4">
        <w:rPr>
          <w:rFonts w:ascii="Cambria" w:hAnsi="Cambria"/>
        </w:rPr>
        <w:t>-‘</w:t>
      </w:r>
      <w:proofErr w:type="spellStart"/>
      <w:proofErr w:type="gramEnd"/>
      <w:r w:rsidRPr="00C64FE4">
        <w:rPr>
          <w:rFonts w:ascii="Cambria" w:hAnsi="Cambria"/>
        </w:rPr>
        <w:t>Ilmiyyah</w:t>
      </w:r>
      <w:proofErr w:type="spellEnd"/>
      <w:r w:rsidRPr="00C64FE4">
        <w:rPr>
          <w:rFonts w:ascii="Cambria" w:hAnsi="Cambria"/>
        </w:rPr>
        <w:t>, 2003.</w:t>
      </w:r>
    </w:p>
    <w:p w14:paraId="6FBBAE03" w14:textId="77777777" w:rsidR="001C1BB1" w:rsidRPr="00C64FE4" w:rsidRDefault="001C1BB1" w:rsidP="001C1BB1">
      <w:pPr>
        <w:pStyle w:val="NormalWeb"/>
        <w:spacing w:line="240" w:lineRule="auto"/>
        <w:ind w:left="567" w:hanging="567"/>
        <w:rPr>
          <w:rFonts w:ascii="Cambria" w:hAnsi="Cambria"/>
        </w:rPr>
      </w:pPr>
      <w:r w:rsidRPr="00C64FE4">
        <w:rPr>
          <w:rFonts w:ascii="Cambria" w:hAnsi="Cambria"/>
        </w:rPr>
        <w:t xml:space="preserve">An-Na’im, Abdullahi Ahmed. </w:t>
      </w:r>
      <w:r w:rsidRPr="00C64FE4">
        <w:rPr>
          <w:rStyle w:val="Emphasis"/>
          <w:rFonts w:ascii="Cambria" w:eastAsiaTheme="majorEastAsia" w:hAnsi="Cambria"/>
        </w:rPr>
        <w:t xml:space="preserve">Islam and the Secular State: Negotiating the Future of </w:t>
      </w:r>
      <w:proofErr w:type="spellStart"/>
      <w:r w:rsidRPr="00C64FE4">
        <w:rPr>
          <w:rStyle w:val="Emphasis"/>
          <w:rFonts w:ascii="Cambria" w:eastAsiaTheme="majorEastAsia" w:hAnsi="Cambria"/>
        </w:rPr>
        <w:t>Shari’a</w:t>
      </w:r>
      <w:proofErr w:type="spellEnd"/>
      <w:r w:rsidRPr="00C64FE4">
        <w:rPr>
          <w:rFonts w:ascii="Cambria" w:hAnsi="Cambria"/>
        </w:rPr>
        <w:t>. Cambridge: Harvard University Press, 2008.</w:t>
      </w:r>
    </w:p>
    <w:p w14:paraId="0E0F9DAE" w14:textId="77777777" w:rsidR="001C1BB1" w:rsidRPr="00C64FE4" w:rsidRDefault="001C1BB1" w:rsidP="001C1BB1">
      <w:pPr>
        <w:pStyle w:val="NormalWeb"/>
        <w:spacing w:line="240" w:lineRule="auto"/>
        <w:ind w:left="567" w:hanging="567"/>
        <w:rPr>
          <w:rFonts w:ascii="Cambria" w:eastAsia="Times New Roman" w:hAnsi="Cambria" w:cstheme="majorBidi"/>
          <w:lang w:val="id-ID"/>
        </w:rPr>
      </w:pPr>
      <w:proofErr w:type="spellStart"/>
      <w:r w:rsidRPr="00C64FE4">
        <w:rPr>
          <w:rFonts w:ascii="Cambria" w:hAnsi="Cambria" w:cstheme="majorBidi"/>
          <w:lang w:val="id-ID"/>
        </w:rPr>
        <w:t>al-</w:t>
      </w:r>
      <w:r w:rsidRPr="001C1BB1">
        <w:rPr>
          <w:rFonts w:ascii="Cambria" w:hAnsi="Cambria"/>
        </w:rPr>
        <w:t>Zuhaili</w:t>
      </w:r>
      <w:proofErr w:type="spellEnd"/>
      <w:r w:rsidRPr="00C64FE4">
        <w:rPr>
          <w:rFonts w:ascii="Cambria" w:hAnsi="Cambria" w:cstheme="majorBidi"/>
          <w:lang w:val="id-ID"/>
        </w:rPr>
        <w:t xml:space="preserve">, </w:t>
      </w:r>
      <w:proofErr w:type="spellStart"/>
      <w:r w:rsidRPr="00C64FE4">
        <w:rPr>
          <w:rFonts w:ascii="Cambria" w:hAnsi="Cambria" w:cstheme="majorBidi"/>
          <w:lang w:val="id-ID"/>
        </w:rPr>
        <w:t>Wahbah</w:t>
      </w:r>
      <w:proofErr w:type="spellEnd"/>
      <w:r w:rsidRPr="00C64FE4">
        <w:rPr>
          <w:rFonts w:ascii="Cambria" w:hAnsi="Cambria" w:cstheme="majorBidi"/>
          <w:lang w:val="id-ID"/>
        </w:rPr>
        <w:t xml:space="preserve">. </w:t>
      </w:r>
      <w:proofErr w:type="spellStart"/>
      <w:r w:rsidRPr="00C64FE4">
        <w:rPr>
          <w:rStyle w:val="Emphasis"/>
          <w:rFonts w:ascii="Cambria" w:hAnsi="Cambria" w:cstheme="majorBidi"/>
          <w:lang w:val="id-ID"/>
        </w:rPr>
        <w:t>al</w:t>
      </w:r>
      <w:proofErr w:type="spellEnd"/>
      <w:r w:rsidRPr="00C64FE4">
        <w:rPr>
          <w:rStyle w:val="Emphasis"/>
          <w:rFonts w:ascii="Cambria" w:hAnsi="Cambria" w:cstheme="majorBidi"/>
          <w:lang w:val="id-ID"/>
        </w:rPr>
        <w:t xml:space="preserve">-Fiqh </w:t>
      </w:r>
      <w:proofErr w:type="spellStart"/>
      <w:r w:rsidRPr="00C64FE4">
        <w:rPr>
          <w:rStyle w:val="Emphasis"/>
          <w:rFonts w:ascii="Cambria" w:hAnsi="Cambria" w:cstheme="majorBidi"/>
          <w:lang w:val="id-ID"/>
        </w:rPr>
        <w:t>al-Islāmī</w:t>
      </w:r>
      <w:proofErr w:type="spellEnd"/>
      <w:r w:rsidRPr="00C64FE4">
        <w:rPr>
          <w:rStyle w:val="Emphasis"/>
          <w:rFonts w:ascii="Cambria" w:hAnsi="Cambria" w:cstheme="majorBidi"/>
          <w:lang w:val="id-ID"/>
        </w:rPr>
        <w:t xml:space="preserve"> </w:t>
      </w:r>
      <w:proofErr w:type="spellStart"/>
      <w:r w:rsidRPr="00C64FE4">
        <w:rPr>
          <w:rStyle w:val="Emphasis"/>
          <w:rFonts w:ascii="Cambria" w:hAnsi="Cambria" w:cstheme="majorBidi"/>
          <w:lang w:val="id-ID"/>
        </w:rPr>
        <w:t>wa</w:t>
      </w:r>
      <w:proofErr w:type="spellEnd"/>
      <w:r w:rsidRPr="00C64FE4">
        <w:rPr>
          <w:rStyle w:val="Emphasis"/>
          <w:rFonts w:ascii="Cambria" w:hAnsi="Cambria" w:cstheme="majorBidi"/>
          <w:lang w:val="id-ID"/>
        </w:rPr>
        <w:t xml:space="preserve"> </w:t>
      </w:r>
      <w:proofErr w:type="spellStart"/>
      <w:r w:rsidRPr="00C64FE4">
        <w:rPr>
          <w:rStyle w:val="Emphasis"/>
          <w:rFonts w:ascii="Cambria" w:hAnsi="Cambria" w:cstheme="majorBidi"/>
          <w:lang w:val="id-ID"/>
        </w:rPr>
        <w:t>Adillatuh</w:t>
      </w:r>
      <w:proofErr w:type="spellEnd"/>
      <w:r w:rsidRPr="00C64FE4">
        <w:rPr>
          <w:rFonts w:ascii="Cambria" w:hAnsi="Cambria" w:cstheme="majorBidi"/>
          <w:lang w:val="id-ID"/>
        </w:rPr>
        <w:t xml:space="preserve">, Jilid VII (Damaskus: </w:t>
      </w:r>
      <w:proofErr w:type="spellStart"/>
      <w:r w:rsidRPr="00C64FE4">
        <w:rPr>
          <w:rFonts w:ascii="Cambria" w:hAnsi="Cambria" w:cstheme="majorBidi"/>
          <w:lang w:val="id-ID"/>
        </w:rPr>
        <w:t>Dār</w:t>
      </w:r>
      <w:proofErr w:type="spellEnd"/>
      <w:r w:rsidRPr="00C64FE4">
        <w:rPr>
          <w:rFonts w:ascii="Cambria" w:hAnsi="Cambria" w:cstheme="majorBidi"/>
          <w:lang w:val="id-ID"/>
        </w:rPr>
        <w:t xml:space="preserve"> </w:t>
      </w:r>
      <w:proofErr w:type="spellStart"/>
      <w:r w:rsidRPr="00C64FE4">
        <w:rPr>
          <w:rFonts w:ascii="Cambria" w:hAnsi="Cambria" w:cstheme="majorBidi"/>
          <w:lang w:val="id-ID"/>
        </w:rPr>
        <w:t>al-Fikr</w:t>
      </w:r>
      <w:proofErr w:type="spellEnd"/>
      <w:r w:rsidRPr="00C64FE4">
        <w:rPr>
          <w:rFonts w:ascii="Cambria" w:hAnsi="Cambria" w:cstheme="majorBidi"/>
          <w:lang w:val="id-ID"/>
        </w:rPr>
        <w:t>, 1989).</w:t>
      </w:r>
    </w:p>
    <w:p w14:paraId="0820E7F8" w14:textId="77777777" w:rsidR="001C1BB1" w:rsidRPr="00C64FE4" w:rsidRDefault="001C1BB1" w:rsidP="001C1BB1">
      <w:pPr>
        <w:pStyle w:val="NormalWeb"/>
        <w:spacing w:line="240" w:lineRule="auto"/>
        <w:ind w:left="567" w:hanging="567"/>
        <w:rPr>
          <w:rFonts w:ascii="Cambria" w:hAnsi="Cambria"/>
        </w:rPr>
      </w:pPr>
      <w:r w:rsidRPr="00C64FE4">
        <w:rPr>
          <w:rFonts w:ascii="Cambria" w:hAnsi="Cambria"/>
        </w:rPr>
        <w:t xml:space="preserve">An-Na’im, Abdullahi Ahmed. Islam and the Secular State: Negotiating the Future of </w:t>
      </w:r>
      <w:proofErr w:type="spellStart"/>
      <w:proofErr w:type="gramStart"/>
      <w:r w:rsidRPr="00C64FE4">
        <w:rPr>
          <w:rFonts w:ascii="Cambria" w:hAnsi="Cambria"/>
        </w:rPr>
        <w:t>Shari‘</w:t>
      </w:r>
      <w:proofErr w:type="gramEnd"/>
      <w:r w:rsidRPr="00C64FE4">
        <w:rPr>
          <w:rFonts w:ascii="Cambria" w:hAnsi="Cambria"/>
        </w:rPr>
        <w:t>a</w:t>
      </w:r>
      <w:proofErr w:type="spellEnd"/>
      <w:r w:rsidRPr="00C64FE4">
        <w:rPr>
          <w:rFonts w:ascii="Cambria" w:hAnsi="Cambria"/>
        </w:rPr>
        <w:t xml:space="preserve">. </w:t>
      </w:r>
    </w:p>
    <w:p w14:paraId="716FBAB4" w14:textId="77777777" w:rsidR="001C1BB1" w:rsidRPr="00C64FE4" w:rsidRDefault="001C1BB1" w:rsidP="001C1BB1">
      <w:pPr>
        <w:pStyle w:val="NoSpacing"/>
        <w:ind w:left="567"/>
        <w:rPr>
          <w:rFonts w:ascii="Cambria" w:hAnsi="Cambria"/>
          <w:sz w:val="24"/>
          <w:szCs w:val="24"/>
          <w:lang w:val="id-ID"/>
        </w:rPr>
      </w:pPr>
      <w:r w:rsidRPr="00C64FE4">
        <w:rPr>
          <w:rFonts w:ascii="Cambria" w:hAnsi="Cambria"/>
          <w:sz w:val="24"/>
          <w:szCs w:val="24"/>
        </w:rPr>
        <w:t>Cambridge: Harvard University Press.</w:t>
      </w:r>
      <w:r w:rsidRPr="00C64FE4">
        <w:rPr>
          <w:rFonts w:ascii="Cambria" w:hAnsi="Cambria"/>
          <w:sz w:val="24"/>
          <w:szCs w:val="24"/>
          <w:lang w:val="id-ID"/>
        </w:rPr>
        <w:t xml:space="preserve"> 2008</w:t>
      </w:r>
    </w:p>
    <w:p w14:paraId="665A92A2" w14:textId="77777777" w:rsidR="001C1BB1" w:rsidRPr="00C64FE4" w:rsidRDefault="001C1BB1" w:rsidP="001C1BB1">
      <w:pPr>
        <w:spacing w:line="240" w:lineRule="auto"/>
        <w:ind w:left="567" w:hanging="567"/>
        <w:rPr>
          <w:rFonts w:ascii="Cambria" w:eastAsia="Times New Roman" w:hAnsi="Cambria" w:cs="Times New Roman"/>
          <w:lang w:val="id-ID"/>
        </w:rPr>
      </w:pPr>
      <w:r w:rsidRPr="00C64FE4">
        <w:rPr>
          <w:rFonts w:ascii="Cambria" w:eastAsia="Times New Roman" w:hAnsi="Cambria" w:cs="Times New Roman"/>
        </w:rPr>
        <w:t xml:space="preserve">Auda, Jasser. </w:t>
      </w:r>
      <w:proofErr w:type="spellStart"/>
      <w:r w:rsidRPr="00C64FE4">
        <w:rPr>
          <w:rFonts w:ascii="Cambria" w:eastAsia="Times New Roman" w:hAnsi="Cambria" w:cs="Times New Roman"/>
          <w:i/>
          <w:iCs/>
        </w:rPr>
        <w:t>Maqasid</w:t>
      </w:r>
      <w:proofErr w:type="spellEnd"/>
      <w:r w:rsidRPr="00C64FE4">
        <w:rPr>
          <w:rFonts w:ascii="Cambria" w:eastAsia="Times New Roman" w:hAnsi="Cambria" w:cs="Times New Roman"/>
          <w:i/>
          <w:iCs/>
        </w:rPr>
        <w:t xml:space="preserve"> al-Shariah as Philosophy of Islamic Law: A Systems Approach</w:t>
      </w:r>
      <w:r w:rsidRPr="00C64FE4">
        <w:rPr>
          <w:rFonts w:ascii="Cambria" w:eastAsia="Times New Roman" w:hAnsi="Cambria" w:cs="Times New Roman"/>
        </w:rPr>
        <w:t>. London: The International Institute of Islamic Thought.</w:t>
      </w:r>
      <w:r w:rsidRPr="00C64FE4">
        <w:rPr>
          <w:rFonts w:ascii="Cambria" w:eastAsia="Times New Roman" w:hAnsi="Cambria" w:cs="Times New Roman"/>
          <w:lang w:val="id-ID"/>
        </w:rPr>
        <w:t xml:space="preserve"> 2008</w:t>
      </w:r>
    </w:p>
    <w:p w14:paraId="3BB84BCF" w14:textId="77777777" w:rsidR="001C1BB1" w:rsidRPr="00C64FE4" w:rsidRDefault="001C1BB1" w:rsidP="001C1BB1">
      <w:pPr>
        <w:spacing w:line="240" w:lineRule="auto"/>
        <w:ind w:left="567" w:hanging="567"/>
        <w:rPr>
          <w:rFonts w:ascii="Cambria" w:eastAsia="Times New Roman" w:hAnsi="Cambria" w:cs="Times New Roman"/>
          <w:lang w:val="id-ID"/>
        </w:rPr>
      </w:pPr>
      <w:proofErr w:type="spellStart"/>
      <w:r w:rsidRPr="00C64FE4">
        <w:rPr>
          <w:rFonts w:ascii="Cambria" w:eastAsia="Times New Roman" w:hAnsi="Cambria" w:cs="Times New Roman"/>
        </w:rPr>
        <w:t>Baderin</w:t>
      </w:r>
      <w:proofErr w:type="spellEnd"/>
      <w:r w:rsidRPr="00C64FE4">
        <w:rPr>
          <w:rFonts w:ascii="Cambria" w:eastAsia="Times New Roman" w:hAnsi="Cambria" w:cs="Times New Roman"/>
        </w:rPr>
        <w:t xml:space="preserve">, </w:t>
      </w:r>
      <w:proofErr w:type="spellStart"/>
      <w:r w:rsidRPr="00C64FE4">
        <w:rPr>
          <w:rFonts w:ascii="Cambria" w:eastAsia="Times New Roman" w:hAnsi="Cambria" w:cs="Times New Roman"/>
        </w:rPr>
        <w:t>Mashood</w:t>
      </w:r>
      <w:proofErr w:type="spellEnd"/>
      <w:r w:rsidRPr="00C64FE4">
        <w:rPr>
          <w:rFonts w:ascii="Cambria" w:eastAsia="Times New Roman" w:hAnsi="Cambria" w:cs="Times New Roman"/>
        </w:rPr>
        <w:t xml:space="preserve"> A.</w:t>
      </w:r>
      <w:r w:rsidRPr="00C64FE4">
        <w:rPr>
          <w:rFonts w:ascii="Cambria" w:eastAsia="Times New Roman" w:hAnsi="Cambria" w:cs="Times New Roman"/>
          <w:lang w:val="id-ID"/>
        </w:rPr>
        <w:t xml:space="preserve"> </w:t>
      </w:r>
      <w:r w:rsidRPr="00C64FE4">
        <w:rPr>
          <w:rFonts w:ascii="Cambria" w:eastAsia="Times New Roman" w:hAnsi="Cambria" w:cs="Times New Roman"/>
          <w:i/>
          <w:iCs/>
        </w:rPr>
        <w:t>International Human Rights and Islamic Law</w:t>
      </w:r>
      <w:r w:rsidRPr="00C64FE4">
        <w:rPr>
          <w:rFonts w:ascii="Cambria" w:eastAsia="Times New Roman" w:hAnsi="Cambria" w:cs="Times New Roman"/>
        </w:rPr>
        <w:t>. Oxford: Oxford University Press.</w:t>
      </w:r>
      <w:r w:rsidRPr="00C64FE4">
        <w:rPr>
          <w:rFonts w:ascii="Cambria" w:eastAsia="Times New Roman" w:hAnsi="Cambria" w:cs="Times New Roman"/>
          <w:lang w:val="id-ID"/>
        </w:rPr>
        <w:t xml:space="preserve"> 2007</w:t>
      </w:r>
    </w:p>
    <w:p w14:paraId="284120D0" w14:textId="77777777" w:rsidR="001C1BB1" w:rsidRPr="00C64FE4" w:rsidRDefault="001C1BB1" w:rsidP="001C1BB1">
      <w:pPr>
        <w:pStyle w:val="NormalWeb"/>
        <w:spacing w:line="240" w:lineRule="auto"/>
        <w:ind w:left="567" w:hanging="567"/>
        <w:rPr>
          <w:rFonts w:ascii="Cambria" w:hAnsi="Cambria"/>
        </w:rPr>
      </w:pPr>
      <w:r w:rsidRPr="00C64FE4">
        <w:rPr>
          <w:rFonts w:ascii="Cambria" w:hAnsi="Cambria"/>
        </w:rPr>
        <w:t xml:space="preserve">Barlas, Asma. </w:t>
      </w:r>
      <w:r w:rsidRPr="00C64FE4">
        <w:rPr>
          <w:rStyle w:val="Emphasis"/>
          <w:rFonts w:ascii="Cambria" w:eastAsiaTheme="majorEastAsia" w:hAnsi="Cambria"/>
        </w:rPr>
        <w:t>Believing Women in Islam: Unreading Patriarchal Interpretations of the Qur’an</w:t>
      </w:r>
      <w:r w:rsidRPr="00C64FE4">
        <w:rPr>
          <w:rFonts w:ascii="Cambria" w:hAnsi="Cambria"/>
        </w:rPr>
        <w:t>. Austin: University of Texas Press, 2002.</w:t>
      </w:r>
    </w:p>
    <w:p w14:paraId="65949285" w14:textId="77777777" w:rsidR="001C1BB1" w:rsidRPr="00C64FE4" w:rsidRDefault="001C1BB1" w:rsidP="001C1BB1">
      <w:pPr>
        <w:spacing w:line="240" w:lineRule="auto"/>
        <w:ind w:left="567" w:hanging="567"/>
        <w:rPr>
          <w:rFonts w:ascii="Cambria" w:eastAsia="Times New Roman" w:hAnsi="Cambria" w:cstheme="majorBidi"/>
          <w:lang w:val="id-ID"/>
        </w:rPr>
      </w:pPr>
      <w:r w:rsidRPr="00C64FE4">
        <w:rPr>
          <w:rFonts w:ascii="Cambria" w:eastAsia="Times New Roman" w:hAnsi="Cambria" w:cs="Times New Roman"/>
        </w:rPr>
        <w:t xml:space="preserve">Esposito, John L., dan Natana J. DeLong-Bas. </w:t>
      </w:r>
      <w:r w:rsidRPr="00C64FE4">
        <w:rPr>
          <w:rFonts w:ascii="Cambria" w:eastAsia="Times New Roman" w:hAnsi="Cambria" w:cs="Times New Roman"/>
          <w:i/>
          <w:iCs/>
        </w:rPr>
        <w:t>Women in Muslim Family Law</w:t>
      </w:r>
      <w:r w:rsidRPr="00C64FE4">
        <w:rPr>
          <w:rFonts w:ascii="Cambria" w:eastAsia="Times New Roman" w:hAnsi="Cambria" w:cs="Times New Roman"/>
        </w:rPr>
        <w:t xml:space="preserve">. Syracuse: Syracuse </w:t>
      </w:r>
      <w:r w:rsidRPr="00C64FE4">
        <w:rPr>
          <w:rFonts w:ascii="Cambria" w:eastAsia="Times New Roman" w:hAnsi="Cambria" w:cstheme="majorBidi"/>
        </w:rPr>
        <w:t>University Press.</w:t>
      </w:r>
      <w:r w:rsidRPr="00C64FE4">
        <w:rPr>
          <w:rFonts w:ascii="Cambria" w:eastAsia="Times New Roman" w:hAnsi="Cambria" w:cstheme="majorBidi"/>
          <w:lang w:val="id-ID"/>
        </w:rPr>
        <w:t xml:space="preserve"> 2019</w:t>
      </w:r>
    </w:p>
    <w:p w14:paraId="0FC5D2AF" w14:textId="77777777" w:rsidR="001C1BB1" w:rsidRPr="00C64FE4" w:rsidRDefault="001C1BB1" w:rsidP="001C1BB1">
      <w:pPr>
        <w:spacing w:line="240" w:lineRule="auto"/>
        <w:ind w:left="567" w:hanging="567"/>
        <w:rPr>
          <w:rFonts w:ascii="Cambria" w:eastAsia="Times New Roman" w:hAnsi="Cambria" w:cstheme="majorBidi"/>
          <w:lang w:val="id-ID"/>
        </w:rPr>
      </w:pPr>
      <w:r w:rsidRPr="00C64FE4">
        <w:rPr>
          <w:rFonts w:ascii="Cambria" w:hAnsi="Cambria" w:cstheme="majorBidi"/>
        </w:rPr>
        <w:t xml:space="preserve">Engineer, Asghar Ali. </w:t>
      </w:r>
      <w:r w:rsidRPr="00C64FE4">
        <w:rPr>
          <w:rStyle w:val="Emphasis"/>
          <w:rFonts w:ascii="Cambria" w:hAnsi="Cambria" w:cstheme="majorBidi"/>
        </w:rPr>
        <w:t>The Rights of Women in Islam</w:t>
      </w:r>
      <w:r w:rsidRPr="00C64FE4">
        <w:rPr>
          <w:rFonts w:ascii="Cambria" w:hAnsi="Cambria" w:cstheme="majorBidi"/>
        </w:rPr>
        <w:t>. London: C. Hurst &amp; Company, 1996.</w:t>
      </w:r>
    </w:p>
    <w:p w14:paraId="3330394D" w14:textId="77777777" w:rsidR="001C1BB1" w:rsidRPr="00C64FE4" w:rsidRDefault="001C1BB1" w:rsidP="001C1BB1">
      <w:pPr>
        <w:pStyle w:val="NormalWeb"/>
        <w:spacing w:line="240" w:lineRule="auto"/>
        <w:ind w:left="567" w:hanging="567"/>
        <w:rPr>
          <w:rFonts w:ascii="Cambria" w:eastAsia="Times New Roman" w:hAnsi="Cambria"/>
          <w:lang w:val="id-ID"/>
        </w:rPr>
      </w:pPr>
      <w:r w:rsidRPr="001C1BB1">
        <w:rPr>
          <w:rFonts w:ascii="Cambria" w:hAnsi="Cambria"/>
        </w:rPr>
        <w:t>Hallaq</w:t>
      </w:r>
      <w:r w:rsidRPr="00C64FE4">
        <w:rPr>
          <w:rFonts w:ascii="Cambria" w:eastAsia="Times New Roman" w:hAnsi="Cambria"/>
        </w:rPr>
        <w:t>, Wael B.</w:t>
      </w:r>
      <w:r w:rsidRPr="00C64FE4">
        <w:rPr>
          <w:rFonts w:ascii="Cambria" w:eastAsia="Times New Roman" w:hAnsi="Cambria"/>
          <w:lang w:val="id-ID"/>
        </w:rPr>
        <w:t xml:space="preserve"> </w:t>
      </w:r>
      <w:r w:rsidRPr="00C64FE4">
        <w:rPr>
          <w:rFonts w:ascii="Cambria" w:eastAsia="Times New Roman" w:hAnsi="Cambria"/>
        </w:rPr>
        <w:t xml:space="preserve"> </w:t>
      </w:r>
      <w:r w:rsidRPr="00C64FE4">
        <w:rPr>
          <w:rFonts w:ascii="Cambria" w:eastAsia="Times New Roman" w:hAnsi="Cambria"/>
          <w:i/>
          <w:iCs/>
        </w:rPr>
        <w:t>An Introduction to Islamic Law</w:t>
      </w:r>
      <w:r w:rsidRPr="00C64FE4">
        <w:rPr>
          <w:rFonts w:ascii="Cambria" w:eastAsia="Times New Roman" w:hAnsi="Cambria"/>
        </w:rPr>
        <w:t>. Cambridge: Cambridge University Press.</w:t>
      </w:r>
      <w:r w:rsidRPr="00C64FE4">
        <w:rPr>
          <w:rFonts w:ascii="Cambria" w:eastAsia="Times New Roman" w:hAnsi="Cambria"/>
          <w:lang w:val="id-ID"/>
        </w:rPr>
        <w:t xml:space="preserve"> 2009</w:t>
      </w:r>
    </w:p>
    <w:p w14:paraId="5C12FB83" w14:textId="77777777" w:rsidR="001C1BB1" w:rsidRPr="00C64FE4" w:rsidRDefault="001C1BB1" w:rsidP="001C1BB1">
      <w:pPr>
        <w:pStyle w:val="NormalWeb"/>
        <w:spacing w:line="240" w:lineRule="auto"/>
        <w:ind w:left="567" w:hanging="567"/>
        <w:rPr>
          <w:rFonts w:ascii="Cambria" w:eastAsia="Times New Roman" w:hAnsi="Cambria" w:cstheme="majorBidi"/>
          <w:lang w:val="id-ID"/>
        </w:rPr>
      </w:pPr>
      <w:r w:rsidRPr="001C1BB1">
        <w:rPr>
          <w:rFonts w:ascii="Cambria" w:hAnsi="Cambria"/>
        </w:rPr>
        <w:t>Hassan</w:t>
      </w:r>
      <w:r w:rsidRPr="00C64FE4">
        <w:rPr>
          <w:rFonts w:ascii="Cambria" w:hAnsi="Cambria" w:cstheme="majorBidi"/>
        </w:rPr>
        <w:t xml:space="preserve">, Riffat. </w:t>
      </w:r>
      <w:r w:rsidRPr="00C64FE4">
        <w:rPr>
          <w:rStyle w:val="Emphasis"/>
          <w:rFonts w:ascii="Cambria" w:hAnsi="Cambria" w:cstheme="majorBidi"/>
        </w:rPr>
        <w:t>Women and Human Rights in Islam: An Alternative Perspective</w:t>
      </w:r>
      <w:r w:rsidRPr="00C64FE4">
        <w:rPr>
          <w:rFonts w:ascii="Cambria" w:hAnsi="Cambria" w:cstheme="majorBidi"/>
        </w:rPr>
        <w:t>. London: Macmillan Press, 2008.</w:t>
      </w:r>
    </w:p>
    <w:p w14:paraId="5F47C7CD" w14:textId="77777777" w:rsidR="001C1BB1" w:rsidRPr="00C64FE4" w:rsidRDefault="001C1BB1" w:rsidP="001C1BB1">
      <w:pPr>
        <w:pStyle w:val="NormalWeb"/>
        <w:spacing w:line="240" w:lineRule="auto"/>
        <w:ind w:left="567" w:hanging="567"/>
        <w:rPr>
          <w:rFonts w:ascii="Cambria" w:hAnsi="Cambria" w:cstheme="majorBidi"/>
          <w:lang w:val="id-ID"/>
        </w:rPr>
      </w:pPr>
      <w:proofErr w:type="spellStart"/>
      <w:r w:rsidRPr="001C1BB1">
        <w:rPr>
          <w:rFonts w:ascii="Cambria" w:hAnsi="Cambria"/>
        </w:rPr>
        <w:t>Mājah</w:t>
      </w:r>
      <w:proofErr w:type="spellEnd"/>
      <w:r w:rsidRPr="00C64FE4">
        <w:rPr>
          <w:rFonts w:ascii="Cambria" w:hAnsi="Cambria" w:cstheme="majorBidi"/>
          <w:lang w:val="id-ID"/>
        </w:rPr>
        <w:t xml:space="preserve">, </w:t>
      </w:r>
      <w:proofErr w:type="spellStart"/>
      <w:r w:rsidRPr="00C64FE4">
        <w:rPr>
          <w:rFonts w:ascii="Cambria" w:hAnsi="Cambria" w:cstheme="majorBidi"/>
          <w:lang w:val="id-ID"/>
        </w:rPr>
        <w:t>Ibn</w:t>
      </w:r>
      <w:proofErr w:type="spellEnd"/>
      <w:r w:rsidRPr="00C64FE4">
        <w:rPr>
          <w:rFonts w:ascii="Cambria" w:hAnsi="Cambria" w:cstheme="majorBidi"/>
          <w:lang w:val="id-ID"/>
        </w:rPr>
        <w:t xml:space="preserve">. </w:t>
      </w:r>
      <w:r w:rsidRPr="00C64FE4">
        <w:rPr>
          <w:rStyle w:val="Emphasis"/>
          <w:rFonts w:ascii="Cambria" w:hAnsi="Cambria" w:cstheme="majorBidi"/>
          <w:lang w:val="id-ID"/>
        </w:rPr>
        <w:t xml:space="preserve">Sunan </w:t>
      </w:r>
      <w:proofErr w:type="spellStart"/>
      <w:r w:rsidRPr="00C64FE4">
        <w:rPr>
          <w:rStyle w:val="Emphasis"/>
          <w:rFonts w:ascii="Cambria" w:hAnsi="Cambria" w:cstheme="majorBidi"/>
          <w:lang w:val="id-ID"/>
        </w:rPr>
        <w:t>Ibn</w:t>
      </w:r>
      <w:proofErr w:type="spellEnd"/>
      <w:r w:rsidRPr="00C64FE4">
        <w:rPr>
          <w:rStyle w:val="Emphasis"/>
          <w:rFonts w:ascii="Cambria" w:hAnsi="Cambria" w:cstheme="majorBidi"/>
          <w:lang w:val="id-ID"/>
        </w:rPr>
        <w:t xml:space="preserve"> </w:t>
      </w:r>
      <w:proofErr w:type="spellStart"/>
      <w:r w:rsidRPr="00C64FE4">
        <w:rPr>
          <w:rStyle w:val="Emphasis"/>
          <w:rFonts w:ascii="Cambria" w:hAnsi="Cambria" w:cstheme="majorBidi"/>
          <w:lang w:val="id-ID"/>
        </w:rPr>
        <w:t>Mājah</w:t>
      </w:r>
      <w:proofErr w:type="spellEnd"/>
      <w:r w:rsidRPr="00C64FE4">
        <w:rPr>
          <w:rFonts w:ascii="Cambria" w:hAnsi="Cambria" w:cstheme="majorBidi"/>
          <w:lang w:val="id-ID"/>
        </w:rPr>
        <w:t xml:space="preserve">, Juz II Beirut: </w:t>
      </w:r>
      <w:proofErr w:type="spellStart"/>
      <w:r w:rsidRPr="00C64FE4">
        <w:rPr>
          <w:rFonts w:ascii="Cambria" w:hAnsi="Cambria" w:cstheme="majorBidi"/>
          <w:lang w:val="id-ID"/>
        </w:rPr>
        <w:t>Dār</w:t>
      </w:r>
      <w:proofErr w:type="spellEnd"/>
      <w:r w:rsidRPr="00C64FE4">
        <w:rPr>
          <w:rFonts w:ascii="Cambria" w:hAnsi="Cambria" w:cstheme="majorBidi"/>
          <w:lang w:val="id-ID"/>
        </w:rPr>
        <w:t xml:space="preserve"> </w:t>
      </w:r>
      <w:proofErr w:type="spellStart"/>
      <w:r w:rsidRPr="00C64FE4">
        <w:rPr>
          <w:rFonts w:ascii="Cambria" w:hAnsi="Cambria" w:cstheme="majorBidi"/>
          <w:lang w:val="id-ID"/>
        </w:rPr>
        <w:t>al-Fikr</w:t>
      </w:r>
      <w:proofErr w:type="spellEnd"/>
      <w:r w:rsidRPr="00C64FE4">
        <w:rPr>
          <w:rFonts w:ascii="Cambria" w:hAnsi="Cambria" w:cstheme="majorBidi"/>
          <w:lang w:val="id-ID"/>
        </w:rPr>
        <w:t>, t.t.</w:t>
      </w:r>
    </w:p>
    <w:p w14:paraId="5FC8DCEF" w14:textId="77777777" w:rsidR="001C1BB1" w:rsidRPr="00C64FE4" w:rsidRDefault="001C1BB1" w:rsidP="001C1BB1">
      <w:pPr>
        <w:pStyle w:val="NormalWeb"/>
        <w:spacing w:line="240" w:lineRule="auto"/>
        <w:ind w:left="567" w:hanging="567"/>
        <w:rPr>
          <w:rFonts w:ascii="Cambria" w:eastAsia="Times New Roman" w:hAnsi="Cambria" w:cstheme="majorBidi"/>
          <w:lang w:val="id-ID"/>
        </w:rPr>
      </w:pPr>
      <w:r w:rsidRPr="001C1BB1">
        <w:rPr>
          <w:rFonts w:ascii="Cambria" w:hAnsi="Cambria"/>
        </w:rPr>
        <w:t>Mir</w:t>
      </w:r>
      <w:r w:rsidRPr="00C64FE4">
        <w:rPr>
          <w:rFonts w:ascii="Cambria" w:hAnsi="Cambria" w:cstheme="majorBidi"/>
        </w:rPr>
        <w:t xml:space="preserve">-Hosseini, Ziba </w:t>
      </w:r>
      <w:r w:rsidRPr="00C64FE4">
        <w:rPr>
          <w:rStyle w:val="Emphasis"/>
          <w:rFonts w:ascii="Cambria" w:hAnsi="Cambria" w:cstheme="majorBidi"/>
        </w:rPr>
        <w:t>Marriage on Trial: Islamic Family Law in Iran and Morocco</w:t>
      </w:r>
      <w:r w:rsidRPr="00C64FE4">
        <w:rPr>
          <w:rFonts w:ascii="Cambria" w:hAnsi="Cambria" w:cstheme="majorBidi"/>
        </w:rPr>
        <w:t xml:space="preserve"> London: I.B. Tauris, 2000</w:t>
      </w:r>
    </w:p>
    <w:p w14:paraId="5D3E4F3B" w14:textId="77777777" w:rsidR="001C1BB1" w:rsidRPr="00C64FE4" w:rsidRDefault="001C1BB1" w:rsidP="001C1BB1">
      <w:pPr>
        <w:spacing w:line="240" w:lineRule="auto"/>
        <w:ind w:left="567" w:hanging="567"/>
        <w:rPr>
          <w:rFonts w:ascii="Cambria" w:eastAsia="Times New Roman" w:hAnsi="Cambria" w:cs="Times New Roman"/>
          <w:lang w:val="id-ID"/>
        </w:rPr>
      </w:pPr>
      <w:proofErr w:type="spellStart"/>
      <w:r w:rsidRPr="00C64FE4">
        <w:rPr>
          <w:rFonts w:ascii="Cambria" w:eastAsia="Times New Roman" w:hAnsi="Cambria" w:cs="Times New Roman"/>
        </w:rPr>
        <w:t>Mudzhar</w:t>
      </w:r>
      <w:proofErr w:type="spellEnd"/>
      <w:r w:rsidRPr="00C64FE4">
        <w:rPr>
          <w:rFonts w:ascii="Cambria" w:eastAsia="Times New Roman" w:hAnsi="Cambria" w:cs="Times New Roman"/>
        </w:rPr>
        <w:t xml:space="preserve">, M. </w:t>
      </w:r>
      <w:proofErr w:type="spellStart"/>
      <w:r w:rsidRPr="00C64FE4">
        <w:rPr>
          <w:rFonts w:ascii="Cambria" w:eastAsia="Times New Roman" w:hAnsi="Cambria" w:cs="Times New Roman"/>
        </w:rPr>
        <w:t>Atho</w:t>
      </w:r>
      <w:proofErr w:type="spellEnd"/>
      <w:r w:rsidRPr="00C64FE4">
        <w:rPr>
          <w:rFonts w:ascii="Cambria" w:eastAsia="Times New Roman" w:hAnsi="Cambria" w:cs="Times New Roman"/>
        </w:rPr>
        <w:t>.</w:t>
      </w:r>
      <w:r w:rsidRPr="00C64FE4">
        <w:rPr>
          <w:rFonts w:ascii="Cambria" w:eastAsia="Times New Roman" w:hAnsi="Cambria" w:cs="Times New Roman"/>
          <w:lang w:val="id-ID"/>
        </w:rPr>
        <w:t xml:space="preserve"> </w:t>
      </w:r>
      <w:proofErr w:type="spellStart"/>
      <w:r w:rsidRPr="00C64FE4">
        <w:rPr>
          <w:rFonts w:ascii="Cambria" w:eastAsia="Times New Roman" w:hAnsi="Cambria" w:cs="Times New Roman"/>
          <w:i/>
          <w:iCs/>
        </w:rPr>
        <w:t>Pendekatan</w:t>
      </w:r>
      <w:proofErr w:type="spellEnd"/>
      <w:r w:rsidRPr="00C64FE4">
        <w:rPr>
          <w:rFonts w:ascii="Cambria" w:eastAsia="Times New Roman" w:hAnsi="Cambria" w:cs="Times New Roman"/>
          <w:i/>
          <w:iCs/>
        </w:rPr>
        <w:t xml:space="preserve"> Studi Islam </w:t>
      </w:r>
      <w:proofErr w:type="spellStart"/>
      <w:r w:rsidRPr="00C64FE4">
        <w:rPr>
          <w:rFonts w:ascii="Cambria" w:eastAsia="Times New Roman" w:hAnsi="Cambria" w:cs="Times New Roman"/>
          <w:i/>
          <w:iCs/>
        </w:rPr>
        <w:t>dalam</w:t>
      </w:r>
      <w:proofErr w:type="spellEnd"/>
      <w:r w:rsidRPr="00C64FE4">
        <w:rPr>
          <w:rFonts w:ascii="Cambria" w:eastAsia="Times New Roman" w:hAnsi="Cambria" w:cs="Times New Roman"/>
          <w:i/>
          <w:iCs/>
        </w:rPr>
        <w:t xml:space="preserve"> Teori dan </w:t>
      </w:r>
      <w:proofErr w:type="spellStart"/>
      <w:r w:rsidRPr="00C64FE4">
        <w:rPr>
          <w:rFonts w:ascii="Cambria" w:eastAsia="Times New Roman" w:hAnsi="Cambria" w:cs="Times New Roman"/>
          <w:i/>
          <w:iCs/>
        </w:rPr>
        <w:t>Praktik</w:t>
      </w:r>
      <w:proofErr w:type="spellEnd"/>
      <w:r w:rsidRPr="00C64FE4">
        <w:rPr>
          <w:rFonts w:ascii="Cambria" w:eastAsia="Times New Roman" w:hAnsi="Cambria" w:cs="Times New Roman"/>
        </w:rPr>
        <w:t xml:space="preserve">. Yogyakarta: Pustaka </w:t>
      </w:r>
      <w:proofErr w:type="spellStart"/>
      <w:r w:rsidRPr="00C64FE4">
        <w:rPr>
          <w:rFonts w:ascii="Cambria" w:eastAsia="Times New Roman" w:hAnsi="Cambria" w:cs="Times New Roman"/>
        </w:rPr>
        <w:t>Pelajar</w:t>
      </w:r>
      <w:proofErr w:type="spellEnd"/>
      <w:r w:rsidRPr="00C64FE4">
        <w:rPr>
          <w:rFonts w:ascii="Cambria" w:eastAsia="Times New Roman" w:hAnsi="Cambria" w:cs="Times New Roman"/>
        </w:rPr>
        <w:t>.</w:t>
      </w:r>
      <w:r w:rsidRPr="00C64FE4">
        <w:rPr>
          <w:rFonts w:ascii="Cambria" w:eastAsia="Times New Roman" w:hAnsi="Cambria" w:cs="Times New Roman"/>
          <w:lang w:val="id-ID"/>
        </w:rPr>
        <w:t xml:space="preserve"> 2018</w:t>
      </w:r>
    </w:p>
    <w:p w14:paraId="3A727D26" w14:textId="77777777" w:rsidR="001C1BB1" w:rsidRPr="00C64FE4" w:rsidRDefault="001C1BB1" w:rsidP="001C1BB1">
      <w:pPr>
        <w:pStyle w:val="NormalWeb"/>
        <w:spacing w:line="240" w:lineRule="auto"/>
        <w:ind w:left="567" w:hanging="567"/>
        <w:rPr>
          <w:rFonts w:ascii="Cambria" w:eastAsia="Times New Roman" w:hAnsi="Cambria"/>
          <w:lang w:val="id-ID"/>
        </w:rPr>
      </w:pPr>
      <w:r w:rsidRPr="001C1BB1">
        <w:rPr>
          <w:rFonts w:ascii="Cambria" w:hAnsi="Cambria"/>
        </w:rPr>
        <w:t>Mulia</w:t>
      </w:r>
      <w:r w:rsidRPr="00C64FE4">
        <w:rPr>
          <w:rFonts w:ascii="Cambria" w:eastAsia="Times New Roman" w:hAnsi="Cambria"/>
        </w:rPr>
        <w:t xml:space="preserve">, </w:t>
      </w:r>
      <w:proofErr w:type="spellStart"/>
      <w:r w:rsidRPr="00C64FE4">
        <w:rPr>
          <w:rFonts w:ascii="Cambria" w:eastAsia="Times New Roman" w:hAnsi="Cambria"/>
        </w:rPr>
        <w:t>Musdah</w:t>
      </w:r>
      <w:proofErr w:type="spellEnd"/>
      <w:r w:rsidRPr="00C64FE4">
        <w:rPr>
          <w:rFonts w:ascii="Cambria" w:eastAsia="Times New Roman" w:hAnsi="Cambria"/>
        </w:rPr>
        <w:t>.</w:t>
      </w:r>
      <w:r w:rsidRPr="00C64FE4">
        <w:rPr>
          <w:rFonts w:ascii="Cambria" w:eastAsia="Times New Roman" w:hAnsi="Cambria"/>
          <w:lang w:val="id-ID"/>
        </w:rPr>
        <w:t xml:space="preserve"> </w:t>
      </w:r>
      <w:proofErr w:type="spellStart"/>
      <w:r w:rsidRPr="00C64FE4">
        <w:rPr>
          <w:rFonts w:ascii="Cambria" w:eastAsia="Times New Roman" w:hAnsi="Cambria"/>
          <w:i/>
          <w:iCs/>
        </w:rPr>
        <w:t>Ensiklopedia</w:t>
      </w:r>
      <w:proofErr w:type="spellEnd"/>
      <w:r w:rsidRPr="00C64FE4">
        <w:rPr>
          <w:rFonts w:ascii="Cambria" w:eastAsia="Times New Roman" w:hAnsi="Cambria"/>
          <w:i/>
          <w:iCs/>
        </w:rPr>
        <w:t xml:space="preserve"> Muslimah </w:t>
      </w:r>
      <w:proofErr w:type="spellStart"/>
      <w:r w:rsidRPr="00C64FE4">
        <w:rPr>
          <w:rFonts w:ascii="Cambria" w:eastAsia="Times New Roman" w:hAnsi="Cambria"/>
          <w:i/>
          <w:iCs/>
        </w:rPr>
        <w:t>Reformis</w:t>
      </w:r>
      <w:proofErr w:type="spellEnd"/>
      <w:r w:rsidRPr="00C64FE4">
        <w:rPr>
          <w:rFonts w:ascii="Cambria" w:eastAsia="Times New Roman" w:hAnsi="Cambria"/>
        </w:rPr>
        <w:t xml:space="preserve">. Jakarta: BPK </w:t>
      </w:r>
      <w:proofErr w:type="spellStart"/>
      <w:r w:rsidRPr="00C64FE4">
        <w:rPr>
          <w:rFonts w:ascii="Cambria" w:eastAsia="Times New Roman" w:hAnsi="Cambria"/>
        </w:rPr>
        <w:t>Gunung</w:t>
      </w:r>
      <w:proofErr w:type="spellEnd"/>
      <w:r w:rsidRPr="00C64FE4">
        <w:rPr>
          <w:rFonts w:ascii="Cambria" w:eastAsia="Times New Roman" w:hAnsi="Cambria"/>
        </w:rPr>
        <w:t xml:space="preserve"> Mulia.</w:t>
      </w:r>
      <w:r w:rsidRPr="00C64FE4">
        <w:rPr>
          <w:rFonts w:ascii="Cambria" w:eastAsia="Times New Roman" w:hAnsi="Cambria"/>
          <w:lang w:val="id-ID"/>
        </w:rPr>
        <w:t xml:space="preserve"> 2019</w:t>
      </w:r>
    </w:p>
    <w:p w14:paraId="5537F82A" w14:textId="77777777" w:rsidR="001C1BB1" w:rsidRPr="00C64FE4" w:rsidRDefault="001C1BB1" w:rsidP="001C1BB1">
      <w:pPr>
        <w:pStyle w:val="NormalWeb"/>
        <w:spacing w:line="240" w:lineRule="auto"/>
        <w:ind w:left="567" w:hanging="567"/>
        <w:rPr>
          <w:rFonts w:ascii="Cambria" w:hAnsi="Cambria" w:cstheme="majorBidi"/>
        </w:rPr>
      </w:pPr>
      <w:r w:rsidRPr="001C1BB1">
        <w:rPr>
          <w:rFonts w:ascii="Cambria" w:hAnsi="Cambria"/>
        </w:rPr>
        <w:t>Nasution</w:t>
      </w:r>
      <w:r w:rsidRPr="00C64FE4">
        <w:rPr>
          <w:rFonts w:ascii="Cambria" w:hAnsi="Cambria" w:cstheme="majorBidi"/>
        </w:rPr>
        <w:t xml:space="preserve">, </w:t>
      </w:r>
      <w:proofErr w:type="spellStart"/>
      <w:r w:rsidRPr="00C64FE4">
        <w:rPr>
          <w:rFonts w:ascii="Cambria" w:hAnsi="Cambria" w:cstheme="majorBidi"/>
        </w:rPr>
        <w:t>Khoiruddin</w:t>
      </w:r>
      <w:proofErr w:type="spellEnd"/>
      <w:r w:rsidRPr="00C64FE4">
        <w:rPr>
          <w:rFonts w:ascii="Cambria" w:hAnsi="Cambria" w:cstheme="majorBidi"/>
        </w:rPr>
        <w:t xml:space="preserve">. </w:t>
      </w:r>
      <w:r w:rsidRPr="00C64FE4">
        <w:rPr>
          <w:rStyle w:val="Emphasis"/>
          <w:rFonts w:ascii="Cambria" w:hAnsi="Cambria" w:cstheme="majorBidi"/>
        </w:rPr>
        <w:t xml:space="preserve">Hukum </w:t>
      </w:r>
      <w:proofErr w:type="spellStart"/>
      <w:r w:rsidRPr="00C64FE4">
        <w:rPr>
          <w:rStyle w:val="Emphasis"/>
          <w:rFonts w:ascii="Cambria" w:hAnsi="Cambria" w:cstheme="majorBidi"/>
        </w:rPr>
        <w:t>Perkawinan</w:t>
      </w:r>
      <w:proofErr w:type="spellEnd"/>
      <w:r w:rsidRPr="00C64FE4">
        <w:rPr>
          <w:rStyle w:val="Emphasis"/>
          <w:rFonts w:ascii="Cambria" w:hAnsi="Cambria" w:cstheme="majorBidi"/>
        </w:rPr>
        <w:t xml:space="preserve"> Islam </w:t>
      </w:r>
      <w:proofErr w:type="spellStart"/>
      <w:r w:rsidRPr="00C64FE4">
        <w:rPr>
          <w:rStyle w:val="Emphasis"/>
          <w:rFonts w:ascii="Cambria" w:hAnsi="Cambria" w:cstheme="majorBidi"/>
        </w:rPr>
        <w:t>Kontemporer</w:t>
      </w:r>
      <w:proofErr w:type="spellEnd"/>
      <w:r w:rsidRPr="00C64FE4">
        <w:rPr>
          <w:rFonts w:ascii="Cambria" w:hAnsi="Cambria" w:cstheme="majorBidi"/>
        </w:rPr>
        <w:t xml:space="preserve">. Yogyakarta: </w:t>
      </w:r>
      <w:proofErr w:type="spellStart"/>
      <w:r w:rsidRPr="00C64FE4">
        <w:rPr>
          <w:rFonts w:ascii="Cambria" w:hAnsi="Cambria" w:cstheme="majorBidi"/>
        </w:rPr>
        <w:t>ACAdeMIA</w:t>
      </w:r>
      <w:proofErr w:type="spellEnd"/>
      <w:r w:rsidRPr="00C64FE4">
        <w:rPr>
          <w:rFonts w:ascii="Cambria" w:hAnsi="Cambria" w:cstheme="majorBidi"/>
        </w:rPr>
        <w:t>, 2019.</w:t>
      </w:r>
    </w:p>
    <w:p w14:paraId="5F384989" w14:textId="77777777" w:rsidR="001C1BB1" w:rsidRPr="00C64FE4" w:rsidRDefault="001C1BB1" w:rsidP="001C1BB1">
      <w:pPr>
        <w:pStyle w:val="NormalWeb"/>
        <w:spacing w:line="240" w:lineRule="auto"/>
        <w:ind w:left="567" w:hanging="567"/>
        <w:rPr>
          <w:rFonts w:ascii="Cambria" w:hAnsi="Cambria" w:cstheme="majorBidi"/>
        </w:rPr>
      </w:pPr>
      <w:proofErr w:type="spellStart"/>
      <w:r w:rsidRPr="001C1BB1">
        <w:rPr>
          <w:rFonts w:ascii="Cambria" w:hAnsi="Cambria"/>
        </w:rPr>
        <w:lastRenderedPageBreak/>
        <w:t>Nurlaelawati</w:t>
      </w:r>
      <w:proofErr w:type="spellEnd"/>
      <w:r w:rsidRPr="00C64FE4">
        <w:rPr>
          <w:rFonts w:ascii="Cambria" w:hAnsi="Cambria" w:cstheme="majorBidi"/>
        </w:rPr>
        <w:t xml:space="preserve">, </w:t>
      </w:r>
      <w:proofErr w:type="spellStart"/>
      <w:r w:rsidRPr="00C64FE4">
        <w:rPr>
          <w:rFonts w:ascii="Cambria" w:hAnsi="Cambria" w:cstheme="majorBidi"/>
        </w:rPr>
        <w:t>Euis</w:t>
      </w:r>
      <w:proofErr w:type="spellEnd"/>
      <w:r w:rsidRPr="00C64FE4">
        <w:rPr>
          <w:rFonts w:ascii="Cambria" w:hAnsi="Cambria" w:cstheme="majorBidi"/>
        </w:rPr>
        <w:t xml:space="preserve">. </w:t>
      </w:r>
      <w:r w:rsidRPr="00C64FE4">
        <w:rPr>
          <w:rStyle w:val="Emphasis"/>
          <w:rFonts w:ascii="Cambria" w:hAnsi="Cambria" w:cstheme="majorBidi"/>
        </w:rPr>
        <w:t xml:space="preserve">Modernization, Tradition and Identity: The </w:t>
      </w:r>
      <w:proofErr w:type="spellStart"/>
      <w:r w:rsidRPr="00C64FE4">
        <w:rPr>
          <w:rStyle w:val="Emphasis"/>
          <w:rFonts w:ascii="Cambria" w:hAnsi="Cambria" w:cstheme="majorBidi"/>
        </w:rPr>
        <w:t>Kompilasi</w:t>
      </w:r>
      <w:proofErr w:type="spellEnd"/>
      <w:r w:rsidRPr="00C64FE4">
        <w:rPr>
          <w:rStyle w:val="Emphasis"/>
          <w:rFonts w:ascii="Cambria" w:hAnsi="Cambria" w:cstheme="majorBidi"/>
        </w:rPr>
        <w:t xml:space="preserve"> Hukum Islam and Legal Practice in the Indonesian Religious Courts</w:t>
      </w:r>
      <w:r w:rsidRPr="00C64FE4">
        <w:rPr>
          <w:rFonts w:ascii="Cambria" w:hAnsi="Cambria" w:cstheme="majorBidi"/>
        </w:rPr>
        <w:t xml:space="preserve"> Amsterdam: Amsterdam University Press, 2010</w:t>
      </w:r>
    </w:p>
    <w:p w14:paraId="0D69E44A" w14:textId="77777777" w:rsidR="001C1BB1" w:rsidRPr="00C64FE4" w:rsidRDefault="001C1BB1" w:rsidP="001C1BB1">
      <w:pPr>
        <w:pStyle w:val="NormalWeb"/>
        <w:spacing w:line="240" w:lineRule="auto"/>
        <w:rPr>
          <w:rFonts w:ascii="Cambria" w:hAnsi="Cambria"/>
        </w:rPr>
      </w:pPr>
      <w:r w:rsidRPr="00C64FE4">
        <w:rPr>
          <w:rFonts w:ascii="Cambria" w:hAnsi="Cambria"/>
        </w:rPr>
        <w:t xml:space="preserve">Rofiq, Ahmad. </w:t>
      </w:r>
      <w:r w:rsidRPr="00C64FE4">
        <w:rPr>
          <w:rStyle w:val="Emphasis"/>
          <w:rFonts w:ascii="Cambria" w:eastAsiaTheme="majorEastAsia" w:hAnsi="Cambria"/>
        </w:rPr>
        <w:t xml:space="preserve">Hukum </w:t>
      </w:r>
      <w:proofErr w:type="spellStart"/>
      <w:r w:rsidRPr="00C64FE4">
        <w:rPr>
          <w:rStyle w:val="Emphasis"/>
          <w:rFonts w:ascii="Cambria" w:eastAsiaTheme="majorEastAsia" w:hAnsi="Cambria"/>
        </w:rPr>
        <w:t>Perdata</w:t>
      </w:r>
      <w:proofErr w:type="spellEnd"/>
      <w:r w:rsidRPr="00C64FE4">
        <w:rPr>
          <w:rStyle w:val="Emphasis"/>
          <w:rFonts w:ascii="Cambria" w:eastAsiaTheme="majorEastAsia" w:hAnsi="Cambria"/>
        </w:rPr>
        <w:t xml:space="preserve"> Islam di Indonesia</w:t>
      </w:r>
      <w:r w:rsidRPr="00C64FE4">
        <w:rPr>
          <w:rFonts w:ascii="Cambria" w:hAnsi="Cambria"/>
        </w:rPr>
        <w:t xml:space="preserve">. Jakarta: </w:t>
      </w:r>
      <w:proofErr w:type="spellStart"/>
      <w:r w:rsidRPr="00C64FE4">
        <w:rPr>
          <w:rFonts w:ascii="Cambria" w:hAnsi="Cambria"/>
        </w:rPr>
        <w:t>RajaGrafindo</w:t>
      </w:r>
      <w:proofErr w:type="spellEnd"/>
      <w:r w:rsidRPr="00C64FE4">
        <w:rPr>
          <w:rFonts w:ascii="Cambria" w:hAnsi="Cambria"/>
        </w:rPr>
        <w:t xml:space="preserve"> </w:t>
      </w:r>
      <w:proofErr w:type="spellStart"/>
      <w:r w:rsidRPr="00C64FE4">
        <w:rPr>
          <w:rFonts w:ascii="Cambria" w:hAnsi="Cambria"/>
        </w:rPr>
        <w:t>Persada</w:t>
      </w:r>
      <w:proofErr w:type="spellEnd"/>
      <w:r w:rsidRPr="00C64FE4">
        <w:rPr>
          <w:rFonts w:ascii="Cambria" w:hAnsi="Cambria"/>
        </w:rPr>
        <w:t>, 2013.</w:t>
      </w:r>
    </w:p>
    <w:p w14:paraId="3267A45B" w14:textId="77777777" w:rsidR="001C1BB1" w:rsidRPr="00C64FE4" w:rsidRDefault="001C1BB1" w:rsidP="001C1BB1">
      <w:pPr>
        <w:spacing w:line="240" w:lineRule="auto"/>
        <w:rPr>
          <w:rFonts w:ascii="Cambria" w:eastAsia="Times New Roman" w:hAnsi="Cambria" w:cs="Times New Roman"/>
          <w:lang w:val="id-ID"/>
        </w:rPr>
      </w:pPr>
      <w:r w:rsidRPr="00C64FE4">
        <w:rPr>
          <w:rFonts w:ascii="Cambria" w:eastAsia="Times New Roman" w:hAnsi="Cambria" w:cs="Times New Roman"/>
        </w:rPr>
        <w:t>Saeed, Abdullah.</w:t>
      </w:r>
      <w:r w:rsidRPr="00C64FE4">
        <w:rPr>
          <w:rFonts w:ascii="Cambria" w:eastAsia="Times New Roman" w:hAnsi="Cambria" w:cs="Times New Roman"/>
          <w:lang w:val="id-ID"/>
        </w:rPr>
        <w:t xml:space="preserve"> </w:t>
      </w:r>
      <w:r w:rsidRPr="00C64FE4">
        <w:rPr>
          <w:rFonts w:ascii="Cambria" w:eastAsia="Times New Roman" w:hAnsi="Cambria" w:cs="Times New Roman"/>
          <w:i/>
          <w:iCs/>
        </w:rPr>
        <w:t>Islamic Thought: An Introduction</w:t>
      </w:r>
      <w:r w:rsidRPr="00C64FE4">
        <w:rPr>
          <w:rFonts w:ascii="Cambria" w:eastAsia="Times New Roman" w:hAnsi="Cambria" w:cs="Times New Roman"/>
        </w:rPr>
        <w:t>. London: Routledge.</w:t>
      </w:r>
      <w:r w:rsidRPr="00C64FE4">
        <w:rPr>
          <w:rFonts w:ascii="Cambria" w:eastAsia="Times New Roman" w:hAnsi="Cambria" w:cs="Times New Roman"/>
          <w:lang w:val="id-ID"/>
        </w:rPr>
        <w:t xml:space="preserve"> 2006</w:t>
      </w:r>
    </w:p>
    <w:p w14:paraId="4D18F6BF" w14:textId="77777777" w:rsidR="001C1BB1" w:rsidRPr="00C64FE4" w:rsidRDefault="001C1BB1" w:rsidP="001C1BB1">
      <w:pPr>
        <w:pStyle w:val="NormalWeb"/>
        <w:spacing w:line="240" w:lineRule="auto"/>
        <w:ind w:left="567" w:hanging="567"/>
        <w:rPr>
          <w:rFonts w:ascii="Cambria" w:hAnsi="Cambria"/>
        </w:rPr>
      </w:pPr>
      <w:r w:rsidRPr="00C64FE4">
        <w:rPr>
          <w:rFonts w:ascii="Cambria" w:hAnsi="Cambria"/>
        </w:rPr>
        <w:t xml:space="preserve">Shihab, M. Quraish. </w:t>
      </w:r>
      <w:r w:rsidRPr="00C64FE4">
        <w:rPr>
          <w:rStyle w:val="Emphasis"/>
          <w:rFonts w:ascii="Cambria" w:eastAsiaTheme="majorEastAsia" w:hAnsi="Cambria"/>
        </w:rPr>
        <w:t xml:space="preserve">Perempuan: Dari Cinta </w:t>
      </w:r>
      <w:proofErr w:type="spellStart"/>
      <w:r w:rsidRPr="00C64FE4">
        <w:rPr>
          <w:rStyle w:val="Emphasis"/>
          <w:rFonts w:ascii="Cambria" w:eastAsiaTheme="majorEastAsia" w:hAnsi="Cambria"/>
        </w:rPr>
        <w:t>sampai</w:t>
      </w:r>
      <w:proofErr w:type="spellEnd"/>
      <w:r w:rsidRPr="00C64FE4">
        <w:rPr>
          <w:rStyle w:val="Emphasis"/>
          <w:rFonts w:ascii="Cambria" w:eastAsiaTheme="majorEastAsia" w:hAnsi="Cambria"/>
        </w:rPr>
        <w:t xml:space="preserve"> </w:t>
      </w:r>
      <w:proofErr w:type="spellStart"/>
      <w:r w:rsidRPr="00C64FE4">
        <w:rPr>
          <w:rStyle w:val="Emphasis"/>
          <w:rFonts w:ascii="Cambria" w:eastAsiaTheme="majorEastAsia" w:hAnsi="Cambria"/>
        </w:rPr>
        <w:t>Seks</w:t>
      </w:r>
      <w:proofErr w:type="spellEnd"/>
      <w:r w:rsidRPr="00C64FE4">
        <w:rPr>
          <w:rStyle w:val="Emphasis"/>
          <w:rFonts w:ascii="Cambria" w:eastAsiaTheme="majorEastAsia" w:hAnsi="Cambria"/>
        </w:rPr>
        <w:t xml:space="preserve">, </w:t>
      </w:r>
      <w:proofErr w:type="spellStart"/>
      <w:r w:rsidRPr="00C64FE4">
        <w:rPr>
          <w:rStyle w:val="Emphasis"/>
          <w:rFonts w:ascii="Cambria" w:eastAsiaTheme="majorEastAsia" w:hAnsi="Cambria"/>
        </w:rPr>
        <w:t>dari</w:t>
      </w:r>
      <w:proofErr w:type="spellEnd"/>
      <w:r w:rsidRPr="00C64FE4">
        <w:rPr>
          <w:rStyle w:val="Emphasis"/>
          <w:rFonts w:ascii="Cambria" w:eastAsiaTheme="majorEastAsia" w:hAnsi="Cambria"/>
        </w:rPr>
        <w:t xml:space="preserve"> Nikah </w:t>
      </w:r>
      <w:proofErr w:type="gramStart"/>
      <w:r w:rsidRPr="00C64FE4">
        <w:rPr>
          <w:rStyle w:val="Emphasis"/>
          <w:rFonts w:ascii="Cambria" w:eastAsiaTheme="majorEastAsia" w:hAnsi="Cambria"/>
        </w:rPr>
        <w:t>Mut‘</w:t>
      </w:r>
      <w:proofErr w:type="gramEnd"/>
      <w:r w:rsidRPr="00C64FE4">
        <w:rPr>
          <w:rStyle w:val="Emphasis"/>
          <w:rFonts w:ascii="Cambria" w:eastAsiaTheme="majorEastAsia" w:hAnsi="Cambria"/>
        </w:rPr>
        <w:t xml:space="preserve">ah </w:t>
      </w:r>
      <w:proofErr w:type="spellStart"/>
      <w:r w:rsidRPr="00C64FE4">
        <w:rPr>
          <w:rStyle w:val="Emphasis"/>
          <w:rFonts w:ascii="Cambria" w:eastAsiaTheme="majorEastAsia" w:hAnsi="Cambria"/>
        </w:rPr>
        <w:t>sampai</w:t>
      </w:r>
      <w:proofErr w:type="spellEnd"/>
      <w:r w:rsidRPr="00C64FE4">
        <w:rPr>
          <w:rStyle w:val="Emphasis"/>
          <w:rFonts w:ascii="Cambria" w:eastAsiaTheme="majorEastAsia" w:hAnsi="Cambria"/>
        </w:rPr>
        <w:t xml:space="preserve"> Nikah Sunnah</w:t>
      </w:r>
      <w:r w:rsidRPr="00C64FE4">
        <w:rPr>
          <w:rFonts w:ascii="Cambria" w:hAnsi="Cambria"/>
        </w:rPr>
        <w:t xml:space="preserve">. Jakarta: </w:t>
      </w:r>
      <w:proofErr w:type="spellStart"/>
      <w:r w:rsidRPr="00C64FE4">
        <w:rPr>
          <w:rFonts w:ascii="Cambria" w:hAnsi="Cambria"/>
        </w:rPr>
        <w:t>Lentera</w:t>
      </w:r>
      <w:proofErr w:type="spellEnd"/>
      <w:r w:rsidRPr="00C64FE4">
        <w:rPr>
          <w:rFonts w:ascii="Cambria" w:hAnsi="Cambria"/>
        </w:rPr>
        <w:t xml:space="preserve"> Hati, 2005.</w:t>
      </w:r>
    </w:p>
    <w:p w14:paraId="2398439F" w14:textId="22134F4C" w:rsidR="001C1BB1" w:rsidRPr="00C64FE4" w:rsidRDefault="001C1BB1" w:rsidP="001C1BB1">
      <w:pPr>
        <w:pStyle w:val="NormalWeb"/>
        <w:spacing w:line="240" w:lineRule="auto"/>
        <w:ind w:left="567" w:hanging="567"/>
        <w:rPr>
          <w:rFonts w:ascii="Cambria" w:eastAsia="Times New Roman" w:hAnsi="Cambria"/>
          <w:lang w:val="id-ID"/>
        </w:rPr>
      </w:pPr>
      <w:proofErr w:type="spellStart"/>
      <w:proofErr w:type="gramStart"/>
      <w:r w:rsidRPr="00C64FE4">
        <w:rPr>
          <w:rFonts w:ascii="Cambria" w:hAnsi="Cambria" w:cstheme="majorBidi"/>
        </w:rPr>
        <w:t>Shihab,M</w:t>
      </w:r>
      <w:proofErr w:type="gramEnd"/>
      <w:r w:rsidRPr="00C64FE4">
        <w:rPr>
          <w:rFonts w:ascii="Cambria" w:hAnsi="Cambria" w:cstheme="majorBidi"/>
        </w:rPr>
        <w:t>.Quraish</w:t>
      </w:r>
      <w:proofErr w:type="spellEnd"/>
      <w:r w:rsidRPr="00C64FE4">
        <w:rPr>
          <w:rFonts w:ascii="Cambria" w:hAnsi="Cambria" w:cstheme="majorBidi"/>
        </w:rPr>
        <w:t xml:space="preserve">. </w:t>
      </w:r>
      <w:r w:rsidRPr="00C64FE4">
        <w:rPr>
          <w:rStyle w:val="Emphasis"/>
          <w:rFonts w:ascii="Cambria" w:hAnsi="Cambria" w:cstheme="majorBidi"/>
        </w:rPr>
        <w:t>Tafsir Al-</w:t>
      </w:r>
      <w:proofErr w:type="spellStart"/>
      <w:r w:rsidRPr="00C64FE4">
        <w:rPr>
          <w:rStyle w:val="Emphasis"/>
          <w:rFonts w:ascii="Cambria" w:hAnsi="Cambria" w:cstheme="majorBidi"/>
        </w:rPr>
        <w:t>Mishbah</w:t>
      </w:r>
      <w:proofErr w:type="spellEnd"/>
      <w:r w:rsidRPr="00C64FE4">
        <w:rPr>
          <w:rFonts w:ascii="Cambria" w:hAnsi="Cambria" w:cstheme="majorBidi"/>
        </w:rPr>
        <w:t xml:space="preserve">. Jakarta: </w:t>
      </w:r>
      <w:proofErr w:type="spellStart"/>
      <w:r w:rsidRPr="00C64FE4">
        <w:rPr>
          <w:rFonts w:ascii="Cambria" w:hAnsi="Cambria" w:cstheme="majorBidi"/>
        </w:rPr>
        <w:t>Lentera</w:t>
      </w:r>
      <w:proofErr w:type="spellEnd"/>
      <w:r w:rsidRPr="00C64FE4">
        <w:rPr>
          <w:rFonts w:ascii="Cambria" w:hAnsi="Cambria" w:cstheme="majorBidi"/>
        </w:rPr>
        <w:t xml:space="preserve"> </w:t>
      </w:r>
      <w:r w:rsidRPr="00C64FE4">
        <w:rPr>
          <w:rFonts w:ascii="Cambria" w:hAnsi="Cambria" w:cstheme="majorBidi"/>
        </w:rPr>
        <w:t>Hati, 2002</w:t>
      </w:r>
      <w:r w:rsidRPr="00C64FE4">
        <w:rPr>
          <w:rFonts w:ascii="Cambria" w:hAnsi="Cambria" w:cstheme="majorBidi"/>
        </w:rPr>
        <w:t>.</w:t>
      </w:r>
      <w:r w:rsidRPr="00C64FE4">
        <w:rPr>
          <w:rFonts w:ascii="Cambria" w:hAnsi="Cambria" w:cstheme="majorBidi"/>
        </w:rPr>
        <w:br/>
      </w:r>
      <w:r w:rsidRPr="001C1BB1">
        <w:rPr>
          <w:rFonts w:ascii="Cambria" w:hAnsi="Cambria"/>
        </w:rPr>
        <w:t>Suma</w:t>
      </w:r>
      <w:r w:rsidRPr="00C64FE4">
        <w:rPr>
          <w:rFonts w:ascii="Cambria" w:eastAsia="Times New Roman" w:hAnsi="Cambria"/>
        </w:rPr>
        <w:t xml:space="preserve">, Muhammad Amin. </w:t>
      </w:r>
      <w:r w:rsidRPr="00C64FE4">
        <w:rPr>
          <w:rFonts w:ascii="Cambria" w:eastAsia="Times New Roman" w:hAnsi="Cambria"/>
          <w:i/>
          <w:iCs/>
        </w:rPr>
        <w:t xml:space="preserve">Hukum </w:t>
      </w:r>
      <w:proofErr w:type="spellStart"/>
      <w:r w:rsidRPr="00C64FE4">
        <w:rPr>
          <w:rFonts w:ascii="Cambria" w:eastAsia="Times New Roman" w:hAnsi="Cambria"/>
          <w:i/>
          <w:iCs/>
        </w:rPr>
        <w:t>Keluarga</w:t>
      </w:r>
      <w:proofErr w:type="spellEnd"/>
      <w:r w:rsidRPr="00C64FE4">
        <w:rPr>
          <w:rFonts w:ascii="Cambria" w:eastAsia="Times New Roman" w:hAnsi="Cambria"/>
          <w:i/>
          <w:iCs/>
        </w:rPr>
        <w:t xml:space="preserve"> Islam di Dunia Islam</w:t>
      </w:r>
      <w:r w:rsidRPr="00C64FE4">
        <w:rPr>
          <w:rFonts w:ascii="Cambria" w:eastAsia="Times New Roman" w:hAnsi="Cambria"/>
        </w:rPr>
        <w:t>. Jakarta: Raja</w:t>
      </w:r>
      <w:r w:rsidRPr="00C64FE4">
        <w:rPr>
          <w:rFonts w:ascii="Cambria" w:eastAsia="Times New Roman" w:hAnsi="Cambria"/>
          <w:lang w:val="id-ID"/>
        </w:rPr>
        <w:t xml:space="preserve"> </w:t>
      </w:r>
      <w:proofErr w:type="spellStart"/>
      <w:r w:rsidRPr="00C64FE4">
        <w:rPr>
          <w:rFonts w:ascii="Cambria" w:eastAsia="Times New Roman" w:hAnsi="Cambria"/>
        </w:rPr>
        <w:t>Grafindo</w:t>
      </w:r>
      <w:proofErr w:type="spellEnd"/>
      <w:r w:rsidRPr="00C64FE4">
        <w:rPr>
          <w:rFonts w:ascii="Cambria" w:eastAsia="Times New Roman" w:hAnsi="Cambria"/>
        </w:rPr>
        <w:t xml:space="preserve"> Persada.</w:t>
      </w:r>
      <w:r w:rsidRPr="00C64FE4">
        <w:rPr>
          <w:rFonts w:ascii="Cambria" w:eastAsia="Times New Roman" w:hAnsi="Cambria"/>
          <w:lang w:val="id-ID"/>
        </w:rPr>
        <w:t xml:space="preserve"> 2019</w:t>
      </w:r>
    </w:p>
    <w:p w14:paraId="2366E954" w14:textId="77777777" w:rsidR="001C1BB1" w:rsidRPr="00C64FE4" w:rsidRDefault="001C1BB1" w:rsidP="001C1BB1">
      <w:pPr>
        <w:pStyle w:val="NormalWeb"/>
        <w:spacing w:line="240" w:lineRule="auto"/>
        <w:ind w:left="567" w:hanging="567"/>
        <w:rPr>
          <w:rFonts w:ascii="Cambria" w:hAnsi="Cambria"/>
        </w:rPr>
      </w:pPr>
      <w:r w:rsidRPr="00C64FE4">
        <w:rPr>
          <w:rFonts w:ascii="Cambria" w:hAnsi="Cambria"/>
        </w:rPr>
        <w:t xml:space="preserve">Syarifuddin, Amir. </w:t>
      </w:r>
      <w:r w:rsidRPr="00C64FE4">
        <w:rPr>
          <w:rStyle w:val="Emphasis"/>
          <w:rFonts w:ascii="Cambria" w:eastAsiaTheme="majorEastAsia" w:hAnsi="Cambria"/>
        </w:rPr>
        <w:t xml:space="preserve">Hukum </w:t>
      </w:r>
      <w:proofErr w:type="spellStart"/>
      <w:r w:rsidRPr="00C64FE4">
        <w:rPr>
          <w:rStyle w:val="Emphasis"/>
          <w:rFonts w:ascii="Cambria" w:eastAsiaTheme="majorEastAsia" w:hAnsi="Cambria"/>
        </w:rPr>
        <w:t>Perkawinan</w:t>
      </w:r>
      <w:proofErr w:type="spellEnd"/>
      <w:r w:rsidRPr="00C64FE4">
        <w:rPr>
          <w:rStyle w:val="Emphasis"/>
          <w:rFonts w:ascii="Cambria" w:eastAsiaTheme="majorEastAsia" w:hAnsi="Cambria"/>
        </w:rPr>
        <w:t xml:space="preserve"> Islam di Indonesia</w:t>
      </w:r>
      <w:r w:rsidRPr="00C64FE4">
        <w:rPr>
          <w:rFonts w:ascii="Cambria" w:hAnsi="Cambria"/>
        </w:rPr>
        <w:t xml:space="preserve">. Jakarta: </w:t>
      </w:r>
      <w:proofErr w:type="spellStart"/>
      <w:r w:rsidRPr="00C64FE4">
        <w:rPr>
          <w:rFonts w:ascii="Cambria" w:hAnsi="Cambria"/>
        </w:rPr>
        <w:t>Kencana</w:t>
      </w:r>
      <w:proofErr w:type="spellEnd"/>
      <w:r w:rsidRPr="00C64FE4">
        <w:rPr>
          <w:rFonts w:ascii="Cambria" w:hAnsi="Cambria"/>
        </w:rPr>
        <w:t>, 2020.</w:t>
      </w:r>
    </w:p>
    <w:p w14:paraId="3E1208B1" w14:textId="5FAA384E" w:rsidR="001C1BB1" w:rsidRPr="00C64FE4" w:rsidRDefault="001C1BB1" w:rsidP="001C1BB1">
      <w:pPr>
        <w:spacing w:line="240" w:lineRule="auto"/>
        <w:ind w:left="567" w:hanging="567"/>
        <w:rPr>
          <w:rFonts w:ascii="Cambria" w:hAnsi="Cambria" w:cstheme="majorBidi"/>
        </w:rPr>
      </w:pPr>
      <w:r w:rsidRPr="00C64FE4">
        <w:rPr>
          <w:rFonts w:ascii="Cambria" w:hAnsi="Cambria" w:cstheme="majorBidi"/>
        </w:rPr>
        <w:t xml:space="preserve">Wadud, </w:t>
      </w:r>
      <w:r w:rsidRPr="001C1BB1">
        <w:rPr>
          <w:rFonts w:ascii="Cambria" w:hAnsi="Cambria" w:cstheme="majorBidi"/>
          <w:i/>
          <w:iCs/>
        </w:rPr>
        <w:t>Amina Qur’an</w:t>
      </w:r>
      <w:r w:rsidRPr="00C64FE4">
        <w:rPr>
          <w:rStyle w:val="Emphasis"/>
          <w:rFonts w:ascii="Cambria" w:hAnsi="Cambria" w:cstheme="majorBidi"/>
        </w:rPr>
        <w:t xml:space="preserve"> and Woman: Rereading the Sacred Text from a Woman’s Perspective</w:t>
      </w:r>
      <w:r w:rsidRPr="00C64FE4">
        <w:rPr>
          <w:rFonts w:ascii="Cambria" w:hAnsi="Cambria" w:cstheme="majorBidi"/>
        </w:rPr>
        <w:t xml:space="preserve"> New York: Oxford University Press, 1999; </w:t>
      </w:r>
    </w:p>
    <w:p w14:paraId="54E44B96" w14:textId="77777777" w:rsidR="001C1BB1" w:rsidRPr="00C64FE4" w:rsidRDefault="001C1BB1" w:rsidP="001C1BB1">
      <w:pPr>
        <w:spacing w:line="240" w:lineRule="auto"/>
        <w:ind w:left="567" w:hanging="567"/>
        <w:rPr>
          <w:rFonts w:ascii="Cambria" w:hAnsi="Cambria" w:cstheme="majorBidi"/>
        </w:rPr>
      </w:pPr>
      <w:proofErr w:type="spellStart"/>
      <w:r w:rsidRPr="00C64FE4">
        <w:rPr>
          <w:rFonts w:ascii="Cambria" w:hAnsi="Cambria" w:cstheme="majorBidi"/>
        </w:rPr>
        <w:t>Harisi</w:t>
      </w:r>
      <w:proofErr w:type="spellEnd"/>
      <w:r w:rsidRPr="00C64FE4">
        <w:rPr>
          <w:rFonts w:ascii="Cambria" w:hAnsi="Cambria" w:cstheme="majorBidi"/>
        </w:rPr>
        <w:t xml:space="preserve">, </w:t>
      </w:r>
      <w:proofErr w:type="spellStart"/>
      <w:r w:rsidRPr="00C64FE4">
        <w:rPr>
          <w:rFonts w:ascii="Cambria" w:hAnsi="Cambria" w:cstheme="majorBidi"/>
        </w:rPr>
        <w:t>Isnain</w:t>
      </w:r>
      <w:proofErr w:type="spellEnd"/>
      <w:r w:rsidRPr="00C64FE4">
        <w:rPr>
          <w:rFonts w:ascii="Cambria" w:hAnsi="Cambria" w:cstheme="majorBidi"/>
        </w:rPr>
        <w:t xml:space="preserve"> La, dan M. Wahid Abdullah. </w:t>
      </w:r>
      <w:proofErr w:type="spellStart"/>
      <w:r w:rsidRPr="00C64FE4">
        <w:rPr>
          <w:rFonts w:ascii="Cambria" w:hAnsi="Cambria" w:cstheme="majorBidi"/>
          <w:i/>
          <w:iCs/>
        </w:rPr>
        <w:t>Pembaharuan</w:t>
      </w:r>
      <w:proofErr w:type="spellEnd"/>
      <w:r w:rsidRPr="00C64FE4">
        <w:rPr>
          <w:rFonts w:ascii="Cambria" w:hAnsi="Cambria" w:cstheme="majorBidi"/>
          <w:i/>
          <w:iCs/>
        </w:rPr>
        <w:t xml:space="preserve"> Hukum </w:t>
      </w:r>
      <w:proofErr w:type="spellStart"/>
      <w:r w:rsidRPr="00C64FE4">
        <w:rPr>
          <w:rFonts w:ascii="Cambria" w:hAnsi="Cambria" w:cstheme="majorBidi"/>
          <w:i/>
          <w:iCs/>
        </w:rPr>
        <w:t>Keluarga</w:t>
      </w:r>
      <w:proofErr w:type="spellEnd"/>
      <w:r w:rsidRPr="00C64FE4">
        <w:rPr>
          <w:rFonts w:ascii="Cambria" w:hAnsi="Cambria" w:cstheme="majorBidi"/>
          <w:i/>
          <w:iCs/>
        </w:rPr>
        <w:t xml:space="preserve"> Islam </w:t>
      </w:r>
      <w:proofErr w:type="spellStart"/>
      <w:r w:rsidRPr="00C64FE4">
        <w:rPr>
          <w:rFonts w:ascii="Cambria" w:hAnsi="Cambria" w:cstheme="majorBidi"/>
          <w:i/>
          <w:iCs/>
        </w:rPr>
        <w:t>dalam</w:t>
      </w:r>
      <w:proofErr w:type="spellEnd"/>
      <w:r w:rsidRPr="00C64FE4">
        <w:rPr>
          <w:rFonts w:ascii="Cambria" w:hAnsi="Cambria" w:cstheme="majorBidi"/>
          <w:i/>
          <w:iCs/>
        </w:rPr>
        <w:t xml:space="preserve"> </w:t>
      </w:r>
      <w:proofErr w:type="spellStart"/>
      <w:r w:rsidRPr="00C64FE4">
        <w:rPr>
          <w:rFonts w:ascii="Cambria" w:hAnsi="Cambria" w:cstheme="majorBidi"/>
          <w:i/>
          <w:iCs/>
        </w:rPr>
        <w:t>Menghadapi</w:t>
      </w:r>
      <w:proofErr w:type="spellEnd"/>
      <w:r w:rsidRPr="00C64FE4">
        <w:rPr>
          <w:rFonts w:ascii="Cambria" w:hAnsi="Cambria" w:cstheme="majorBidi"/>
          <w:i/>
          <w:iCs/>
        </w:rPr>
        <w:t xml:space="preserve"> </w:t>
      </w:r>
      <w:proofErr w:type="spellStart"/>
      <w:r w:rsidRPr="00C64FE4">
        <w:rPr>
          <w:rFonts w:ascii="Cambria" w:hAnsi="Cambria" w:cstheme="majorBidi"/>
          <w:i/>
          <w:iCs/>
        </w:rPr>
        <w:t>Tantangan</w:t>
      </w:r>
      <w:proofErr w:type="spellEnd"/>
      <w:r w:rsidRPr="00C64FE4">
        <w:rPr>
          <w:rFonts w:ascii="Cambria" w:hAnsi="Cambria" w:cstheme="majorBidi"/>
          <w:i/>
          <w:iCs/>
        </w:rPr>
        <w:t xml:space="preserve"> </w:t>
      </w:r>
      <w:proofErr w:type="spellStart"/>
      <w:r w:rsidRPr="00C64FE4">
        <w:rPr>
          <w:rFonts w:ascii="Cambria" w:hAnsi="Cambria" w:cstheme="majorBidi"/>
          <w:i/>
          <w:iCs/>
        </w:rPr>
        <w:t>Sosial</w:t>
      </w:r>
      <w:proofErr w:type="spellEnd"/>
      <w:r w:rsidRPr="00C64FE4">
        <w:rPr>
          <w:rFonts w:ascii="Cambria" w:hAnsi="Cambria" w:cstheme="majorBidi"/>
          <w:i/>
          <w:iCs/>
        </w:rPr>
        <w:t xml:space="preserve"> </w:t>
      </w:r>
      <w:proofErr w:type="spellStart"/>
      <w:r w:rsidRPr="00C64FE4">
        <w:rPr>
          <w:rFonts w:ascii="Cambria" w:hAnsi="Cambria" w:cstheme="majorBidi"/>
          <w:i/>
          <w:iCs/>
        </w:rPr>
        <w:t>Kontemporer</w:t>
      </w:r>
      <w:proofErr w:type="spellEnd"/>
      <w:r w:rsidRPr="00C64FE4">
        <w:rPr>
          <w:rFonts w:ascii="Cambria" w:hAnsi="Cambria" w:cstheme="majorBidi"/>
        </w:rPr>
        <w:t xml:space="preserve"> </w:t>
      </w:r>
      <w:proofErr w:type="spellStart"/>
      <w:r w:rsidRPr="00C64FE4">
        <w:rPr>
          <w:rFonts w:ascii="Cambria" w:hAnsi="Cambria" w:cstheme="majorBidi"/>
        </w:rPr>
        <w:t>Perspektif</w:t>
      </w:r>
      <w:proofErr w:type="spellEnd"/>
      <w:r w:rsidRPr="00C64FE4">
        <w:rPr>
          <w:rFonts w:ascii="Cambria" w:hAnsi="Cambria" w:cstheme="majorBidi"/>
        </w:rPr>
        <w:t xml:space="preserve"> </w:t>
      </w:r>
      <w:proofErr w:type="spellStart"/>
      <w:r w:rsidRPr="00C64FE4">
        <w:rPr>
          <w:rFonts w:ascii="Cambria" w:hAnsi="Cambria" w:cstheme="majorBidi"/>
          <w:i/>
          <w:iCs/>
        </w:rPr>
        <w:t>Maqashid</w:t>
      </w:r>
      <w:proofErr w:type="spellEnd"/>
      <w:r w:rsidRPr="00C64FE4">
        <w:rPr>
          <w:rFonts w:ascii="Cambria" w:hAnsi="Cambria" w:cstheme="majorBidi"/>
          <w:i/>
          <w:iCs/>
        </w:rPr>
        <w:t xml:space="preserve"> Syariah</w:t>
      </w:r>
      <w:r w:rsidRPr="00C64FE4">
        <w:rPr>
          <w:rFonts w:ascii="Cambria" w:hAnsi="Cambria" w:cstheme="majorBidi"/>
        </w:rPr>
        <w:t xml:space="preserve">. </w:t>
      </w:r>
      <w:r w:rsidRPr="00C64FE4">
        <w:rPr>
          <w:rFonts w:ascii="Cambria" w:hAnsi="Cambria" w:cstheme="majorBidi"/>
          <w:i/>
          <w:iCs/>
        </w:rPr>
        <w:t>USRAH</w:t>
      </w:r>
      <w:r w:rsidRPr="00C64FE4">
        <w:rPr>
          <w:rFonts w:ascii="Cambria" w:hAnsi="Cambria" w:cstheme="majorBidi"/>
        </w:rPr>
        <w:t xml:space="preserve">: </w:t>
      </w:r>
      <w:proofErr w:type="spellStart"/>
      <w:r w:rsidRPr="00C64FE4">
        <w:rPr>
          <w:rFonts w:ascii="Cambria" w:hAnsi="Cambria" w:cstheme="majorBidi"/>
        </w:rPr>
        <w:t>Jurnal</w:t>
      </w:r>
      <w:proofErr w:type="spellEnd"/>
      <w:r w:rsidRPr="00C64FE4">
        <w:rPr>
          <w:rFonts w:ascii="Cambria" w:hAnsi="Cambria" w:cstheme="majorBidi"/>
        </w:rPr>
        <w:t xml:space="preserve"> Hukum </w:t>
      </w:r>
      <w:proofErr w:type="spellStart"/>
      <w:r w:rsidRPr="00C64FE4">
        <w:rPr>
          <w:rFonts w:ascii="Cambria" w:hAnsi="Cambria" w:cstheme="majorBidi"/>
        </w:rPr>
        <w:t>Keluarga</w:t>
      </w:r>
      <w:proofErr w:type="spellEnd"/>
      <w:r w:rsidRPr="00C64FE4">
        <w:rPr>
          <w:rFonts w:ascii="Cambria" w:hAnsi="Cambria" w:cstheme="majorBidi"/>
        </w:rPr>
        <w:t xml:space="preserve"> Islam 5, 2024</w:t>
      </w:r>
    </w:p>
    <w:p w14:paraId="553498CD" w14:textId="77777777" w:rsidR="001C1BB1" w:rsidRPr="00C64FE4" w:rsidRDefault="001C1BB1" w:rsidP="001C1BB1">
      <w:pPr>
        <w:spacing w:line="240" w:lineRule="auto"/>
        <w:ind w:left="567" w:hanging="567"/>
        <w:rPr>
          <w:rFonts w:ascii="Cambria" w:hAnsi="Cambria" w:cstheme="majorBidi"/>
        </w:rPr>
      </w:pPr>
      <w:r w:rsidRPr="00C64FE4">
        <w:rPr>
          <w:rFonts w:ascii="Cambria" w:hAnsi="Cambria" w:cstheme="majorBidi"/>
        </w:rPr>
        <w:t xml:space="preserve">Hasanah, N., dan N. Nabila. </w:t>
      </w:r>
      <w:r w:rsidRPr="00C64FE4">
        <w:rPr>
          <w:rFonts w:ascii="Cambria" w:hAnsi="Cambria" w:cstheme="majorBidi"/>
          <w:i/>
          <w:iCs/>
        </w:rPr>
        <w:t xml:space="preserve">Hak Karier Perempuan dan </w:t>
      </w:r>
      <w:proofErr w:type="spellStart"/>
      <w:r w:rsidRPr="00C64FE4">
        <w:rPr>
          <w:rFonts w:ascii="Cambria" w:hAnsi="Cambria" w:cstheme="majorBidi"/>
          <w:i/>
          <w:iCs/>
        </w:rPr>
        <w:t>Otoritas</w:t>
      </w:r>
      <w:proofErr w:type="spellEnd"/>
      <w:r w:rsidRPr="00C64FE4">
        <w:rPr>
          <w:rFonts w:ascii="Cambria" w:hAnsi="Cambria" w:cstheme="majorBidi"/>
          <w:i/>
          <w:iCs/>
        </w:rPr>
        <w:t xml:space="preserve"> Suami: Studi </w:t>
      </w:r>
      <w:proofErr w:type="spellStart"/>
      <w:r w:rsidRPr="00C64FE4">
        <w:rPr>
          <w:rFonts w:ascii="Cambria" w:hAnsi="Cambria" w:cstheme="majorBidi"/>
          <w:i/>
          <w:iCs/>
        </w:rPr>
        <w:t>Komparatif</w:t>
      </w:r>
      <w:proofErr w:type="spellEnd"/>
      <w:r w:rsidRPr="00C64FE4">
        <w:rPr>
          <w:rFonts w:ascii="Cambria" w:hAnsi="Cambria" w:cstheme="majorBidi"/>
          <w:i/>
          <w:iCs/>
        </w:rPr>
        <w:t xml:space="preserve"> Hukum </w:t>
      </w:r>
      <w:proofErr w:type="spellStart"/>
      <w:r w:rsidRPr="00C64FE4">
        <w:rPr>
          <w:rFonts w:ascii="Cambria" w:hAnsi="Cambria" w:cstheme="majorBidi"/>
          <w:i/>
          <w:iCs/>
        </w:rPr>
        <w:t>Keluarga</w:t>
      </w:r>
      <w:proofErr w:type="spellEnd"/>
      <w:r w:rsidRPr="00C64FE4">
        <w:rPr>
          <w:rFonts w:ascii="Cambria" w:hAnsi="Cambria" w:cstheme="majorBidi"/>
          <w:i/>
          <w:iCs/>
        </w:rPr>
        <w:t xml:space="preserve"> Islam </w:t>
      </w:r>
      <w:proofErr w:type="spellStart"/>
      <w:r w:rsidRPr="00C64FE4">
        <w:rPr>
          <w:rFonts w:ascii="Cambria" w:hAnsi="Cambria" w:cstheme="majorBidi"/>
          <w:i/>
          <w:iCs/>
        </w:rPr>
        <w:t>Klasik</w:t>
      </w:r>
      <w:proofErr w:type="spellEnd"/>
      <w:r w:rsidRPr="00C64FE4">
        <w:rPr>
          <w:rFonts w:ascii="Cambria" w:hAnsi="Cambria" w:cstheme="majorBidi"/>
          <w:i/>
          <w:iCs/>
        </w:rPr>
        <w:t xml:space="preserve"> dan </w:t>
      </w:r>
      <w:proofErr w:type="spellStart"/>
      <w:r w:rsidRPr="00C64FE4">
        <w:rPr>
          <w:rFonts w:ascii="Cambria" w:hAnsi="Cambria" w:cstheme="majorBidi"/>
          <w:i/>
          <w:iCs/>
        </w:rPr>
        <w:t>Kontemporer</w:t>
      </w:r>
      <w:proofErr w:type="spellEnd"/>
      <w:r w:rsidRPr="00C64FE4">
        <w:rPr>
          <w:rFonts w:ascii="Cambria" w:hAnsi="Cambria" w:cstheme="majorBidi"/>
        </w:rPr>
        <w:t xml:space="preserve">. </w:t>
      </w:r>
      <w:r w:rsidRPr="00C64FE4">
        <w:rPr>
          <w:rFonts w:ascii="Cambria" w:hAnsi="Cambria" w:cstheme="majorBidi"/>
          <w:i/>
          <w:iCs/>
        </w:rPr>
        <w:t>Indonesian</w:t>
      </w:r>
      <w:r w:rsidRPr="00C64FE4">
        <w:rPr>
          <w:rFonts w:ascii="Cambria" w:hAnsi="Cambria" w:cstheme="majorBidi"/>
        </w:rPr>
        <w:t xml:space="preserve"> </w:t>
      </w:r>
      <w:r w:rsidRPr="00C64FE4">
        <w:rPr>
          <w:rFonts w:ascii="Cambria" w:hAnsi="Cambria" w:cstheme="majorBidi"/>
          <w:i/>
          <w:iCs/>
        </w:rPr>
        <w:t>Journal of Islamic Jurisprudence, Economic and Legal Theory</w:t>
      </w:r>
      <w:r w:rsidRPr="00C64FE4">
        <w:rPr>
          <w:rFonts w:ascii="Cambria" w:hAnsi="Cambria" w:cstheme="majorBidi"/>
          <w:lang w:val="id-ID"/>
        </w:rPr>
        <w:t xml:space="preserve">, </w:t>
      </w:r>
      <w:r w:rsidRPr="00C64FE4">
        <w:rPr>
          <w:rFonts w:ascii="Cambria" w:hAnsi="Cambria" w:cstheme="majorBidi"/>
        </w:rPr>
        <w:t>2026</w:t>
      </w:r>
    </w:p>
    <w:p w14:paraId="5DD6CC1C" w14:textId="77777777" w:rsidR="001C1BB1" w:rsidRPr="00C64FE4" w:rsidRDefault="001C1BB1" w:rsidP="001C1BB1">
      <w:pPr>
        <w:spacing w:line="240" w:lineRule="auto"/>
        <w:ind w:left="567" w:hanging="567"/>
        <w:rPr>
          <w:rFonts w:ascii="Cambria" w:hAnsi="Cambria" w:cstheme="majorBidi"/>
        </w:rPr>
      </w:pPr>
      <w:r w:rsidRPr="00C64FE4">
        <w:rPr>
          <w:rFonts w:ascii="Cambria" w:hAnsi="Cambria" w:cstheme="majorBidi"/>
        </w:rPr>
        <w:t xml:space="preserve">Rahmani, Ilham, </w:t>
      </w:r>
      <w:proofErr w:type="spellStart"/>
      <w:r w:rsidRPr="00C64FE4">
        <w:rPr>
          <w:rFonts w:ascii="Cambria" w:hAnsi="Cambria" w:cstheme="majorBidi"/>
        </w:rPr>
        <w:t>Akbarizan</w:t>
      </w:r>
      <w:proofErr w:type="spellEnd"/>
      <w:r w:rsidRPr="00C64FE4">
        <w:rPr>
          <w:rFonts w:ascii="Cambria" w:hAnsi="Cambria" w:cstheme="majorBidi"/>
        </w:rPr>
        <w:t xml:space="preserve">, dan </w:t>
      </w:r>
      <w:proofErr w:type="spellStart"/>
      <w:r w:rsidRPr="00C64FE4">
        <w:rPr>
          <w:rFonts w:ascii="Cambria" w:hAnsi="Cambria" w:cstheme="majorBidi"/>
        </w:rPr>
        <w:t>Nurcahaya</w:t>
      </w:r>
      <w:proofErr w:type="spellEnd"/>
      <w:r w:rsidRPr="00C64FE4">
        <w:rPr>
          <w:rFonts w:ascii="Cambria" w:hAnsi="Cambria" w:cstheme="majorBidi"/>
        </w:rPr>
        <w:t xml:space="preserve">. </w:t>
      </w:r>
      <w:proofErr w:type="spellStart"/>
      <w:r w:rsidRPr="00C64FE4">
        <w:rPr>
          <w:rFonts w:ascii="Cambria" w:hAnsi="Cambria" w:cstheme="majorBidi"/>
          <w:i/>
          <w:iCs/>
        </w:rPr>
        <w:t>Dinamika</w:t>
      </w:r>
      <w:proofErr w:type="spellEnd"/>
      <w:r w:rsidRPr="00C64FE4">
        <w:rPr>
          <w:rFonts w:ascii="Cambria" w:hAnsi="Cambria" w:cstheme="majorBidi"/>
          <w:i/>
          <w:iCs/>
        </w:rPr>
        <w:t xml:space="preserve"> Hukum </w:t>
      </w:r>
      <w:proofErr w:type="spellStart"/>
      <w:r w:rsidRPr="00C64FE4">
        <w:rPr>
          <w:rFonts w:ascii="Cambria" w:hAnsi="Cambria" w:cstheme="majorBidi"/>
          <w:i/>
          <w:iCs/>
        </w:rPr>
        <w:t>Keluarga</w:t>
      </w:r>
      <w:proofErr w:type="spellEnd"/>
      <w:r w:rsidRPr="00C64FE4">
        <w:rPr>
          <w:rFonts w:ascii="Cambria" w:hAnsi="Cambria" w:cstheme="majorBidi"/>
          <w:i/>
          <w:iCs/>
        </w:rPr>
        <w:t xml:space="preserve"> Islam </w:t>
      </w:r>
      <w:proofErr w:type="spellStart"/>
      <w:r w:rsidRPr="00C64FE4">
        <w:rPr>
          <w:rFonts w:ascii="Cambria" w:hAnsi="Cambria" w:cstheme="majorBidi"/>
          <w:i/>
          <w:iCs/>
        </w:rPr>
        <w:t>Kontemporer</w:t>
      </w:r>
      <w:proofErr w:type="spellEnd"/>
      <w:r w:rsidRPr="00C64FE4">
        <w:rPr>
          <w:rFonts w:ascii="Cambria" w:hAnsi="Cambria" w:cstheme="majorBidi"/>
          <w:i/>
          <w:iCs/>
        </w:rPr>
        <w:t xml:space="preserve"> di Indonesia: </w:t>
      </w:r>
      <w:proofErr w:type="spellStart"/>
      <w:r w:rsidRPr="00C64FE4">
        <w:rPr>
          <w:rFonts w:ascii="Cambria" w:hAnsi="Cambria" w:cstheme="majorBidi"/>
          <w:i/>
          <w:iCs/>
        </w:rPr>
        <w:t>Tantangan</w:t>
      </w:r>
      <w:proofErr w:type="spellEnd"/>
      <w:r w:rsidRPr="00C64FE4">
        <w:rPr>
          <w:rFonts w:ascii="Cambria" w:hAnsi="Cambria" w:cstheme="majorBidi"/>
          <w:i/>
          <w:iCs/>
        </w:rPr>
        <w:t xml:space="preserve"> dan </w:t>
      </w:r>
      <w:proofErr w:type="spellStart"/>
      <w:r w:rsidRPr="00C64FE4">
        <w:rPr>
          <w:rFonts w:ascii="Cambria" w:hAnsi="Cambria" w:cstheme="majorBidi"/>
          <w:i/>
          <w:iCs/>
        </w:rPr>
        <w:t>Pembaruan</w:t>
      </w:r>
      <w:proofErr w:type="spellEnd"/>
      <w:r w:rsidRPr="00C64FE4">
        <w:rPr>
          <w:rFonts w:ascii="Cambria" w:hAnsi="Cambria" w:cstheme="majorBidi"/>
          <w:i/>
          <w:iCs/>
        </w:rPr>
        <w:t>.</w:t>
      </w:r>
      <w:r w:rsidRPr="00C64FE4">
        <w:rPr>
          <w:rFonts w:ascii="Cambria" w:hAnsi="Cambria" w:cstheme="majorBidi"/>
        </w:rPr>
        <w:t xml:space="preserve"> </w:t>
      </w:r>
      <w:r w:rsidRPr="00C64FE4">
        <w:rPr>
          <w:rFonts w:ascii="Cambria" w:hAnsi="Cambria" w:cstheme="majorBidi"/>
          <w:i/>
          <w:iCs/>
        </w:rPr>
        <w:t>TAZKIR</w:t>
      </w:r>
      <w:r w:rsidRPr="00C64FE4">
        <w:rPr>
          <w:rFonts w:ascii="Cambria" w:hAnsi="Cambria" w:cstheme="majorBidi"/>
        </w:rPr>
        <w:t xml:space="preserve">: </w:t>
      </w:r>
      <w:proofErr w:type="spellStart"/>
      <w:r w:rsidRPr="00C64FE4">
        <w:rPr>
          <w:rFonts w:ascii="Cambria" w:hAnsi="Cambria" w:cstheme="majorBidi"/>
        </w:rPr>
        <w:t>Jurnal</w:t>
      </w:r>
      <w:proofErr w:type="spellEnd"/>
      <w:r w:rsidRPr="00C64FE4">
        <w:rPr>
          <w:rFonts w:ascii="Cambria" w:hAnsi="Cambria" w:cstheme="majorBidi"/>
        </w:rPr>
        <w:t xml:space="preserve"> </w:t>
      </w:r>
      <w:proofErr w:type="spellStart"/>
      <w:r w:rsidRPr="00C64FE4">
        <w:rPr>
          <w:rFonts w:ascii="Cambria" w:hAnsi="Cambria" w:cstheme="majorBidi"/>
        </w:rPr>
        <w:t>Penelitian</w:t>
      </w:r>
      <w:proofErr w:type="spellEnd"/>
      <w:r w:rsidRPr="00C64FE4">
        <w:rPr>
          <w:rFonts w:ascii="Cambria" w:hAnsi="Cambria" w:cstheme="majorBidi"/>
        </w:rPr>
        <w:t xml:space="preserve"> </w:t>
      </w:r>
      <w:proofErr w:type="spellStart"/>
      <w:r w:rsidRPr="00C64FE4">
        <w:rPr>
          <w:rFonts w:ascii="Cambria" w:hAnsi="Cambria" w:cstheme="majorBidi"/>
        </w:rPr>
        <w:t>Ilmu-ilmu</w:t>
      </w:r>
      <w:proofErr w:type="spellEnd"/>
      <w:r w:rsidRPr="00C64FE4">
        <w:rPr>
          <w:rFonts w:ascii="Cambria" w:hAnsi="Cambria" w:cstheme="majorBidi"/>
        </w:rPr>
        <w:t xml:space="preserve"> </w:t>
      </w:r>
      <w:proofErr w:type="spellStart"/>
      <w:r w:rsidRPr="00C64FE4">
        <w:rPr>
          <w:rFonts w:ascii="Cambria" w:hAnsi="Cambria" w:cstheme="majorBidi"/>
        </w:rPr>
        <w:t>Sosial</w:t>
      </w:r>
      <w:proofErr w:type="spellEnd"/>
      <w:r w:rsidRPr="00C64FE4">
        <w:rPr>
          <w:rFonts w:ascii="Cambria" w:hAnsi="Cambria" w:cstheme="majorBidi"/>
        </w:rPr>
        <w:t xml:space="preserve"> dan </w:t>
      </w:r>
      <w:proofErr w:type="spellStart"/>
      <w:r w:rsidRPr="00C64FE4">
        <w:rPr>
          <w:rFonts w:ascii="Cambria" w:hAnsi="Cambria" w:cstheme="majorBidi"/>
        </w:rPr>
        <w:t>Keislaman</w:t>
      </w:r>
      <w:proofErr w:type="spellEnd"/>
      <w:r w:rsidRPr="00C64FE4">
        <w:rPr>
          <w:rFonts w:ascii="Cambria" w:hAnsi="Cambria" w:cstheme="majorBidi"/>
          <w:lang w:val="id-ID"/>
        </w:rPr>
        <w:t xml:space="preserve">, </w:t>
      </w:r>
      <w:r w:rsidRPr="00C64FE4">
        <w:rPr>
          <w:rFonts w:ascii="Cambria" w:hAnsi="Cambria" w:cstheme="majorBidi"/>
        </w:rPr>
        <w:t>2025</w:t>
      </w:r>
    </w:p>
    <w:p w14:paraId="14612DA2" w14:textId="6B8AF0AD" w:rsidR="001C1BB1" w:rsidRPr="00C64FE4" w:rsidRDefault="001C1BB1" w:rsidP="001C1BB1">
      <w:pPr>
        <w:spacing w:line="240" w:lineRule="auto"/>
        <w:ind w:left="567" w:hanging="567"/>
        <w:rPr>
          <w:rFonts w:ascii="Cambria" w:hAnsi="Cambria" w:cstheme="majorBidi"/>
        </w:rPr>
      </w:pPr>
      <w:r w:rsidRPr="00C64FE4">
        <w:rPr>
          <w:rFonts w:ascii="Cambria" w:hAnsi="Cambria" w:cstheme="majorBidi"/>
        </w:rPr>
        <w:t xml:space="preserve">Wafa, Abdul. </w:t>
      </w:r>
      <w:r w:rsidRPr="00C64FE4">
        <w:rPr>
          <w:rFonts w:ascii="Cambria" w:hAnsi="Cambria" w:cstheme="majorBidi"/>
          <w:i/>
          <w:iCs/>
        </w:rPr>
        <w:t xml:space="preserve">Hak dan </w:t>
      </w:r>
      <w:proofErr w:type="spellStart"/>
      <w:r w:rsidRPr="00C64FE4">
        <w:rPr>
          <w:rFonts w:ascii="Cambria" w:hAnsi="Cambria" w:cstheme="majorBidi"/>
          <w:i/>
          <w:iCs/>
        </w:rPr>
        <w:t>Kewajiban</w:t>
      </w:r>
      <w:proofErr w:type="spellEnd"/>
      <w:r w:rsidRPr="00C64FE4">
        <w:rPr>
          <w:rFonts w:ascii="Cambria" w:hAnsi="Cambria" w:cstheme="majorBidi"/>
          <w:i/>
          <w:iCs/>
        </w:rPr>
        <w:t xml:space="preserve"> Suami </w:t>
      </w:r>
      <w:proofErr w:type="spellStart"/>
      <w:r w:rsidRPr="00C64FE4">
        <w:rPr>
          <w:rFonts w:ascii="Cambria" w:hAnsi="Cambria" w:cstheme="majorBidi"/>
          <w:i/>
          <w:iCs/>
        </w:rPr>
        <w:t>Istri</w:t>
      </w:r>
      <w:proofErr w:type="spellEnd"/>
      <w:r w:rsidRPr="00C64FE4">
        <w:rPr>
          <w:rFonts w:ascii="Cambria" w:hAnsi="Cambria" w:cstheme="majorBidi"/>
          <w:i/>
          <w:iCs/>
        </w:rPr>
        <w:t xml:space="preserve"> </w:t>
      </w:r>
      <w:proofErr w:type="spellStart"/>
      <w:r w:rsidRPr="00C64FE4">
        <w:rPr>
          <w:rFonts w:ascii="Cambria" w:hAnsi="Cambria" w:cstheme="majorBidi"/>
          <w:i/>
          <w:iCs/>
        </w:rPr>
        <w:t>dalam</w:t>
      </w:r>
      <w:proofErr w:type="spellEnd"/>
      <w:r w:rsidRPr="00C64FE4">
        <w:rPr>
          <w:rFonts w:ascii="Cambria" w:hAnsi="Cambria" w:cstheme="majorBidi"/>
          <w:i/>
          <w:iCs/>
        </w:rPr>
        <w:t xml:space="preserve"> </w:t>
      </w:r>
      <w:proofErr w:type="spellStart"/>
      <w:r w:rsidRPr="00C64FE4">
        <w:rPr>
          <w:rFonts w:ascii="Cambria" w:hAnsi="Cambria" w:cstheme="majorBidi"/>
          <w:i/>
          <w:iCs/>
        </w:rPr>
        <w:t>Konteks</w:t>
      </w:r>
      <w:proofErr w:type="spellEnd"/>
      <w:r w:rsidRPr="00C64FE4">
        <w:rPr>
          <w:rFonts w:ascii="Cambria" w:hAnsi="Cambria" w:cstheme="majorBidi"/>
          <w:i/>
          <w:iCs/>
        </w:rPr>
        <w:t xml:space="preserve"> </w:t>
      </w:r>
      <w:proofErr w:type="spellStart"/>
      <w:r w:rsidRPr="00C64FE4">
        <w:rPr>
          <w:rFonts w:ascii="Cambria" w:hAnsi="Cambria" w:cstheme="majorBidi"/>
          <w:i/>
          <w:iCs/>
        </w:rPr>
        <w:t>Sosial</w:t>
      </w:r>
      <w:proofErr w:type="spellEnd"/>
      <w:r w:rsidRPr="00C64FE4">
        <w:rPr>
          <w:rFonts w:ascii="Cambria" w:hAnsi="Cambria" w:cstheme="majorBidi"/>
          <w:i/>
          <w:iCs/>
        </w:rPr>
        <w:t xml:space="preserve"> </w:t>
      </w:r>
      <w:proofErr w:type="spellStart"/>
      <w:r w:rsidRPr="00C64FE4">
        <w:rPr>
          <w:rFonts w:ascii="Cambria" w:hAnsi="Cambria" w:cstheme="majorBidi"/>
          <w:i/>
          <w:iCs/>
        </w:rPr>
        <w:t>Kontemporer</w:t>
      </w:r>
      <w:proofErr w:type="spellEnd"/>
      <w:r w:rsidRPr="00C64FE4">
        <w:rPr>
          <w:rFonts w:ascii="Cambria" w:hAnsi="Cambria" w:cstheme="majorBidi"/>
        </w:rPr>
        <w:t xml:space="preserve">. </w:t>
      </w:r>
      <w:proofErr w:type="spellStart"/>
      <w:r w:rsidRPr="00C64FE4">
        <w:rPr>
          <w:rFonts w:ascii="Cambria" w:hAnsi="Cambria" w:cstheme="majorBidi"/>
        </w:rPr>
        <w:t>Jurnal</w:t>
      </w:r>
      <w:proofErr w:type="spellEnd"/>
      <w:r w:rsidRPr="00C64FE4">
        <w:rPr>
          <w:rFonts w:ascii="Cambria" w:hAnsi="Cambria" w:cstheme="majorBidi"/>
        </w:rPr>
        <w:t xml:space="preserve"> Hukum </w:t>
      </w:r>
      <w:proofErr w:type="spellStart"/>
      <w:r w:rsidRPr="00C64FE4">
        <w:rPr>
          <w:rFonts w:ascii="Cambria" w:hAnsi="Cambria" w:cstheme="majorBidi"/>
        </w:rPr>
        <w:t>Keluarga</w:t>
      </w:r>
      <w:proofErr w:type="spellEnd"/>
      <w:r w:rsidRPr="00C64FE4">
        <w:rPr>
          <w:rFonts w:ascii="Cambria" w:hAnsi="Cambria" w:cstheme="majorBidi"/>
        </w:rPr>
        <w:t xml:space="preserve"> </w:t>
      </w:r>
      <w:r w:rsidRPr="00C64FE4">
        <w:rPr>
          <w:rFonts w:ascii="Cambria" w:hAnsi="Cambria" w:cstheme="majorBidi"/>
        </w:rPr>
        <w:t>Islam</w:t>
      </w:r>
      <w:r w:rsidRPr="00C64FE4">
        <w:rPr>
          <w:rFonts w:ascii="Cambria" w:hAnsi="Cambria" w:cstheme="majorBidi"/>
          <w:lang w:val="id-ID"/>
        </w:rPr>
        <w:t xml:space="preserve">, </w:t>
      </w:r>
      <w:r w:rsidRPr="00C64FE4">
        <w:rPr>
          <w:rFonts w:ascii="Cambria" w:hAnsi="Cambria" w:cstheme="majorBidi"/>
        </w:rPr>
        <w:t>2026</w:t>
      </w:r>
    </w:p>
    <w:p w14:paraId="31A48438" w14:textId="77777777" w:rsidR="006E6809" w:rsidRPr="00BB274E" w:rsidRDefault="006E6809" w:rsidP="006E6809">
      <w:pPr>
        <w:pBdr>
          <w:top w:val="nil"/>
          <w:left w:val="nil"/>
          <w:bottom w:val="nil"/>
          <w:right w:val="nil"/>
          <w:between w:val="nil"/>
        </w:pBdr>
        <w:spacing w:line="240" w:lineRule="auto"/>
        <w:ind w:left="720" w:hanging="720"/>
        <w:rPr>
          <w:rFonts w:ascii="Cambria" w:eastAsia="Cambria" w:hAnsi="Cambria" w:cs="Cambria"/>
          <w:color w:val="000000"/>
          <w:lang w:val="id-ID"/>
        </w:rPr>
      </w:pPr>
      <w:r w:rsidRPr="00BB274E">
        <w:rPr>
          <w:rFonts w:ascii="Cambria" w:eastAsia="Cambria" w:hAnsi="Cambria" w:cs="Cambria"/>
          <w:color w:val="000000"/>
        </w:rPr>
        <w:fldChar w:fldCharType="end"/>
      </w:r>
    </w:p>
    <w:tbl>
      <w:tblPr>
        <w:tblW w:w="8897" w:type="dxa"/>
        <w:jc w:val="center"/>
        <w:tblLook w:val="04A0" w:firstRow="1" w:lastRow="0" w:firstColumn="1" w:lastColumn="0" w:noHBand="0" w:noVBand="1"/>
      </w:tblPr>
      <w:tblGrid>
        <w:gridCol w:w="1778"/>
        <w:gridCol w:w="7119"/>
      </w:tblGrid>
      <w:tr w:rsidR="005F70DE" w:rsidRPr="00BD02A7" w14:paraId="41AF5E08" w14:textId="77777777" w:rsidTr="00501F85">
        <w:trPr>
          <w:jc w:val="center"/>
        </w:trPr>
        <w:tc>
          <w:tcPr>
            <w:tcW w:w="1778" w:type="dxa"/>
          </w:tcPr>
          <w:p w14:paraId="5E3FA846" w14:textId="77777777" w:rsidR="005F70DE" w:rsidRPr="00BD02A7" w:rsidRDefault="005F70DE" w:rsidP="005F70DE">
            <w:pPr>
              <w:spacing w:before="7"/>
              <w:contextualSpacing/>
              <w:rPr>
                <w:rFonts w:ascii="Cambria" w:eastAsia="Times New Roman" w:hAnsi="Cambria" w:cs="Book Antiqua"/>
                <w:sz w:val="32"/>
                <w:szCs w:val="32"/>
                <w:lang w:val="en-ID" w:eastAsia="en-ID"/>
              </w:rPr>
            </w:pPr>
            <w:bookmarkStart w:id="0" w:name="_Hlk92287815"/>
            <w:r w:rsidRPr="00BD02A7">
              <w:rPr>
                <w:rFonts w:ascii="Cambria" w:eastAsia="Times New Roman" w:hAnsi="Cambria" w:cs="Times New Roman"/>
                <w:noProof/>
                <w:lang w:val="en-ID" w:eastAsia="en-ID"/>
              </w:rPr>
              <w:drawing>
                <wp:anchor distT="0" distB="0" distL="114300" distR="114300" simplePos="0" relativeHeight="251659264" behindDoc="0" locked="0" layoutInCell="1" allowOverlap="1" wp14:anchorId="7FB72375" wp14:editId="2FD83571">
                  <wp:simplePos x="0" y="0"/>
                  <wp:positionH relativeFrom="page">
                    <wp:posOffset>59690</wp:posOffset>
                  </wp:positionH>
                  <wp:positionV relativeFrom="paragraph">
                    <wp:posOffset>3175</wp:posOffset>
                  </wp:positionV>
                  <wp:extent cx="945515" cy="336550"/>
                  <wp:effectExtent l="0" t="0" r="0" b="0"/>
                  <wp:wrapNone/>
                  <wp:docPr id="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551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19" w:type="dxa"/>
          </w:tcPr>
          <w:p w14:paraId="4B276736" w14:textId="3377D36D" w:rsidR="005F70DE" w:rsidRPr="00BD02A7" w:rsidRDefault="005F70DE" w:rsidP="005F70DE">
            <w:pPr>
              <w:spacing w:line="284" w:lineRule="auto"/>
              <w:ind w:right="114"/>
              <w:rPr>
                <w:rFonts w:ascii="Cambria" w:eastAsia="Times New Roman" w:hAnsi="Cambria" w:cs="Garamond"/>
                <w:sz w:val="18"/>
                <w:szCs w:val="18"/>
                <w:lang w:val="id-ID"/>
              </w:rPr>
            </w:pPr>
            <w:r w:rsidRPr="00BD02A7">
              <w:rPr>
                <w:rFonts w:ascii="Cambria" w:eastAsia="Times New Roman" w:hAnsi="Cambria"/>
                <w:b/>
                <w:sz w:val="18"/>
              </w:rPr>
              <w:t>©</w:t>
            </w:r>
            <w:r w:rsidRPr="00BD02A7">
              <w:rPr>
                <w:rFonts w:ascii="Cambria" w:eastAsia="Times New Roman" w:hAnsi="Cambria"/>
                <w:b/>
                <w:spacing w:val="36"/>
                <w:sz w:val="18"/>
              </w:rPr>
              <w:t xml:space="preserve"> </w:t>
            </w:r>
            <w:r w:rsidRPr="00BD02A7">
              <w:rPr>
                <w:rFonts w:ascii="Cambria" w:eastAsia="Times New Roman" w:hAnsi="Cambria"/>
                <w:b/>
                <w:spacing w:val="-1"/>
                <w:sz w:val="18"/>
              </w:rPr>
              <w:t>202</w:t>
            </w:r>
            <w:r w:rsidR="006E6809">
              <w:rPr>
                <w:rFonts w:ascii="Cambria" w:eastAsia="Times New Roman" w:hAnsi="Cambria"/>
                <w:b/>
                <w:spacing w:val="-1"/>
                <w:sz w:val="18"/>
              </w:rPr>
              <w:t>6</w:t>
            </w:r>
            <w:r w:rsidRPr="00BD02A7">
              <w:rPr>
                <w:rFonts w:ascii="Cambria" w:eastAsia="Times New Roman" w:hAnsi="Cambria"/>
                <w:b/>
                <w:spacing w:val="-1"/>
                <w:sz w:val="18"/>
              </w:rPr>
              <w:t xml:space="preserve"> by the authors. </w:t>
            </w:r>
            <w:r w:rsidRPr="00BD02A7">
              <w:rPr>
                <w:rFonts w:ascii="Cambria" w:eastAsia="Times New Roman" w:hAnsi="Cambria"/>
                <w:bCs/>
                <w:spacing w:val="-1"/>
                <w:sz w:val="18"/>
              </w:rPr>
              <w:t>Published as an open access publication under the terms and conditions of the Creative Commons Attribution-</w:t>
            </w:r>
            <w:proofErr w:type="spellStart"/>
            <w:r w:rsidRPr="00BD02A7">
              <w:rPr>
                <w:rFonts w:ascii="Cambria" w:eastAsia="Times New Roman" w:hAnsi="Cambria"/>
                <w:bCs/>
                <w:spacing w:val="-1"/>
                <w:sz w:val="18"/>
              </w:rPr>
              <w:t>NonCommercial</w:t>
            </w:r>
            <w:proofErr w:type="spellEnd"/>
            <w:r w:rsidRPr="00BD02A7">
              <w:rPr>
                <w:rFonts w:ascii="Cambria" w:eastAsia="Times New Roman" w:hAnsi="Cambria"/>
                <w:bCs/>
                <w:spacing w:val="-1"/>
                <w:sz w:val="18"/>
              </w:rPr>
              <w:t xml:space="preserve"> 4.0 International License (CC BY NC) license (https://creativecommons.org/licenses/by-nc/4.0/).</w:t>
            </w:r>
          </w:p>
        </w:tc>
      </w:tr>
      <w:bookmarkEnd w:id="0"/>
    </w:tbl>
    <w:p w14:paraId="633F0ED5" w14:textId="27BD34C2" w:rsidR="00CF044E" w:rsidRPr="00BD02A7" w:rsidRDefault="00CF044E" w:rsidP="00501F85">
      <w:pPr>
        <w:pStyle w:val="Bibliography"/>
        <w:ind w:left="0" w:firstLine="0"/>
        <w:rPr>
          <w:rFonts w:ascii="Cambria" w:hAnsi="Cambria"/>
        </w:rPr>
      </w:pPr>
    </w:p>
    <w:sectPr w:rsidR="00CF044E" w:rsidRPr="00BD02A7" w:rsidSect="009758A3">
      <w:footerReference w:type="even" r:id="rId16"/>
      <w:footerReference w:type="default" r:id="rId17"/>
      <w:footerReference w:type="first" r:id="rId18"/>
      <w:pgSz w:w="11907" w:h="16840" w:code="9"/>
      <w:pgMar w:top="1134" w:right="1701" w:bottom="1134" w:left="1701" w:header="720" w:footer="720" w:gutter="0"/>
      <w:pgNumType w:start="1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BA295" w14:textId="77777777" w:rsidR="0063285B" w:rsidRDefault="0063285B" w:rsidP="00146A14">
      <w:pPr>
        <w:spacing w:line="240" w:lineRule="auto"/>
      </w:pPr>
      <w:r>
        <w:separator/>
      </w:r>
    </w:p>
  </w:endnote>
  <w:endnote w:type="continuationSeparator" w:id="0">
    <w:p w14:paraId="4DA92566" w14:textId="77777777" w:rsidR="0063285B" w:rsidRDefault="0063285B" w:rsidP="00146A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amia2014">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Naskhi">
    <w:altName w:val="Times New Roman"/>
    <w:charset w:val="B2"/>
    <w:family w:val="auto"/>
    <w:pitch w:val="default"/>
    <w:sig w:usb0="00002001" w:usb1="00000000" w:usb2="00000000" w:usb3="00000000" w:csb0="0000004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3396693"/>
      <w:docPartObj>
        <w:docPartGallery w:val="Page Numbers (Bottom of Page)"/>
        <w:docPartUnique/>
      </w:docPartObj>
    </w:sdtPr>
    <w:sdtContent>
      <w:p w14:paraId="3E2FA6C4" w14:textId="165FDEDD" w:rsidR="00861E16" w:rsidRDefault="00861E16" w:rsidP="00BB761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FBD117" w14:textId="77777777" w:rsidR="00861E16" w:rsidRDefault="00861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14385"/>
      <w:docPartObj>
        <w:docPartGallery w:val="Page Numbers (Bottom of Page)"/>
        <w:docPartUnique/>
      </w:docPartObj>
    </w:sdtPr>
    <w:sdtEndPr>
      <w:rPr>
        <w:rStyle w:val="PageNumber"/>
        <w:rFonts w:ascii="Cambria" w:hAnsi="Cambria"/>
      </w:rPr>
    </w:sdtEndPr>
    <w:sdtContent>
      <w:p w14:paraId="38AD953D" w14:textId="638B174C" w:rsidR="00861E16" w:rsidRPr="00390EB7" w:rsidRDefault="00861E16" w:rsidP="00BB761B">
        <w:pPr>
          <w:pStyle w:val="Footer"/>
          <w:framePr w:wrap="none" w:vAnchor="text" w:hAnchor="margin" w:xAlign="center" w:y="1"/>
          <w:rPr>
            <w:rStyle w:val="PageNumber"/>
            <w:rFonts w:ascii="Cambria" w:hAnsi="Cambria"/>
          </w:rPr>
        </w:pPr>
        <w:r w:rsidRPr="00390EB7">
          <w:rPr>
            <w:rStyle w:val="PageNumber"/>
            <w:rFonts w:ascii="Cambria" w:hAnsi="Cambria"/>
          </w:rPr>
          <w:fldChar w:fldCharType="begin"/>
        </w:r>
        <w:r w:rsidRPr="00390EB7">
          <w:rPr>
            <w:rStyle w:val="PageNumber"/>
            <w:rFonts w:ascii="Cambria" w:hAnsi="Cambria"/>
          </w:rPr>
          <w:instrText xml:space="preserve"> PAGE </w:instrText>
        </w:r>
        <w:r w:rsidRPr="00390EB7">
          <w:rPr>
            <w:rStyle w:val="PageNumber"/>
            <w:rFonts w:ascii="Cambria" w:hAnsi="Cambria"/>
          </w:rPr>
          <w:fldChar w:fldCharType="separate"/>
        </w:r>
        <w:r w:rsidRPr="00390EB7">
          <w:rPr>
            <w:rStyle w:val="PageNumber"/>
            <w:rFonts w:ascii="Cambria" w:hAnsi="Cambria"/>
            <w:noProof/>
          </w:rPr>
          <w:t>2</w:t>
        </w:r>
        <w:r w:rsidRPr="00390EB7">
          <w:rPr>
            <w:rStyle w:val="PageNumber"/>
            <w:rFonts w:ascii="Cambria" w:hAnsi="Cambria"/>
          </w:rPr>
          <w:fldChar w:fldCharType="end"/>
        </w:r>
      </w:p>
    </w:sdtContent>
  </w:sdt>
  <w:p w14:paraId="7DBCF124" w14:textId="574FFAA6" w:rsidR="009014E2" w:rsidRPr="00861E16" w:rsidRDefault="009014E2" w:rsidP="009067FF">
    <w:pPr>
      <w:pStyle w:val="Footer"/>
      <w:tabs>
        <w:tab w:val="left" w:pos="2934"/>
        <w:tab w:val="center" w:pos="4535"/>
        <w:tab w:val="right" w:pos="9071"/>
      </w:tabs>
      <w:jc w:val="center"/>
      <w:rPr>
        <w:rFonts w:ascii="Cambria" w:hAnsi="Cambria"/>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3" w:type="pct"/>
      <w:jc w:val="right"/>
      <w:tblCellMar>
        <w:top w:w="115" w:type="dxa"/>
        <w:left w:w="115" w:type="dxa"/>
        <w:bottom w:w="115" w:type="dxa"/>
        <w:right w:w="115" w:type="dxa"/>
      </w:tblCellMar>
      <w:tblLook w:val="04A0" w:firstRow="1" w:lastRow="0" w:firstColumn="1" w:lastColumn="0" w:noHBand="0" w:noVBand="1"/>
    </w:tblPr>
    <w:tblGrid>
      <w:gridCol w:w="8079"/>
      <w:gridCol w:w="567"/>
    </w:tblGrid>
    <w:tr w:rsidR="00861E16" w:rsidRPr="00363F1F" w14:paraId="2258010A" w14:textId="77777777" w:rsidTr="00D24A8C">
      <w:trPr>
        <w:jc w:val="right"/>
      </w:trPr>
      <w:tc>
        <w:tcPr>
          <w:tcW w:w="8080" w:type="dxa"/>
          <w:vAlign w:val="center"/>
        </w:tcPr>
        <w:sdt>
          <w:sdtPr>
            <w:rPr>
              <w:rFonts w:ascii="Cambria" w:hAnsi="Cambria" w:cs="Times New Roman"/>
              <w:kern w:val="36"/>
              <w:sz w:val="15"/>
              <w:szCs w:val="15"/>
              <w:lang w:eastAsia="en-ID"/>
            </w:rPr>
            <w:alias w:val="Pengarang"/>
            <w:tag w:val=""/>
            <w:id w:val="1534539408"/>
            <w:placeholder>
              <w:docPart w:val="1049DF813AB1B24F83D9D8F0A5494D57"/>
            </w:placeholder>
            <w:dataBinding w:prefixMappings="xmlns:ns0='http://purl.org/dc/elements/1.1/' xmlns:ns1='http://schemas.openxmlformats.org/package/2006/metadata/core-properties' " w:xpath="/ns1:coreProperties[1]/ns0:creator[1]" w:storeItemID="{6C3C8BC8-F283-45AE-878A-BAB7291924A1}"/>
            <w:text/>
          </w:sdtPr>
          <w:sdtContent>
            <w:p w14:paraId="4B276A74" w14:textId="72CF414F" w:rsidR="00861E16" w:rsidRPr="00363F1F" w:rsidRDefault="00544E30" w:rsidP="00D24A8C">
              <w:pPr>
                <w:pStyle w:val="Header"/>
                <w:rPr>
                  <w:rFonts w:ascii="Cambria" w:hAnsi="Cambria"/>
                  <w:caps/>
                  <w:color w:val="000000" w:themeColor="text1"/>
                </w:rPr>
              </w:pPr>
              <w:r w:rsidRPr="00544E30">
                <w:rPr>
                  <w:rFonts w:ascii="Cambria" w:hAnsi="Cambria" w:cs="Times New Roman"/>
                  <w:kern w:val="36"/>
                  <w:sz w:val="15"/>
                  <w:szCs w:val="15"/>
                  <w:lang w:eastAsia="en-ID"/>
                </w:rPr>
                <w:t xml:space="preserve">Editorial Office: Faculty of Sharia, IAIN </w:t>
              </w:r>
              <w:proofErr w:type="spellStart"/>
              <w:r w:rsidRPr="00544E30">
                <w:rPr>
                  <w:rFonts w:ascii="Cambria" w:hAnsi="Cambria" w:cs="Times New Roman"/>
                  <w:kern w:val="36"/>
                  <w:sz w:val="15"/>
                  <w:szCs w:val="15"/>
                  <w:lang w:eastAsia="en-ID"/>
                </w:rPr>
                <w:t>Ponorogo</w:t>
              </w:r>
              <w:proofErr w:type="spellEnd"/>
              <w:r w:rsidRPr="00544E30">
                <w:rPr>
                  <w:rFonts w:ascii="Cambria" w:hAnsi="Cambria" w:cs="Times New Roman"/>
                  <w:kern w:val="36"/>
                  <w:sz w:val="15"/>
                  <w:szCs w:val="15"/>
                  <w:lang w:eastAsia="en-ID"/>
                </w:rPr>
                <w:t xml:space="preserve">, Jalan Puspita Jaya, Pintu Village, </w:t>
              </w:r>
              <w:proofErr w:type="spellStart"/>
              <w:r w:rsidRPr="00544E30">
                <w:rPr>
                  <w:rFonts w:ascii="Cambria" w:hAnsi="Cambria" w:cs="Times New Roman"/>
                  <w:kern w:val="36"/>
                  <w:sz w:val="15"/>
                  <w:szCs w:val="15"/>
                  <w:lang w:eastAsia="en-ID"/>
                </w:rPr>
                <w:t>Jenangan</w:t>
              </w:r>
              <w:proofErr w:type="spellEnd"/>
              <w:r w:rsidRPr="00544E30">
                <w:rPr>
                  <w:rFonts w:ascii="Cambria" w:hAnsi="Cambria" w:cs="Times New Roman"/>
                  <w:kern w:val="36"/>
                  <w:sz w:val="15"/>
                  <w:szCs w:val="15"/>
                  <w:lang w:eastAsia="en-ID"/>
                </w:rPr>
                <w:t xml:space="preserve"> District, </w:t>
              </w:r>
              <w:proofErr w:type="spellStart"/>
              <w:r w:rsidRPr="00544E30">
                <w:rPr>
                  <w:rFonts w:ascii="Cambria" w:hAnsi="Cambria" w:cs="Times New Roman"/>
                  <w:kern w:val="36"/>
                  <w:sz w:val="15"/>
                  <w:szCs w:val="15"/>
                  <w:lang w:eastAsia="en-ID"/>
                </w:rPr>
                <w:t>Ponorogo</w:t>
              </w:r>
              <w:proofErr w:type="spellEnd"/>
              <w:r w:rsidRPr="00544E30">
                <w:rPr>
                  <w:rFonts w:ascii="Cambria" w:hAnsi="Cambria" w:cs="Times New Roman"/>
                  <w:kern w:val="36"/>
                  <w:sz w:val="15"/>
                  <w:szCs w:val="15"/>
                  <w:lang w:eastAsia="en-ID"/>
                </w:rPr>
                <w:t xml:space="preserve"> Regency 63492, Indonesia, </w:t>
              </w:r>
              <w:r w:rsidRPr="00544E30">
                <w:rPr>
                  <w:rFonts w:ascii="Segoe UI Emoji" w:hAnsi="Segoe UI Emoji" w:cs="Segoe UI Emoji"/>
                  <w:kern w:val="36"/>
                  <w:sz w:val="15"/>
                  <w:szCs w:val="15"/>
                  <w:lang w:eastAsia="en-ID"/>
                </w:rPr>
                <w:t>📞</w:t>
              </w:r>
              <w:r w:rsidRPr="00544E30">
                <w:rPr>
                  <w:rFonts w:ascii="Cambria" w:hAnsi="Cambria" w:cs="Times New Roman"/>
                  <w:kern w:val="36"/>
                  <w:sz w:val="15"/>
                  <w:szCs w:val="15"/>
                  <w:lang w:eastAsia="en-ID"/>
                </w:rPr>
                <w:t xml:space="preserve"> Phone: (0352) 3592508, </w:t>
              </w:r>
              <w:r w:rsidRPr="00544E30">
                <w:rPr>
                  <w:rFonts w:ascii="Segoe UI Emoji" w:hAnsi="Segoe UI Emoji" w:cs="Segoe UI Emoji"/>
                  <w:kern w:val="36"/>
                  <w:sz w:val="15"/>
                  <w:szCs w:val="15"/>
                  <w:lang w:eastAsia="en-ID"/>
                </w:rPr>
                <w:t>🌐</w:t>
              </w:r>
              <w:r w:rsidRPr="00544E30">
                <w:rPr>
                  <w:rFonts w:ascii="Cambria" w:hAnsi="Cambria" w:cs="Times New Roman"/>
                  <w:kern w:val="36"/>
                  <w:sz w:val="15"/>
                  <w:szCs w:val="15"/>
                  <w:lang w:eastAsia="en-ID"/>
                </w:rPr>
                <w:t xml:space="preserve"> Website: https://ejournal.iainponorogo.ac.id/index.php/antologihukum, </w:t>
              </w:r>
              <w:r w:rsidRPr="00544E30">
                <w:rPr>
                  <w:rFonts w:ascii="Segoe UI Emoji" w:hAnsi="Segoe UI Emoji" w:cs="Segoe UI Emoji"/>
                  <w:kern w:val="36"/>
                  <w:sz w:val="15"/>
                  <w:szCs w:val="15"/>
                  <w:lang w:eastAsia="en-ID"/>
                </w:rPr>
                <w:t>✉️</w:t>
              </w:r>
              <w:r w:rsidRPr="00544E30">
                <w:rPr>
                  <w:rFonts w:ascii="Cambria" w:hAnsi="Cambria" w:cs="Times New Roman"/>
                  <w:kern w:val="36"/>
                  <w:sz w:val="15"/>
                  <w:szCs w:val="15"/>
                  <w:lang w:eastAsia="en-ID"/>
                </w:rPr>
                <w:t xml:space="preserve"> Email: antologihukum@iainponorogo.ac.id</w:t>
              </w:r>
            </w:p>
          </w:sdtContent>
        </w:sdt>
      </w:tc>
      <w:tc>
        <w:tcPr>
          <w:tcW w:w="567" w:type="dxa"/>
          <w:shd w:val="clear" w:color="auto" w:fill="E97132" w:themeFill="accent2"/>
          <w:vAlign w:val="center"/>
        </w:tcPr>
        <w:p w14:paraId="422BB8A9" w14:textId="77777777" w:rsidR="00861E16" w:rsidRPr="00363F1F" w:rsidRDefault="00861E16" w:rsidP="00861E16">
          <w:pPr>
            <w:pStyle w:val="Footer"/>
            <w:jc w:val="center"/>
            <w:rPr>
              <w:rFonts w:ascii="Cambria" w:hAnsi="Cambria"/>
              <w:color w:val="FFFFFF" w:themeColor="background1"/>
            </w:rPr>
          </w:pPr>
          <w:r w:rsidRPr="00363F1F">
            <w:rPr>
              <w:rFonts w:ascii="Cambria" w:hAnsi="Cambria"/>
              <w:color w:val="FFFFFF" w:themeColor="background1"/>
            </w:rPr>
            <w:fldChar w:fldCharType="begin"/>
          </w:r>
          <w:r w:rsidRPr="00363F1F">
            <w:rPr>
              <w:rFonts w:ascii="Cambria" w:hAnsi="Cambria"/>
              <w:color w:val="FFFFFF" w:themeColor="background1"/>
            </w:rPr>
            <w:instrText>PAGE   \* MERGEFORMAT</w:instrText>
          </w:r>
          <w:r w:rsidRPr="00363F1F">
            <w:rPr>
              <w:rFonts w:ascii="Cambria" w:hAnsi="Cambria"/>
              <w:color w:val="FFFFFF" w:themeColor="background1"/>
            </w:rPr>
            <w:fldChar w:fldCharType="separate"/>
          </w:r>
          <w:r w:rsidRPr="00363F1F">
            <w:rPr>
              <w:rFonts w:ascii="Cambria" w:hAnsi="Cambria"/>
              <w:color w:val="FFFFFF" w:themeColor="background1"/>
            </w:rPr>
            <w:t>2</w:t>
          </w:r>
          <w:r w:rsidRPr="00363F1F">
            <w:rPr>
              <w:rFonts w:ascii="Cambria" w:hAnsi="Cambria"/>
              <w:color w:val="FFFFFF" w:themeColor="background1"/>
            </w:rPr>
            <w:fldChar w:fldCharType="end"/>
          </w:r>
        </w:p>
      </w:tc>
    </w:tr>
  </w:tbl>
  <w:p w14:paraId="126D2370" w14:textId="655BF082" w:rsidR="00861E16" w:rsidRPr="00363F1F" w:rsidRDefault="00861E16">
    <w:pPr>
      <w:pStyle w:val="Footer"/>
      <w:rPr>
        <w:rFonts w:ascii="Cambria" w:hAnsi="Cambria"/>
      </w:rPr>
    </w:pPr>
    <w:r w:rsidRPr="00363F1F">
      <w:rPr>
        <w:rFonts w:ascii="Cambria" w:hAnsi="Cambria"/>
        <w:noProof/>
      </w:rPr>
      <mc:AlternateContent>
        <mc:Choice Requires="wps">
          <w:drawing>
            <wp:anchor distT="0" distB="0" distL="114300" distR="114300" simplePos="0" relativeHeight="251659264" behindDoc="0" locked="0" layoutInCell="1" allowOverlap="1" wp14:anchorId="1326A391" wp14:editId="254F8D71">
              <wp:simplePos x="0" y="0"/>
              <wp:positionH relativeFrom="column">
                <wp:posOffset>-12700</wp:posOffset>
              </wp:positionH>
              <wp:positionV relativeFrom="paragraph">
                <wp:posOffset>-501378</wp:posOffset>
              </wp:positionV>
              <wp:extent cx="5076000" cy="0"/>
              <wp:effectExtent l="0" t="0" r="0" b="0"/>
              <wp:wrapNone/>
              <wp:docPr id="1647283048" name="Konektor Lurus 1"/>
              <wp:cNvGraphicFramePr/>
              <a:graphic xmlns:a="http://schemas.openxmlformats.org/drawingml/2006/main">
                <a:graphicData uri="http://schemas.microsoft.com/office/word/2010/wordprocessingShape">
                  <wps:wsp>
                    <wps:cNvCnPr/>
                    <wps:spPr>
                      <a:xfrm>
                        <a:off x="0" y="0"/>
                        <a:ext cx="5076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3B201" id="Konektor Luru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39.5pt" to="398.7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" strokecolor="#156082 [3204]"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8B7A" w14:textId="77777777" w:rsidR="0063285B" w:rsidRDefault="0063285B" w:rsidP="00146A14">
      <w:pPr>
        <w:spacing w:line="240" w:lineRule="auto"/>
      </w:pPr>
      <w:r>
        <w:separator/>
      </w:r>
    </w:p>
  </w:footnote>
  <w:footnote w:type="continuationSeparator" w:id="0">
    <w:p w14:paraId="6305C8D6" w14:textId="77777777" w:rsidR="0063285B" w:rsidRDefault="0063285B" w:rsidP="00146A14">
      <w:pPr>
        <w:spacing w:line="240" w:lineRule="auto"/>
      </w:pPr>
      <w:r>
        <w:continuationSeparator/>
      </w:r>
    </w:p>
  </w:footnote>
  <w:footnote w:id="1">
    <w:p w14:paraId="3B99A0F6" w14:textId="5C8D7CFB"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Muhammad Amin Suma, </w:t>
      </w:r>
      <w:r w:rsidRPr="00D30EA7">
        <w:rPr>
          <w:rStyle w:val="Emphasis"/>
          <w:rFonts w:ascii="Cambria" w:hAnsi="Cambria"/>
        </w:rPr>
        <w:t xml:space="preserve">Hukum </w:t>
      </w:r>
      <w:proofErr w:type="spellStart"/>
      <w:r w:rsidRPr="00D30EA7">
        <w:rPr>
          <w:rStyle w:val="Emphasis"/>
          <w:rFonts w:ascii="Cambria" w:hAnsi="Cambria"/>
        </w:rPr>
        <w:t>Keluarga</w:t>
      </w:r>
      <w:proofErr w:type="spellEnd"/>
      <w:r w:rsidRPr="00D30EA7">
        <w:rPr>
          <w:rStyle w:val="Emphasis"/>
          <w:rFonts w:ascii="Cambria" w:hAnsi="Cambria"/>
        </w:rPr>
        <w:t xml:space="preserve"> Islam di Dunia Islam</w:t>
      </w:r>
      <w:r w:rsidRPr="00D30EA7">
        <w:rPr>
          <w:rFonts w:ascii="Cambria" w:hAnsi="Cambria" w:cstheme="majorBidi"/>
        </w:rPr>
        <w:t>, Jakarta: Raja</w:t>
      </w:r>
      <w:r w:rsidR="00D30EA7" w:rsidRPr="00D30EA7">
        <w:rPr>
          <w:rFonts w:ascii="Cambria" w:hAnsi="Cambria" w:cstheme="majorBidi"/>
        </w:rPr>
        <w:t xml:space="preserve"> </w:t>
      </w:r>
      <w:proofErr w:type="spellStart"/>
      <w:r w:rsidRPr="00D30EA7">
        <w:rPr>
          <w:rFonts w:ascii="Cambria" w:hAnsi="Cambria" w:cstheme="majorBidi"/>
        </w:rPr>
        <w:t>Grafindo</w:t>
      </w:r>
      <w:proofErr w:type="spellEnd"/>
      <w:r w:rsidRPr="00D30EA7">
        <w:rPr>
          <w:rFonts w:ascii="Cambria" w:hAnsi="Cambria" w:cstheme="majorBidi"/>
        </w:rPr>
        <w:t xml:space="preserve"> Persada, 2019, 3</w:t>
      </w:r>
      <w:r w:rsidRPr="00D30EA7">
        <w:rPr>
          <w:rFonts w:ascii="Cambria" w:hAnsi="Cambria" w:cstheme="majorBidi"/>
          <w:lang w:val="id-ID"/>
        </w:rPr>
        <w:t>-</w:t>
      </w:r>
      <w:r w:rsidRPr="00D30EA7">
        <w:rPr>
          <w:rFonts w:ascii="Cambria" w:hAnsi="Cambria" w:cstheme="majorBidi"/>
        </w:rPr>
        <w:t>5.</w:t>
      </w:r>
    </w:p>
  </w:footnote>
  <w:footnote w:id="2">
    <w:p w14:paraId="0FC0C886"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QS. al-</w:t>
      </w:r>
      <w:proofErr w:type="spellStart"/>
      <w:r w:rsidRPr="00D30EA7">
        <w:rPr>
          <w:rFonts w:ascii="Cambria" w:hAnsi="Cambria" w:cstheme="majorBidi"/>
        </w:rPr>
        <w:t>Nisā</w:t>
      </w:r>
      <w:proofErr w:type="spellEnd"/>
      <w:r w:rsidRPr="00D30EA7">
        <w:rPr>
          <w:rFonts w:ascii="Cambria" w:hAnsi="Cambria" w:cstheme="majorBidi"/>
        </w:rPr>
        <w:t>’ (4): 1 dan 32.</w:t>
      </w:r>
    </w:p>
  </w:footnote>
  <w:footnote w:id="3">
    <w:p w14:paraId="71D97745"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Wael B. Hallaq, </w:t>
      </w:r>
      <w:r w:rsidRPr="00D30EA7">
        <w:rPr>
          <w:rStyle w:val="Emphasis"/>
          <w:rFonts w:ascii="Cambria" w:hAnsi="Cambria"/>
        </w:rPr>
        <w:t>An Introduction to Islamic Law</w:t>
      </w:r>
      <w:r w:rsidRPr="00D30EA7">
        <w:rPr>
          <w:rFonts w:ascii="Cambria" w:hAnsi="Cambria" w:cstheme="majorBidi"/>
        </w:rPr>
        <w:t>, Cambridge: Cambridge University Press, 2009, 83</w:t>
      </w:r>
      <w:r w:rsidRPr="00D30EA7">
        <w:rPr>
          <w:rFonts w:ascii="Cambria" w:hAnsi="Cambria" w:cstheme="majorBidi"/>
          <w:lang w:val="id-ID"/>
        </w:rPr>
        <w:t>-</w:t>
      </w:r>
      <w:r w:rsidRPr="00D30EA7">
        <w:rPr>
          <w:rFonts w:ascii="Cambria" w:hAnsi="Cambria" w:cstheme="majorBidi"/>
        </w:rPr>
        <w:t>85</w:t>
      </w:r>
    </w:p>
  </w:footnote>
  <w:footnote w:id="4">
    <w:p w14:paraId="3EC193EB"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w:t>
      </w:r>
      <w:proofErr w:type="spellStart"/>
      <w:r w:rsidRPr="00D30EA7">
        <w:rPr>
          <w:rFonts w:ascii="Cambria" w:hAnsi="Cambria" w:cstheme="majorBidi"/>
        </w:rPr>
        <w:t>Musdah</w:t>
      </w:r>
      <w:proofErr w:type="spellEnd"/>
      <w:r w:rsidRPr="00D30EA7">
        <w:rPr>
          <w:rFonts w:ascii="Cambria" w:hAnsi="Cambria" w:cstheme="majorBidi"/>
        </w:rPr>
        <w:t xml:space="preserve"> Mulia, </w:t>
      </w:r>
      <w:r w:rsidRPr="00D30EA7">
        <w:rPr>
          <w:rStyle w:val="Emphasis"/>
          <w:rFonts w:ascii="Cambria" w:hAnsi="Cambria"/>
        </w:rPr>
        <w:t xml:space="preserve">Islam dan </w:t>
      </w:r>
      <w:proofErr w:type="spellStart"/>
      <w:r w:rsidRPr="00D30EA7">
        <w:rPr>
          <w:rStyle w:val="Emphasis"/>
          <w:rFonts w:ascii="Cambria" w:hAnsi="Cambria"/>
        </w:rPr>
        <w:t>Inspirasi</w:t>
      </w:r>
      <w:proofErr w:type="spellEnd"/>
      <w:r w:rsidRPr="00D30EA7">
        <w:rPr>
          <w:rStyle w:val="Emphasis"/>
          <w:rFonts w:ascii="Cambria" w:hAnsi="Cambria"/>
        </w:rPr>
        <w:t xml:space="preserve"> </w:t>
      </w:r>
      <w:proofErr w:type="spellStart"/>
      <w:r w:rsidRPr="00D30EA7">
        <w:rPr>
          <w:rStyle w:val="Emphasis"/>
          <w:rFonts w:ascii="Cambria" w:hAnsi="Cambria"/>
        </w:rPr>
        <w:t>Kesetaraan</w:t>
      </w:r>
      <w:proofErr w:type="spellEnd"/>
      <w:r w:rsidRPr="00D30EA7">
        <w:rPr>
          <w:rStyle w:val="Emphasis"/>
          <w:rFonts w:ascii="Cambria" w:hAnsi="Cambria"/>
        </w:rPr>
        <w:t xml:space="preserve"> Gender</w:t>
      </w:r>
      <w:r w:rsidRPr="00D30EA7">
        <w:rPr>
          <w:rFonts w:ascii="Cambria" w:hAnsi="Cambria" w:cstheme="majorBidi"/>
        </w:rPr>
        <w:t>, Jakarta: Kibar Press, 2020, 112</w:t>
      </w:r>
      <w:r w:rsidRPr="00D30EA7">
        <w:rPr>
          <w:rFonts w:ascii="Cambria" w:hAnsi="Cambria" w:cstheme="majorBidi"/>
          <w:lang w:val="id-ID"/>
        </w:rPr>
        <w:t>-</w:t>
      </w:r>
      <w:r w:rsidRPr="00D30EA7">
        <w:rPr>
          <w:rFonts w:ascii="Cambria" w:hAnsi="Cambria" w:cstheme="majorBidi"/>
        </w:rPr>
        <w:t>115.</w:t>
      </w:r>
    </w:p>
  </w:footnote>
  <w:footnote w:id="5">
    <w:p w14:paraId="23546FF8"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Abdullahi Ahmed An-</w:t>
      </w:r>
      <w:proofErr w:type="gramStart"/>
      <w:r w:rsidRPr="00D30EA7">
        <w:rPr>
          <w:rFonts w:ascii="Cambria" w:hAnsi="Cambria" w:cstheme="majorBidi"/>
        </w:rPr>
        <w:t>Na‘</w:t>
      </w:r>
      <w:proofErr w:type="gramEnd"/>
      <w:r w:rsidRPr="00D30EA7">
        <w:rPr>
          <w:rFonts w:ascii="Cambria" w:hAnsi="Cambria" w:cstheme="majorBidi"/>
        </w:rPr>
        <w:t xml:space="preserve">im, </w:t>
      </w:r>
      <w:r w:rsidRPr="00D30EA7">
        <w:rPr>
          <w:rStyle w:val="Emphasis"/>
          <w:rFonts w:ascii="Cambria" w:hAnsi="Cambria"/>
        </w:rPr>
        <w:t>Islam and the Secular State</w:t>
      </w:r>
      <w:r w:rsidRPr="00D30EA7">
        <w:rPr>
          <w:rFonts w:ascii="Cambria" w:hAnsi="Cambria" w:cstheme="majorBidi"/>
        </w:rPr>
        <w:t>, Cambridge: Harvard University Press, 2008, 145</w:t>
      </w:r>
      <w:r w:rsidRPr="00D30EA7">
        <w:rPr>
          <w:rFonts w:ascii="Cambria" w:hAnsi="Cambria" w:cstheme="majorBidi"/>
          <w:lang w:val="id-ID"/>
        </w:rPr>
        <w:t>-</w:t>
      </w:r>
      <w:r w:rsidRPr="00D30EA7">
        <w:rPr>
          <w:rFonts w:ascii="Cambria" w:hAnsi="Cambria" w:cstheme="majorBidi"/>
        </w:rPr>
        <w:t>147.</w:t>
      </w:r>
    </w:p>
  </w:footnote>
  <w:footnote w:id="6">
    <w:p w14:paraId="79584F83"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Jasser Auda, </w:t>
      </w:r>
      <w:proofErr w:type="spellStart"/>
      <w:r w:rsidRPr="00D30EA7">
        <w:rPr>
          <w:rStyle w:val="Emphasis"/>
          <w:rFonts w:ascii="Cambria" w:hAnsi="Cambria"/>
        </w:rPr>
        <w:t>Maqasid</w:t>
      </w:r>
      <w:proofErr w:type="spellEnd"/>
      <w:r w:rsidRPr="00D30EA7">
        <w:rPr>
          <w:rStyle w:val="Emphasis"/>
          <w:rFonts w:ascii="Cambria" w:hAnsi="Cambria"/>
        </w:rPr>
        <w:t xml:space="preserve"> al-Shariah as Philosophy of Islamic Law</w:t>
      </w:r>
      <w:r w:rsidRPr="00D30EA7">
        <w:rPr>
          <w:rFonts w:ascii="Cambria" w:hAnsi="Cambria" w:cstheme="majorBidi"/>
        </w:rPr>
        <w:t>, London: The International Institute of Islamic Thought, 2008, 25</w:t>
      </w:r>
      <w:r w:rsidRPr="00D30EA7">
        <w:rPr>
          <w:rFonts w:ascii="Cambria" w:hAnsi="Cambria" w:cstheme="majorBidi"/>
          <w:lang w:val="id-ID"/>
        </w:rPr>
        <w:t>-</w:t>
      </w:r>
      <w:r w:rsidRPr="00D30EA7">
        <w:rPr>
          <w:rFonts w:ascii="Cambria" w:hAnsi="Cambria" w:cstheme="majorBidi"/>
        </w:rPr>
        <w:t>27.</w:t>
      </w:r>
    </w:p>
  </w:footnote>
  <w:footnote w:id="7">
    <w:p w14:paraId="4BEF4D4D" w14:textId="77777777" w:rsidR="00FC0DD9" w:rsidRPr="00D30EA7" w:rsidRDefault="00FC0DD9" w:rsidP="00D30EA7">
      <w:pPr>
        <w:pStyle w:val="FootnoteText"/>
        <w:ind w:firstLine="567"/>
        <w:rPr>
          <w:rFonts w:ascii="Cambria" w:hAnsi="Cambria"/>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QS. Al-Ahzab: 35.</w:t>
      </w:r>
    </w:p>
  </w:footnote>
  <w:footnote w:id="8">
    <w:p w14:paraId="36754E6D"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rPr>
        <w:footnoteRef/>
      </w:r>
      <w:r w:rsidRPr="00D30EA7">
        <w:rPr>
          <w:rFonts w:ascii="Cambria" w:hAnsi="Cambria"/>
        </w:rPr>
        <w:t xml:space="preserve"> </w:t>
      </w:r>
      <w:proofErr w:type="spellStart"/>
      <w:r w:rsidRPr="00D30EA7">
        <w:rPr>
          <w:rFonts w:ascii="Cambria" w:hAnsi="Cambria" w:cstheme="majorBidi"/>
        </w:rPr>
        <w:t>Isnain</w:t>
      </w:r>
      <w:proofErr w:type="spellEnd"/>
      <w:r w:rsidRPr="00D30EA7">
        <w:rPr>
          <w:rFonts w:ascii="Cambria" w:hAnsi="Cambria" w:cstheme="majorBidi"/>
        </w:rPr>
        <w:t xml:space="preserve"> La </w:t>
      </w:r>
      <w:proofErr w:type="spellStart"/>
      <w:r w:rsidRPr="00D30EA7">
        <w:rPr>
          <w:rFonts w:ascii="Cambria" w:hAnsi="Cambria" w:cstheme="majorBidi"/>
        </w:rPr>
        <w:t>Harisi</w:t>
      </w:r>
      <w:proofErr w:type="spellEnd"/>
      <w:r w:rsidRPr="00D30EA7">
        <w:rPr>
          <w:rFonts w:ascii="Cambria" w:hAnsi="Cambria" w:cstheme="majorBidi"/>
        </w:rPr>
        <w:t xml:space="preserve"> and M. Wahid Abdullah, "</w:t>
      </w:r>
      <w:proofErr w:type="spellStart"/>
      <w:r w:rsidRPr="00D30EA7">
        <w:rPr>
          <w:rFonts w:ascii="Cambria" w:hAnsi="Cambria" w:cstheme="majorBidi"/>
        </w:rPr>
        <w:t>Pembaharuan</w:t>
      </w:r>
      <w:proofErr w:type="spellEnd"/>
      <w:r w:rsidRPr="00D30EA7">
        <w:rPr>
          <w:rFonts w:ascii="Cambria" w:hAnsi="Cambria" w:cstheme="majorBidi"/>
        </w:rPr>
        <w:t xml:space="preserve"> Hukum </w:t>
      </w:r>
      <w:proofErr w:type="spellStart"/>
      <w:r w:rsidRPr="00D30EA7">
        <w:rPr>
          <w:rFonts w:ascii="Cambria" w:hAnsi="Cambria" w:cstheme="majorBidi"/>
        </w:rPr>
        <w:t>Keluarga</w:t>
      </w:r>
      <w:proofErr w:type="spellEnd"/>
      <w:r w:rsidRPr="00D30EA7">
        <w:rPr>
          <w:rFonts w:ascii="Cambria" w:hAnsi="Cambria" w:cstheme="majorBidi"/>
        </w:rPr>
        <w:t xml:space="preserve"> Islam </w:t>
      </w:r>
      <w:proofErr w:type="spellStart"/>
      <w:r w:rsidRPr="00D30EA7">
        <w:rPr>
          <w:rFonts w:ascii="Cambria" w:hAnsi="Cambria" w:cstheme="majorBidi"/>
        </w:rPr>
        <w:t>Dalam</w:t>
      </w:r>
      <w:proofErr w:type="spellEnd"/>
      <w:r w:rsidRPr="00D30EA7">
        <w:rPr>
          <w:rFonts w:ascii="Cambria" w:hAnsi="Cambria" w:cstheme="majorBidi"/>
        </w:rPr>
        <w:t xml:space="preserve"> </w:t>
      </w:r>
      <w:proofErr w:type="spellStart"/>
      <w:r w:rsidRPr="00D30EA7">
        <w:rPr>
          <w:rFonts w:ascii="Cambria" w:hAnsi="Cambria" w:cstheme="majorBidi"/>
        </w:rPr>
        <w:t>Menghadapi</w:t>
      </w:r>
      <w:proofErr w:type="spellEnd"/>
      <w:r w:rsidRPr="00D30EA7">
        <w:rPr>
          <w:rFonts w:ascii="Cambria" w:hAnsi="Cambria" w:cstheme="majorBidi"/>
        </w:rPr>
        <w:t xml:space="preserve"> </w:t>
      </w:r>
      <w:proofErr w:type="spellStart"/>
      <w:r w:rsidRPr="00D30EA7">
        <w:rPr>
          <w:rFonts w:ascii="Cambria" w:hAnsi="Cambria" w:cstheme="majorBidi"/>
        </w:rPr>
        <w:t>Tantangan</w:t>
      </w:r>
      <w:proofErr w:type="spellEnd"/>
      <w:r w:rsidRPr="00D30EA7">
        <w:rPr>
          <w:rFonts w:ascii="Cambria" w:hAnsi="Cambria" w:cstheme="majorBidi"/>
        </w:rPr>
        <w:t xml:space="preserve"> </w:t>
      </w:r>
      <w:proofErr w:type="spellStart"/>
      <w:r w:rsidRPr="00D30EA7">
        <w:rPr>
          <w:rFonts w:ascii="Cambria" w:hAnsi="Cambria" w:cstheme="majorBidi"/>
        </w:rPr>
        <w:t>Sosial</w:t>
      </w:r>
      <w:proofErr w:type="spellEnd"/>
      <w:r w:rsidRPr="00D30EA7">
        <w:rPr>
          <w:rFonts w:ascii="Cambria" w:hAnsi="Cambria" w:cstheme="majorBidi"/>
        </w:rPr>
        <w:t xml:space="preserve"> </w:t>
      </w:r>
      <w:proofErr w:type="spellStart"/>
      <w:r w:rsidRPr="00D30EA7">
        <w:rPr>
          <w:rFonts w:ascii="Cambria" w:hAnsi="Cambria" w:cstheme="majorBidi"/>
        </w:rPr>
        <w:t>Kontemporer</w:t>
      </w:r>
      <w:proofErr w:type="spellEnd"/>
      <w:r w:rsidRPr="00D30EA7">
        <w:rPr>
          <w:rFonts w:ascii="Cambria" w:hAnsi="Cambria" w:cstheme="majorBidi"/>
        </w:rPr>
        <w:t xml:space="preserve"> </w:t>
      </w:r>
      <w:proofErr w:type="spellStart"/>
      <w:r w:rsidRPr="00D30EA7">
        <w:rPr>
          <w:rFonts w:ascii="Cambria" w:hAnsi="Cambria" w:cstheme="majorBidi"/>
        </w:rPr>
        <w:t>Perspektif</w:t>
      </w:r>
      <w:proofErr w:type="spellEnd"/>
      <w:r w:rsidRPr="00D30EA7">
        <w:rPr>
          <w:rFonts w:ascii="Cambria" w:hAnsi="Cambria" w:cstheme="majorBidi"/>
        </w:rPr>
        <w:t xml:space="preserve"> </w:t>
      </w:r>
      <w:proofErr w:type="spellStart"/>
      <w:r w:rsidRPr="00D30EA7">
        <w:rPr>
          <w:rFonts w:ascii="Cambria" w:hAnsi="Cambria" w:cstheme="majorBidi"/>
        </w:rPr>
        <w:t>Maqashid</w:t>
      </w:r>
      <w:proofErr w:type="spellEnd"/>
      <w:r w:rsidRPr="00D30EA7">
        <w:rPr>
          <w:rFonts w:ascii="Cambria" w:hAnsi="Cambria" w:cstheme="majorBidi"/>
        </w:rPr>
        <w:t xml:space="preserve"> Syariah," USRAH: </w:t>
      </w:r>
      <w:proofErr w:type="spellStart"/>
      <w:r w:rsidRPr="00D30EA7">
        <w:rPr>
          <w:rFonts w:ascii="Cambria" w:hAnsi="Cambria" w:cstheme="majorBidi"/>
        </w:rPr>
        <w:t>Jurnal</w:t>
      </w:r>
      <w:proofErr w:type="spellEnd"/>
      <w:r w:rsidRPr="00D30EA7">
        <w:rPr>
          <w:rFonts w:ascii="Cambria" w:hAnsi="Cambria" w:cstheme="majorBidi"/>
        </w:rPr>
        <w:t xml:space="preserve"> Hukum </w:t>
      </w:r>
      <w:proofErr w:type="spellStart"/>
      <w:r w:rsidRPr="00D30EA7">
        <w:rPr>
          <w:rFonts w:ascii="Cambria" w:hAnsi="Cambria" w:cstheme="majorBidi"/>
        </w:rPr>
        <w:t>Keluarga</w:t>
      </w:r>
      <w:proofErr w:type="spellEnd"/>
      <w:r w:rsidRPr="00D30EA7">
        <w:rPr>
          <w:rFonts w:ascii="Cambria" w:hAnsi="Cambria" w:cstheme="majorBidi"/>
        </w:rPr>
        <w:t xml:space="preserve"> Islam 5, no. 2 (2024): 226–41</w:t>
      </w:r>
    </w:p>
  </w:footnote>
  <w:footnote w:id="9">
    <w:p w14:paraId="4D4E8210"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cstheme="majorBidi"/>
        </w:rPr>
        <w:footnoteRef/>
      </w:r>
      <w:r w:rsidRPr="00D30EA7">
        <w:rPr>
          <w:rFonts w:ascii="Cambria" w:hAnsi="Cambria" w:cstheme="majorBidi"/>
        </w:rPr>
        <w:t xml:space="preserve"> Ilham Rahmani, </w:t>
      </w:r>
      <w:proofErr w:type="spellStart"/>
      <w:r w:rsidRPr="00D30EA7">
        <w:rPr>
          <w:rFonts w:ascii="Cambria" w:hAnsi="Cambria" w:cstheme="majorBidi"/>
        </w:rPr>
        <w:t>Akbarizan</w:t>
      </w:r>
      <w:proofErr w:type="spellEnd"/>
      <w:r w:rsidRPr="00D30EA7">
        <w:rPr>
          <w:rFonts w:ascii="Cambria" w:hAnsi="Cambria" w:cstheme="majorBidi"/>
        </w:rPr>
        <w:t xml:space="preserve">, and </w:t>
      </w:r>
      <w:proofErr w:type="spellStart"/>
      <w:r w:rsidRPr="00D30EA7">
        <w:rPr>
          <w:rFonts w:ascii="Cambria" w:hAnsi="Cambria" w:cstheme="majorBidi"/>
        </w:rPr>
        <w:t>Nurcahaya</w:t>
      </w:r>
      <w:proofErr w:type="spellEnd"/>
      <w:r w:rsidRPr="00D30EA7">
        <w:rPr>
          <w:rFonts w:ascii="Cambria" w:hAnsi="Cambria" w:cstheme="majorBidi"/>
        </w:rPr>
        <w:t>, "</w:t>
      </w:r>
      <w:proofErr w:type="spellStart"/>
      <w:r w:rsidRPr="00D30EA7">
        <w:rPr>
          <w:rFonts w:ascii="Cambria" w:hAnsi="Cambria" w:cstheme="majorBidi"/>
        </w:rPr>
        <w:t>Dinamika</w:t>
      </w:r>
      <w:proofErr w:type="spellEnd"/>
      <w:r w:rsidRPr="00D30EA7">
        <w:rPr>
          <w:rFonts w:ascii="Cambria" w:hAnsi="Cambria" w:cstheme="majorBidi"/>
        </w:rPr>
        <w:t xml:space="preserve"> Hukum </w:t>
      </w:r>
      <w:proofErr w:type="spellStart"/>
      <w:r w:rsidRPr="00D30EA7">
        <w:rPr>
          <w:rFonts w:ascii="Cambria" w:hAnsi="Cambria" w:cstheme="majorBidi"/>
        </w:rPr>
        <w:t>Keluarga</w:t>
      </w:r>
      <w:proofErr w:type="spellEnd"/>
      <w:r w:rsidRPr="00D30EA7">
        <w:rPr>
          <w:rFonts w:ascii="Cambria" w:hAnsi="Cambria" w:cstheme="majorBidi"/>
        </w:rPr>
        <w:t xml:space="preserve"> Islam </w:t>
      </w:r>
      <w:proofErr w:type="spellStart"/>
      <w:r w:rsidRPr="00D30EA7">
        <w:rPr>
          <w:rFonts w:ascii="Cambria" w:hAnsi="Cambria" w:cstheme="majorBidi"/>
        </w:rPr>
        <w:t>Kontemporer</w:t>
      </w:r>
      <w:proofErr w:type="spellEnd"/>
      <w:r w:rsidRPr="00D30EA7">
        <w:rPr>
          <w:rFonts w:ascii="Cambria" w:hAnsi="Cambria" w:cstheme="majorBidi"/>
        </w:rPr>
        <w:t xml:space="preserve"> </w:t>
      </w:r>
      <w:proofErr w:type="gramStart"/>
      <w:r w:rsidRPr="00D30EA7">
        <w:rPr>
          <w:rFonts w:ascii="Cambria" w:hAnsi="Cambria" w:cstheme="majorBidi"/>
        </w:rPr>
        <w:t>Di</w:t>
      </w:r>
      <w:proofErr w:type="gramEnd"/>
      <w:r w:rsidRPr="00D30EA7">
        <w:rPr>
          <w:rFonts w:ascii="Cambria" w:hAnsi="Cambria" w:cstheme="majorBidi"/>
        </w:rPr>
        <w:t xml:space="preserve"> Indonesia: </w:t>
      </w:r>
      <w:proofErr w:type="spellStart"/>
      <w:r w:rsidRPr="00D30EA7">
        <w:rPr>
          <w:rFonts w:ascii="Cambria" w:hAnsi="Cambria" w:cstheme="majorBidi"/>
        </w:rPr>
        <w:t>Tantangan</w:t>
      </w:r>
      <w:proofErr w:type="spellEnd"/>
      <w:r w:rsidRPr="00D30EA7">
        <w:rPr>
          <w:rFonts w:ascii="Cambria" w:hAnsi="Cambria" w:cstheme="majorBidi"/>
        </w:rPr>
        <w:t xml:space="preserve"> Dan Pembaruan," TAZKIR: </w:t>
      </w:r>
      <w:proofErr w:type="spellStart"/>
      <w:r w:rsidRPr="00D30EA7">
        <w:rPr>
          <w:rFonts w:ascii="Cambria" w:hAnsi="Cambria" w:cstheme="majorBidi"/>
        </w:rPr>
        <w:t>Jurnal</w:t>
      </w:r>
      <w:proofErr w:type="spellEnd"/>
      <w:r w:rsidRPr="00D30EA7">
        <w:rPr>
          <w:rFonts w:ascii="Cambria" w:hAnsi="Cambria" w:cstheme="majorBidi"/>
        </w:rPr>
        <w:t xml:space="preserve"> </w:t>
      </w:r>
      <w:proofErr w:type="spellStart"/>
      <w:r w:rsidRPr="00D30EA7">
        <w:rPr>
          <w:rFonts w:ascii="Cambria" w:hAnsi="Cambria" w:cstheme="majorBidi"/>
        </w:rPr>
        <w:t>Penelitian</w:t>
      </w:r>
      <w:proofErr w:type="spellEnd"/>
      <w:r w:rsidRPr="00D30EA7">
        <w:rPr>
          <w:rFonts w:ascii="Cambria" w:hAnsi="Cambria" w:cstheme="majorBidi"/>
        </w:rPr>
        <w:t xml:space="preserve"> </w:t>
      </w:r>
      <w:proofErr w:type="spellStart"/>
      <w:r w:rsidRPr="00D30EA7">
        <w:rPr>
          <w:rFonts w:ascii="Cambria" w:hAnsi="Cambria" w:cstheme="majorBidi"/>
        </w:rPr>
        <w:t>Ilmu-Ilmu</w:t>
      </w:r>
      <w:proofErr w:type="spellEnd"/>
      <w:r w:rsidRPr="00D30EA7">
        <w:rPr>
          <w:rFonts w:ascii="Cambria" w:hAnsi="Cambria" w:cstheme="majorBidi"/>
        </w:rPr>
        <w:t xml:space="preserve"> </w:t>
      </w:r>
      <w:proofErr w:type="spellStart"/>
      <w:r w:rsidRPr="00D30EA7">
        <w:rPr>
          <w:rFonts w:ascii="Cambria" w:hAnsi="Cambria" w:cstheme="majorBidi"/>
        </w:rPr>
        <w:t>Sosial</w:t>
      </w:r>
      <w:proofErr w:type="spellEnd"/>
      <w:r w:rsidRPr="00D30EA7">
        <w:rPr>
          <w:rFonts w:ascii="Cambria" w:hAnsi="Cambria" w:cstheme="majorBidi"/>
        </w:rPr>
        <w:t xml:space="preserve"> Dan Keislaman 11, no. 2 (2025): 233–50</w:t>
      </w:r>
    </w:p>
  </w:footnote>
  <w:footnote w:id="10">
    <w:p w14:paraId="57E0912E"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cstheme="majorBidi"/>
        </w:rPr>
        <w:footnoteRef/>
      </w:r>
      <w:r w:rsidRPr="00D30EA7">
        <w:rPr>
          <w:rFonts w:ascii="Cambria" w:hAnsi="Cambria" w:cstheme="majorBidi"/>
        </w:rPr>
        <w:t xml:space="preserve"> Abdul Wafa, "Hak Dan Kewajiban Suami </w:t>
      </w:r>
      <w:proofErr w:type="spellStart"/>
      <w:r w:rsidRPr="00D30EA7">
        <w:rPr>
          <w:rFonts w:ascii="Cambria" w:hAnsi="Cambria" w:cstheme="majorBidi"/>
        </w:rPr>
        <w:t>Istri</w:t>
      </w:r>
      <w:proofErr w:type="spellEnd"/>
      <w:r w:rsidRPr="00D30EA7">
        <w:rPr>
          <w:rFonts w:ascii="Cambria" w:hAnsi="Cambria" w:cstheme="majorBidi"/>
        </w:rPr>
        <w:t xml:space="preserve"> Dalam </w:t>
      </w:r>
      <w:proofErr w:type="spellStart"/>
      <w:r w:rsidRPr="00D30EA7">
        <w:rPr>
          <w:rFonts w:ascii="Cambria" w:hAnsi="Cambria" w:cstheme="majorBidi"/>
        </w:rPr>
        <w:t>Konteks</w:t>
      </w:r>
      <w:proofErr w:type="spellEnd"/>
      <w:r w:rsidRPr="00D30EA7">
        <w:rPr>
          <w:rFonts w:ascii="Cambria" w:hAnsi="Cambria" w:cstheme="majorBidi"/>
        </w:rPr>
        <w:t xml:space="preserve"> </w:t>
      </w:r>
      <w:proofErr w:type="spellStart"/>
      <w:r w:rsidRPr="00D30EA7">
        <w:rPr>
          <w:rFonts w:ascii="Cambria" w:hAnsi="Cambria" w:cstheme="majorBidi"/>
        </w:rPr>
        <w:t>Sosial</w:t>
      </w:r>
      <w:proofErr w:type="spellEnd"/>
      <w:r w:rsidRPr="00D30EA7">
        <w:rPr>
          <w:rFonts w:ascii="Cambria" w:hAnsi="Cambria" w:cstheme="majorBidi"/>
        </w:rPr>
        <w:t xml:space="preserve"> </w:t>
      </w:r>
      <w:proofErr w:type="spellStart"/>
      <w:r w:rsidRPr="00D30EA7">
        <w:rPr>
          <w:rFonts w:ascii="Cambria" w:hAnsi="Cambria" w:cstheme="majorBidi"/>
        </w:rPr>
        <w:t>Kontemporer</w:t>
      </w:r>
      <w:proofErr w:type="spellEnd"/>
      <w:r w:rsidRPr="00D30EA7">
        <w:rPr>
          <w:rFonts w:ascii="Cambria" w:hAnsi="Cambria" w:cstheme="majorBidi"/>
        </w:rPr>
        <w:t xml:space="preserve">," </w:t>
      </w:r>
      <w:proofErr w:type="spellStart"/>
      <w:r w:rsidRPr="00D30EA7">
        <w:rPr>
          <w:rFonts w:ascii="Cambria" w:hAnsi="Cambria" w:cstheme="majorBidi"/>
        </w:rPr>
        <w:t>Jurnal</w:t>
      </w:r>
      <w:proofErr w:type="spellEnd"/>
      <w:r w:rsidRPr="00D30EA7">
        <w:rPr>
          <w:rFonts w:ascii="Cambria" w:hAnsi="Cambria" w:cstheme="majorBidi"/>
        </w:rPr>
        <w:t xml:space="preserve"> Hukum </w:t>
      </w:r>
      <w:proofErr w:type="spellStart"/>
      <w:r w:rsidRPr="00D30EA7">
        <w:rPr>
          <w:rFonts w:ascii="Cambria" w:hAnsi="Cambria" w:cstheme="majorBidi"/>
        </w:rPr>
        <w:t>Keluarga</w:t>
      </w:r>
      <w:proofErr w:type="spellEnd"/>
      <w:r w:rsidRPr="00D30EA7">
        <w:rPr>
          <w:rFonts w:ascii="Cambria" w:hAnsi="Cambria" w:cstheme="majorBidi"/>
        </w:rPr>
        <w:t xml:space="preserve"> Islam 4, no. 1 (2026): 96–109.</w:t>
      </w:r>
    </w:p>
  </w:footnote>
  <w:footnote w:id="11">
    <w:p w14:paraId="5D2E64BB"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N. Hasanah and N. Nabila, "Hak Karier Perempuan Dan Otoritas Suami: Studi </w:t>
      </w:r>
      <w:proofErr w:type="spellStart"/>
      <w:r w:rsidRPr="00D30EA7">
        <w:rPr>
          <w:rFonts w:ascii="Cambria" w:hAnsi="Cambria" w:cstheme="majorBidi"/>
        </w:rPr>
        <w:t>Komparatif</w:t>
      </w:r>
      <w:proofErr w:type="spellEnd"/>
      <w:r w:rsidRPr="00D30EA7">
        <w:rPr>
          <w:rFonts w:ascii="Cambria" w:hAnsi="Cambria" w:cstheme="majorBidi"/>
        </w:rPr>
        <w:t xml:space="preserve"> Hukum </w:t>
      </w:r>
      <w:proofErr w:type="spellStart"/>
      <w:r w:rsidRPr="00D30EA7">
        <w:rPr>
          <w:rFonts w:ascii="Cambria" w:hAnsi="Cambria" w:cstheme="majorBidi"/>
        </w:rPr>
        <w:t>Keluarga</w:t>
      </w:r>
      <w:proofErr w:type="spellEnd"/>
      <w:r w:rsidRPr="00D30EA7">
        <w:rPr>
          <w:rFonts w:ascii="Cambria" w:hAnsi="Cambria" w:cstheme="majorBidi"/>
        </w:rPr>
        <w:t xml:space="preserve"> Islam </w:t>
      </w:r>
      <w:proofErr w:type="spellStart"/>
      <w:r w:rsidRPr="00D30EA7">
        <w:rPr>
          <w:rFonts w:ascii="Cambria" w:hAnsi="Cambria" w:cstheme="majorBidi"/>
        </w:rPr>
        <w:t>Klasik</w:t>
      </w:r>
      <w:proofErr w:type="spellEnd"/>
      <w:r w:rsidRPr="00D30EA7">
        <w:rPr>
          <w:rFonts w:ascii="Cambria" w:hAnsi="Cambria" w:cstheme="majorBidi"/>
        </w:rPr>
        <w:t xml:space="preserve"> Dan Kontemporer," Indonesian Journal of Islamic Jurisprudence, Economic and Legal Theory 4, no. 2 (2026): 2163–75</w:t>
      </w:r>
    </w:p>
  </w:footnote>
  <w:footnote w:id="12">
    <w:p w14:paraId="64CD5933" w14:textId="77777777" w:rsidR="00FC0DD9" w:rsidRPr="00D30EA7" w:rsidRDefault="00FC0DD9" w:rsidP="00D30EA7">
      <w:pPr>
        <w:pStyle w:val="NoSpacing"/>
        <w:ind w:firstLine="567"/>
        <w:rPr>
          <w:rFonts w:ascii="Cambria" w:hAnsi="Cambria" w:cstheme="majorBidi"/>
          <w:sz w:val="20"/>
          <w:szCs w:val="20"/>
        </w:rPr>
      </w:pPr>
      <w:r w:rsidRPr="00D30EA7">
        <w:rPr>
          <w:rStyle w:val="FootnoteReference"/>
          <w:rFonts w:ascii="Cambria" w:hAnsi="Cambria" w:cstheme="majorBidi"/>
          <w:sz w:val="20"/>
          <w:szCs w:val="20"/>
        </w:rPr>
        <w:footnoteRef/>
      </w:r>
      <w:r w:rsidRPr="00D30EA7">
        <w:rPr>
          <w:rFonts w:ascii="Cambria" w:hAnsi="Cambria" w:cstheme="majorBidi"/>
          <w:sz w:val="20"/>
          <w:szCs w:val="20"/>
        </w:rPr>
        <w:t xml:space="preserve"> Amir Syarifuddin, Hukum </w:t>
      </w:r>
      <w:proofErr w:type="spellStart"/>
      <w:r w:rsidRPr="00D30EA7">
        <w:rPr>
          <w:rFonts w:ascii="Cambria" w:hAnsi="Cambria" w:cstheme="majorBidi"/>
          <w:sz w:val="20"/>
          <w:szCs w:val="20"/>
        </w:rPr>
        <w:t>Perkawinan</w:t>
      </w:r>
      <w:proofErr w:type="spellEnd"/>
      <w:r w:rsidRPr="00D30EA7">
        <w:rPr>
          <w:rFonts w:ascii="Cambria" w:hAnsi="Cambria" w:cstheme="majorBidi"/>
          <w:sz w:val="20"/>
          <w:szCs w:val="20"/>
        </w:rPr>
        <w:t xml:space="preserve"> Islam di Indonesia (Jakarta: </w:t>
      </w:r>
      <w:proofErr w:type="spellStart"/>
      <w:r w:rsidRPr="00D30EA7">
        <w:rPr>
          <w:rFonts w:ascii="Cambria" w:hAnsi="Cambria" w:cstheme="majorBidi"/>
          <w:sz w:val="20"/>
          <w:szCs w:val="20"/>
        </w:rPr>
        <w:t>Kencana</w:t>
      </w:r>
      <w:proofErr w:type="spellEnd"/>
      <w:r w:rsidRPr="00D30EA7">
        <w:rPr>
          <w:rFonts w:ascii="Cambria" w:hAnsi="Cambria" w:cstheme="majorBidi"/>
          <w:sz w:val="20"/>
          <w:szCs w:val="20"/>
        </w:rPr>
        <w:t xml:space="preserve">, 2006), </w:t>
      </w:r>
      <w:proofErr w:type="spellStart"/>
      <w:proofErr w:type="gramStart"/>
      <w:r w:rsidRPr="00D30EA7">
        <w:rPr>
          <w:rFonts w:ascii="Cambria" w:hAnsi="Cambria" w:cstheme="majorBidi"/>
          <w:sz w:val="20"/>
          <w:szCs w:val="20"/>
        </w:rPr>
        <w:t>hlm</w:t>
      </w:r>
      <w:proofErr w:type="spellEnd"/>
      <w:r w:rsidRPr="00D30EA7">
        <w:rPr>
          <w:rFonts w:ascii="Cambria" w:hAnsi="Cambria" w:cstheme="majorBidi"/>
          <w:sz w:val="20"/>
          <w:szCs w:val="20"/>
        </w:rPr>
        <w:t>,  20</w:t>
      </w:r>
      <w:proofErr w:type="gramEnd"/>
      <w:r w:rsidRPr="00D30EA7">
        <w:rPr>
          <w:rFonts w:ascii="Cambria" w:hAnsi="Cambria" w:cstheme="majorBidi"/>
          <w:sz w:val="20"/>
          <w:szCs w:val="20"/>
        </w:rPr>
        <w:t>.</w:t>
      </w:r>
    </w:p>
  </w:footnote>
  <w:footnote w:id="13">
    <w:p w14:paraId="34E3E26E" w14:textId="77777777" w:rsidR="00FC0DD9" w:rsidRPr="00D30EA7" w:rsidRDefault="00FC0DD9" w:rsidP="00D30EA7">
      <w:pPr>
        <w:pStyle w:val="NoSpacing"/>
        <w:ind w:firstLine="567"/>
        <w:rPr>
          <w:rFonts w:ascii="Cambria" w:hAnsi="Cambria" w:cstheme="majorBidi"/>
          <w:sz w:val="20"/>
          <w:szCs w:val="20"/>
        </w:rPr>
      </w:pPr>
      <w:r w:rsidRPr="00D30EA7">
        <w:rPr>
          <w:rStyle w:val="FootnoteReference"/>
          <w:rFonts w:ascii="Cambria" w:hAnsi="Cambria" w:cstheme="majorBidi"/>
          <w:sz w:val="20"/>
          <w:szCs w:val="20"/>
          <w:vertAlign w:val="baseline"/>
        </w:rPr>
        <w:footnoteRef/>
      </w:r>
      <w:r w:rsidRPr="00D30EA7">
        <w:rPr>
          <w:rFonts w:ascii="Cambria" w:hAnsi="Cambria" w:cstheme="majorBidi"/>
          <w:sz w:val="20"/>
          <w:szCs w:val="20"/>
        </w:rPr>
        <w:t xml:space="preserve"> Jasser Auda, </w:t>
      </w:r>
      <w:proofErr w:type="spellStart"/>
      <w:r w:rsidRPr="00D30EA7">
        <w:rPr>
          <w:rFonts w:ascii="Cambria" w:hAnsi="Cambria" w:cstheme="majorBidi"/>
          <w:sz w:val="20"/>
          <w:szCs w:val="20"/>
        </w:rPr>
        <w:t>Maqasid</w:t>
      </w:r>
      <w:proofErr w:type="spellEnd"/>
      <w:r w:rsidRPr="00D30EA7">
        <w:rPr>
          <w:rFonts w:ascii="Cambria" w:hAnsi="Cambria" w:cstheme="majorBidi"/>
          <w:sz w:val="20"/>
          <w:szCs w:val="20"/>
        </w:rPr>
        <w:t xml:space="preserve"> al-Shariah as Philosophy of Islamic Law: A Systems Approach (London: The International Institute of Islamic Thought, 2008</w:t>
      </w:r>
      <w:proofErr w:type="gramStart"/>
      <w:r w:rsidRPr="00D30EA7">
        <w:rPr>
          <w:rFonts w:ascii="Cambria" w:hAnsi="Cambria" w:cstheme="majorBidi"/>
          <w:sz w:val="20"/>
          <w:szCs w:val="20"/>
        </w:rPr>
        <w:t>),</w:t>
      </w:r>
      <w:proofErr w:type="spellStart"/>
      <w:r w:rsidRPr="00D30EA7">
        <w:rPr>
          <w:rFonts w:ascii="Cambria" w:hAnsi="Cambria" w:cstheme="majorBidi"/>
          <w:sz w:val="20"/>
          <w:szCs w:val="20"/>
        </w:rPr>
        <w:t>hlm</w:t>
      </w:r>
      <w:proofErr w:type="spellEnd"/>
      <w:proofErr w:type="gramEnd"/>
      <w:r w:rsidRPr="00D30EA7">
        <w:rPr>
          <w:rFonts w:ascii="Cambria" w:hAnsi="Cambria" w:cstheme="majorBidi"/>
          <w:sz w:val="20"/>
          <w:szCs w:val="20"/>
        </w:rPr>
        <w:t>, 48.</w:t>
      </w:r>
    </w:p>
    <w:p w14:paraId="257254D4" w14:textId="77777777" w:rsidR="00FC0DD9" w:rsidRPr="00D30EA7" w:rsidRDefault="00FC0DD9" w:rsidP="00D30EA7">
      <w:pPr>
        <w:pStyle w:val="FootnoteText"/>
        <w:ind w:firstLine="567"/>
        <w:rPr>
          <w:rFonts w:ascii="Cambria" w:hAnsi="Cambria" w:cstheme="majorBidi"/>
          <w:lang w:val="en-ID"/>
        </w:rPr>
      </w:pPr>
    </w:p>
  </w:footnote>
  <w:footnote w:id="14">
    <w:p w14:paraId="69BE5A4A"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Wahbah </w:t>
      </w:r>
      <w:proofErr w:type="spellStart"/>
      <w:r w:rsidRPr="00D30EA7">
        <w:rPr>
          <w:rFonts w:ascii="Cambria" w:hAnsi="Cambria" w:cstheme="majorBidi"/>
        </w:rPr>
        <w:t>az</w:t>
      </w:r>
      <w:proofErr w:type="spellEnd"/>
      <w:r w:rsidRPr="00D30EA7">
        <w:rPr>
          <w:rFonts w:ascii="Cambria" w:hAnsi="Cambria" w:cstheme="majorBidi"/>
        </w:rPr>
        <w:t xml:space="preserve">-Zuhaili, </w:t>
      </w:r>
      <w:r w:rsidRPr="00D30EA7">
        <w:rPr>
          <w:rStyle w:val="Emphasis"/>
          <w:rFonts w:ascii="Cambria" w:hAnsi="Cambria" w:cstheme="majorBidi"/>
        </w:rPr>
        <w:t xml:space="preserve">Al-Fiqh al-Islami </w:t>
      </w:r>
      <w:proofErr w:type="spellStart"/>
      <w:r w:rsidRPr="00D30EA7">
        <w:rPr>
          <w:rStyle w:val="Emphasis"/>
          <w:rFonts w:ascii="Cambria" w:hAnsi="Cambria" w:cstheme="majorBidi"/>
        </w:rPr>
        <w:t>wa</w:t>
      </w:r>
      <w:proofErr w:type="spellEnd"/>
      <w:r w:rsidRPr="00D30EA7">
        <w:rPr>
          <w:rStyle w:val="Emphasis"/>
          <w:rFonts w:ascii="Cambria" w:hAnsi="Cambria" w:cstheme="majorBidi"/>
        </w:rPr>
        <w:t xml:space="preserve"> </w:t>
      </w:r>
      <w:proofErr w:type="spellStart"/>
      <w:r w:rsidRPr="00D30EA7">
        <w:rPr>
          <w:rStyle w:val="Emphasis"/>
          <w:rFonts w:ascii="Cambria" w:hAnsi="Cambria" w:cstheme="majorBidi"/>
        </w:rPr>
        <w:t>Adillatuhu</w:t>
      </w:r>
      <w:proofErr w:type="spellEnd"/>
      <w:r w:rsidRPr="00D30EA7">
        <w:rPr>
          <w:rFonts w:ascii="Cambria" w:hAnsi="Cambria" w:cstheme="majorBidi"/>
        </w:rPr>
        <w:t xml:space="preserve"> (Damaskus: Dar al-Fikr, 1989), </w:t>
      </w:r>
      <w:proofErr w:type="spellStart"/>
      <w:r w:rsidRPr="00D30EA7">
        <w:rPr>
          <w:rFonts w:ascii="Cambria" w:hAnsi="Cambria" w:cstheme="majorBidi"/>
        </w:rPr>
        <w:t>hlm</w:t>
      </w:r>
      <w:proofErr w:type="spellEnd"/>
      <w:r w:rsidRPr="00D30EA7">
        <w:rPr>
          <w:rFonts w:ascii="Cambria" w:hAnsi="Cambria" w:cstheme="majorBidi"/>
        </w:rPr>
        <w:t xml:space="preserve">. 658–665; Asghar Ali Engineer, </w:t>
      </w:r>
      <w:r w:rsidRPr="00D30EA7">
        <w:rPr>
          <w:rStyle w:val="Emphasis"/>
          <w:rFonts w:ascii="Cambria" w:hAnsi="Cambria" w:cstheme="majorBidi"/>
        </w:rPr>
        <w:t>The Rights of Women in Islam</w:t>
      </w:r>
      <w:r w:rsidRPr="00D30EA7">
        <w:rPr>
          <w:rFonts w:ascii="Cambria" w:hAnsi="Cambria" w:cstheme="majorBidi"/>
        </w:rPr>
        <w:t xml:space="preserve"> (New Delhi: Sterling Publishers, 2008), </w:t>
      </w:r>
      <w:proofErr w:type="spellStart"/>
      <w:r w:rsidRPr="00D30EA7">
        <w:rPr>
          <w:rFonts w:ascii="Cambria" w:hAnsi="Cambria" w:cstheme="majorBidi"/>
        </w:rPr>
        <w:t>hlm</w:t>
      </w:r>
      <w:proofErr w:type="spellEnd"/>
      <w:r w:rsidRPr="00D30EA7">
        <w:rPr>
          <w:rFonts w:ascii="Cambria" w:hAnsi="Cambria" w:cstheme="majorBidi"/>
        </w:rPr>
        <w:t>. 45–60.</w:t>
      </w:r>
    </w:p>
  </w:footnote>
  <w:footnote w:id="15">
    <w:p w14:paraId="469AAD70"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cstheme="majorBidi"/>
        </w:rPr>
        <w:footnoteRef/>
      </w:r>
      <w:r w:rsidRPr="00D30EA7">
        <w:rPr>
          <w:rFonts w:ascii="Cambria" w:hAnsi="Cambria" w:cstheme="majorBidi"/>
        </w:rPr>
        <w:t xml:space="preserve"> M. Quraish Shihab, </w:t>
      </w:r>
      <w:r w:rsidRPr="00D30EA7">
        <w:rPr>
          <w:rStyle w:val="Emphasis"/>
          <w:rFonts w:ascii="Cambria" w:hAnsi="Cambria" w:cstheme="majorBidi"/>
        </w:rPr>
        <w:t>Perempuan</w:t>
      </w:r>
      <w:r w:rsidRPr="00D30EA7">
        <w:rPr>
          <w:rFonts w:ascii="Cambria" w:hAnsi="Cambria" w:cstheme="majorBidi"/>
        </w:rPr>
        <w:t xml:space="preserve"> (Jakarta: </w:t>
      </w:r>
      <w:proofErr w:type="spellStart"/>
      <w:r w:rsidRPr="00D30EA7">
        <w:rPr>
          <w:rFonts w:ascii="Cambria" w:hAnsi="Cambria" w:cstheme="majorBidi"/>
        </w:rPr>
        <w:t>Lentera</w:t>
      </w:r>
      <w:proofErr w:type="spellEnd"/>
      <w:r w:rsidRPr="00D30EA7">
        <w:rPr>
          <w:rFonts w:ascii="Cambria" w:hAnsi="Cambria" w:cstheme="majorBidi"/>
        </w:rPr>
        <w:t xml:space="preserve"> Hati, 2005), </w:t>
      </w:r>
      <w:proofErr w:type="spellStart"/>
      <w:r w:rsidRPr="00D30EA7">
        <w:rPr>
          <w:rFonts w:ascii="Cambria" w:hAnsi="Cambria" w:cstheme="majorBidi"/>
        </w:rPr>
        <w:t>hlm</w:t>
      </w:r>
      <w:proofErr w:type="spellEnd"/>
      <w:r w:rsidRPr="00D30EA7">
        <w:rPr>
          <w:rFonts w:ascii="Cambria" w:hAnsi="Cambria" w:cstheme="majorBidi"/>
        </w:rPr>
        <w:t>. 112–120.</w:t>
      </w:r>
    </w:p>
  </w:footnote>
  <w:footnote w:id="16">
    <w:p w14:paraId="36FC7263" w14:textId="77777777" w:rsidR="00FC0DD9" w:rsidRPr="00D30EA7" w:rsidRDefault="00FC0DD9" w:rsidP="00D30EA7">
      <w:pPr>
        <w:pStyle w:val="FootnoteText"/>
        <w:ind w:firstLine="567"/>
        <w:rPr>
          <w:rFonts w:ascii="Cambria" w:hAnsi="Cambria" w:cstheme="majorBidi"/>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Amina Wadud, </w:t>
      </w:r>
      <w:r w:rsidRPr="00D30EA7">
        <w:rPr>
          <w:rStyle w:val="Emphasis"/>
          <w:rFonts w:ascii="Cambria" w:hAnsi="Cambria" w:cstheme="majorBidi"/>
        </w:rPr>
        <w:t>Qur’an and Woman: Rereading the Sacred Text from a Woman’s Perspective</w:t>
      </w:r>
      <w:r w:rsidRPr="00D30EA7">
        <w:rPr>
          <w:rFonts w:ascii="Cambria" w:hAnsi="Cambria" w:cstheme="majorBidi"/>
        </w:rPr>
        <w:t xml:space="preserve"> (New York: Oxford University Press, 1999), </w:t>
      </w:r>
      <w:proofErr w:type="spellStart"/>
      <w:r w:rsidRPr="00D30EA7">
        <w:rPr>
          <w:rFonts w:ascii="Cambria" w:hAnsi="Cambria" w:cstheme="majorBidi"/>
        </w:rPr>
        <w:t>hlm</w:t>
      </w:r>
      <w:proofErr w:type="spellEnd"/>
      <w:r w:rsidRPr="00D30EA7">
        <w:rPr>
          <w:rFonts w:ascii="Cambria" w:hAnsi="Cambria" w:cstheme="majorBidi"/>
        </w:rPr>
        <w:t xml:space="preserve">. 75–90; Ziba Mir-Hosseini, </w:t>
      </w:r>
      <w:r w:rsidRPr="00D30EA7">
        <w:rPr>
          <w:rStyle w:val="Emphasis"/>
          <w:rFonts w:ascii="Cambria" w:hAnsi="Cambria" w:cstheme="majorBidi"/>
        </w:rPr>
        <w:t>Marriage on Trial: Islamic Family Law in Iran and Morocco</w:t>
      </w:r>
      <w:r w:rsidRPr="00D30EA7">
        <w:rPr>
          <w:rFonts w:ascii="Cambria" w:hAnsi="Cambria" w:cstheme="majorBidi"/>
        </w:rPr>
        <w:t xml:space="preserve"> (London: I.B. Tauris, 2000), </w:t>
      </w:r>
      <w:proofErr w:type="spellStart"/>
      <w:r w:rsidRPr="00D30EA7">
        <w:rPr>
          <w:rFonts w:ascii="Cambria" w:hAnsi="Cambria" w:cstheme="majorBidi"/>
        </w:rPr>
        <w:t>hlm</w:t>
      </w:r>
      <w:proofErr w:type="spellEnd"/>
      <w:r w:rsidRPr="00D30EA7">
        <w:rPr>
          <w:rFonts w:ascii="Cambria" w:hAnsi="Cambria" w:cstheme="majorBidi"/>
        </w:rPr>
        <w:t>. 23–35.</w:t>
      </w:r>
    </w:p>
  </w:footnote>
  <w:footnote w:id="17">
    <w:p w14:paraId="5035FDAA"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Muhammad Amin Suma, </w:t>
      </w:r>
      <w:r w:rsidRPr="00D30EA7">
        <w:rPr>
          <w:rStyle w:val="Emphasis"/>
          <w:rFonts w:ascii="Cambria" w:hAnsi="Cambria"/>
        </w:rPr>
        <w:t xml:space="preserve">Hukum </w:t>
      </w:r>
      <w:proofErr w:type="spellStart"/>
      <w:r w:rsidRPr="00D30EA7">
        <w:rPr>
          <w:rStyle w:val="Emphasis"/>
          <w:rFonts w:ascii="Cambria" w:hAnsi="Cambria"/>
        </w:rPr>
        <w:t>Keluarga</w:t>
      </w:r>
      <w:proofErr w:type="spellEnd"/>
      <w:r w:rsidRPr="00D30EA7">
        <w:rPr>
          <w:rStyle w:val="Emphasis"/>
          <w:rFonts w:ascii="Cambria" w:hAnsi="Cambria"/>
        </w:rPr>
        <w:t xml:space="preserve"> Islam di Dunia Islam</w:t>
      </w:r>
      <w:r w:rsidRPr="00D30EA7">
        <w:rPr>
          <w:rFonts w:ascii="Cambria" w:hAnsi="Cambria" w:cstheme="majorBidi"/>
        </w:rPr>
        <w:t xml:space="preserve">, Jakarta: </w:t>
      </w:r>
      <w:proofErr w:type="spellStart"/>
      <w:r w:rsidRPr="00D30EA7">
        <w:rPr>
          <w:rFonts w:ascii="Cambria" w:hAnsi="Cambria" w:cstheme="majorBidi"/>
        </w:rPr>
        <w:t>RajaGrafindo</w:t>
      </w:r>
      <w:proofErr w:type="spellEnd"/>
      <w:r w:rsidRPr="00D30EA7">
        <w:rPr>
          <w:rFonts w:ascii="Cambria" w:hAnsi="Cambria" w:cstheme="majorBidi"/>
        </w:rPr>
        <w:t xml:space="preserve"> </w:t>
      </w:r>
      <w:proofErr w:type="spellStart"/>
      <w:r w:rsidRPr="00D30EA7">
        <w:rPr>
          <w:rFonts w:ascii="Cambria" w:hAnsi="Cambria" w:cstheme="majorBidi"/>
        </w:rPr>
        <w:t>Persada</w:t>
      </w:r>
      <w:proofErr w:type="spellEnd"/>
      <w:r w:rsidRPr="00D30EA7">
        <w:rPr>
          <w:rFonts w:ascii="Cambria" w:hAnsi="Cambria" w:cstheme="majorBidi"/>
        </w:rPr>
        <w:t>, 2019, 21</w:t>
      </w:r>
      <w:r w:rsidRPr="00D30EA7">
        <w:rPr>
          <w:rFonts w:ascii="Cambria" w:hAnsi="Cambria" w:cstheme="majorBidi"/>
          <w:lang w:val="id-ID"/>
        </w:rPr>
        <w:t>-</w:t>
      </w:r>
      <w:r w:rsidRPr="00D30EA7">
        <w:rPr>
          <w:rFonts w:ascii="Cambria" w:hAnsi="Cambria" w:cstheme="majorBidi"/>
        </w:rPr>
        <w:t>24.</w:t>
      </w:r>
    </w:p>
  </w:footnote>
  <w:footnote w:id="18">
    <w:p w14:paraId="42513507"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lang w:val="id-ID"/>
        </w:rPr>
        <w:t xml:space="preserve"> </w:t>
      </w:r>
      <w:r w:rsidRPr="00D30EA7">
        <w:rPr>
          <w:rFonts w:ascii="Cambria" w:hAnsi="Cambria" w:cstheme="majorBidi"/>
          <w:lang w:val="id-ID"/>
        </w:rPr>
        <w:t xml:space="preserve">QS. </w:t>
      </w:r>
      <w:proofErr w:type="spellStart"/>
      <w:r w:rsidRPr="00D30EA7">
        <w:rPr>
          <w:rFonts w:ascii="Cambria" w:hAnsi="Cambria" w:cstheme="majorBidi"/>
          <w:lang w:val="id-ID"/>
        </w:rPr>
        <w:t>al-Aḥzāb</w:t>
      </w:r>
      <w:proofErr w:type="spellEnd"/>
      <w:r w:rsidRPr="00D30EA7">
        <w:rPr>
          <w:rFonts w:ascii="Cambria" w:hAnsi="Cambria" w:cstheme="majorBidi"/>
          <w:lang w:val="id-ID"/>
        </w:rPr>
        <w:t xml:space="preserve"> (33): 35.</w:t>
      </w:r>
    </w:p>
  </w:footnote>
  <w:footnote w:id="19">
    <w:p w14:paraId="406C3851"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lang w:val="id-ID"/>
        </w:rPr>
        <w:t xml:space="preserve"> </w:t>
      </w:r>
      <w:proofErr w:type="spellStart"/>
      <w:r w:rsidRPr="00D30EA7">
        <w:rPr>
          <w:rFonts w:ascii="Cambria" w:hAnsi="Cambria" w:cstheme="majorBidi"/>
          <w:lang w:val="id-ID"/>
        </w:rPr>
        <w:t>Ibn</w:t>
      </w:r>
      <w:proofErr w:type="spellEnd"/>
      <w:r w:rsidRPr="00D30EA7">
        <w:rPr>
          <w:rFonts w:ascii="Cambria" w:hAnsi="Cambria" w:cstheme="majorBidi"/>
          <w:lang w:val="id-ID"/>
        </w:rPr>
        <w:t xml:space="preserve"> </w:t>
      </w:r>
      <w:proofErr w:type="spellStart"/>
      <w:r w:rsidRPr="00D30EA7">
        <w:rPr>
          <w:rFonts w:ascii="Cambria" w:hAnsi="Cambria" w:cstheme="majorBidi"/>
          <w:lang w:val="id-ID"/>
        </w:rPr>
        <w:t>Mājah</w:t>
      </w:r>
      <w:proofErr w:type="spellEnd"/>
      <w:r w:rsidRPr="00D30EA7">
        <w:rPr>
          <w:rFonts w:ascii="Cambria" w:hAnsi="Cambria" w:cstheme="majorBidi"/>
          <w:lang w:val="id-ID"/>
        </w:rPr>
        <w:t xml:space="preserve">, </w:t>
      </w:r>
      <w:r w:rsidRPr="00D30EA7">
        <w:rPr>
          <w:rStyle w:val="Emphasis"/>
          <w:rFonts w:ascii="Cambria" w:hAnsi="Cambria" w:cstheme="majorBidi"/>
          <w:lang w:val="id-ID"/>
        </w:rPr>
        <w:t xml:space="preserve">Sunan </w:t>
      </w:r>
      <w:proofErr w:type="spellStart"/>
      <w:r w:rsidRPr="00D30EA7">
        <w:rPr>
          <w:rStyle w:val="Emphasis"/>
          <w:rFonts w:ascii="Cambria" w:hAnsi="Cambria" w:cstheme="majorBidi"/>
          <w:lang w:val="id-ID"/>
        </w:rPr>
        <w:t>Ibn</w:t>
      </w:r>
      <w:proofErr w:type="spellEnd"/>
      <w:r w:rsidRPr="00D30EA7">
        <w:rPr>
          <w:rStyle w:val="Emphasis"/>
          <w:rFonts w:ascii="Cambria" w:hAnsi="Cambria" w:cstheme="majorBidi"/>
          <w:lang w:val="id-ID"/>
        </w:rPr>
        <w:t xml:space="preserve"> </w:t>
      </w:r>
      <w:proofErr w:type="spellStart"/>
      <w:r w:rsidRPr="00D30EA7">
        <w:rPr>
          <w:rStyle w:val="Emphasis"/>
          <w:rFonts w:ascii="Cambria" w:hAnsi="Cambria" w:cstheme="majorBidi"/>
          <w:lang w:val="id-ID"/>
        </w:rPr>
        <w:t>Mājah</w:t>
      </w:r>
      <w:proofErr w:type="spellEnd"/>
      <w:r w:rsidRPr="00D30EA7">
        <w:rPr>
          <w:rFonts w:ascii="Cambria" w:hAnsi="Cambria" w:cstheme="majorBidi"/>
          <w:lang w:val="id-ID"/>
        </w:rPr>
        <w:t xml:space="preserve">, Juz II (Beirut: </w:t>
      </w:r>
      <w:proofErr w:type="spellStart"/>
      <w:r w:rsidRPr="00D30EA7">
        <w:rPr>
          <w:rFonts w:ascii="Cambria" w:hAnsi="Cambria" w:cstheme="majorBidi"/>
          <w:lang w:val="id-ID"/>
        </w:rPr>
        <w:t>Dār</w:t>
      </w:r>
      <w:proofErr w:type="spellEnd"/>
      <w:r w:rsidRPr="00D30EA7">
        <w:rPr>
          <w:rFonts w:ascii="Cambria" w:hAnsi="Cambria" w:cstheme="majorBidi"/>
          <w:lang w:val="id-ID"/>
        </w:rPr>
        <w:t xml:space="preserve"> </w:t>
      </w:r>
      <w:proofErr w:type="spellStart"/>
      <w:r w:rsidRPr="00D30EA7">
        <w:rPr>
          <w:rFonts w:ascii="Cambria" w:hAnsi="Cambria" w:cstheme="majorBidi"/>
          <w:lang w:val="id-ID"/>
        </w:rPr>
        <w:t>al-Fikr</w:t>
      </w:r>
      <w:proofErr w:type="spellEnd"/>
      <w:r w:rsidRPr="00D30EA7">
        <w:rPr>
          <w:rFonts w:ascii="Cambria" w:hAnsi="Cambria" w:cstheme="majorBidi"/>
          <w:lang w:val="id-ID"/>
        </w:rPr>
        <w:t>, t.t.), 1218.</w:t>
      </w:r>
    </w:p>
  </w:footnote>
  <w:footnote w:id="20">
    <w:p w14:paraId="12B94F0D" w14:textId="77777777" w:rsidR="00FC0DD9" w:rsidRPr="00D30EA7" w:rsidRDefault="00FC0DD9" w:rsidP="00D30EA7">
      <w:pPr>
        <w:pStyle w:val="FootnoteText"/>
        <w:ind w:firstLine="567"/>
        <w:rPr>
          <w:rFonts w:ascii="Cambria" w:hAnsi="Cambria"/>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Jasser Auda, </w:t>
      </w:r>
      <w:proofErr w:type="spellStart"/>
      <w:r w:rsidRPr="00D30EA7">
        <w:rPr>
          <w:rStyle w:val="Emphasis"/>
          <w:rFonts w:ascii="Cambria" w:hAnsi="Cambria" w:cstheme="majorBidi"/>
        </w:rPr>
        <w:t>Maqasid</w:t>
      </w:r>
      <w:proofErr w:type="spellEnd"/>
      <w:r w:rsidRPr="00D30EA7">
        <w:rPr>
          <w:rStyle w:val="Emphasis"/>
          <w:rFonts w:ascii="Cambria" w:hAnsi="Cambria" w:cstheme="majorBidi"/>
        </w:rPr>
        <w:t xml:space="preserve"> al-Shariah as Philosophy of Islamic Law: A Systems Approach</w:t>
      </w:r>
      <w:r w:rsidRPr="00D30EA7">
        <w:rPr>
          <w:rFonts w:ascii="Cambria" w:hAnsi="Cambria" w:cstheme="majorBidi"/>
        </w:rPr>
        <w:t xml:space="preserve"> (London: The International Institute of Islamic Thought, 2008), 45.</w:t>
      </w:r>
    </w:p>
  </w:footnote>
  <w:footnote w:id="21">
    <w:p w14:paraId="6A1A4E1B"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lang w:val="id-ID"/>
        </w:rPr>
        <w:t xml:space="preserve"> </w:t>
      </w:r>
      <w:r w:rsidRPr="00D30EA7">
        <w:rPr>
          <w:rFonts w:ascii="Cambria" w:hAnsi="Cambria" w:cstheme="majorBidi"/>
          <w:lang w:val="id-ID"/>
        </w:rPr>
        <w:t xml:space="preserve">QS. </w:t>
      </w:r>
      <w:proofErr w:type="spellStart"/>
      <w:r w:rsidRPr="00D30EA7">
        <w:rPr>
          <w:rFonts w:ascii="Cambria" w:hAnsi="Cambria" w:cstheme="majorBidi"/>
          <w:lang w:val="id-ID"/>
        </w:rPr>
        <w:t>al-Nisā</w:t>
      </w:r>
      <w:proofErr w:type="spellEnd"/>
      <w:r w:rsidRPr="00D30EA7">
        <w:rPr>
          <w:rFonts w:ascii="Cambria" w:hAnsi="Cambria" w:cstheme="majorBidi"/>
          <w:lang w:val="id-ID"/>
        </w:rPr>
        <w:t>’ (4): 19.</w:t>
      </w:r>
    </w:p>
  </w:footnote>
  <w:footnote w:id="22">
    <w:p w14:paraId="0E335E58"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QS. al-</w:t>
      </w:r>
      <w:proofErr w:type="spellStart"/>
      <w:r w:rsidRPr="00D30EA7">
        <w:rPr>
          <w:rFonts w:ascii="Cambria" w:hAnsi="Cambria" w:cstheme="majorBidi"/>
        </w:rPr>
        <w:t>Nisā</w:t>
      </w:r>
      <w:proofErr w:type="spellEnd"/>
      <w:r w:rsidRPr="00D30EA7">
        <w:rPr>
          <w:rFonts w:ascii="Cambria" w:hAnsi="Cambria" w:cstheme="majorBidi"/>
        </w:rPr>
        <w:t>’ (4): 21.</w:t>
      </w:r>
    </w:p>
  </w:footnote>
  <w:footnote w:id="23">
    <w:p w14:paraId="63B70519" w14:textId="77777777" w:rsidR="00FC0DD9" w:rsidRPr="00D30EA7" w:rsidRDefault="00FC0DD9"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Wael B. Hallaq, </w:t>
      </w:r>
      <w:r w:rsidRPr="00D30EA7">
        <w:rPr>
          <w:rStyle w:val="Emphasis"/>
          <w:rFonts w:ascii="Cambria" w:hAnsi="Cambria"/>
        </w:rPr>
        <w:t>An Introduction to Islamic Law</w:t>
      </w:r>
      <w:r w:rsidRPr="00D30EA7">
        <w:rPr>
          <w:rFonts w:ascii="Cambria" w:hAnsi="Cambria" w:cstheme="majorBidi"/>
        </w:rPr>
        <w:t xml:space="preserve">, Cambridge: Cambridge University Press, 2009, </w:t>
      </w:r>
      <w:proofErr w:type="spellStart"/>
      <w:r w:rsidRPr="00D30EA7">
        <w:rPr>
          <w:rFonts w:ascii="Cambria" w:hAnsi="Cambria" w:cstheme="majorBidi"/>
        </w:rPr>
        <w:t>hlm</w:t>
      </w:r>
      <w:proofErr w:type="spellEnd"/>
      <w:r w:rsidRPr="00D30EA7">
        <w:rPr>
          <w:rFonts w:ascii="Cambria" w:hAnsi="Cambria" w:cstheme="majorBidi"/>
        </w:rPr>
        <w:t>. 90–94.</w:t>
      </w:r>
    </w:p>
  </w:footnote>
  <w:footnote w:id="24">
    <w:p w14:paraId="1D43FCBD"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cstheme="majorBidi"/>
        </w:rPr>
        <w:footnoteRef/>
      </w:r>
      <w:r w:rsidRPr="00D30EA7">
        <w:rPr>
          <w:rFonts w:ascii="Cambria" w:hAnsi="Cambria" w:cstheme="majorBidi"/>
        </w:rPr>
        <w:t xml:space="preserve"> M. </w:t>
      </w:r>
      <w:proofErr w:type="spellStart"/>
      <w:r w:rsidRPr="00D30EA7">
        <w:rPr>
          <w:rFonts w:ascii="Cambria" w:hAnsi="Cambria" w:cstheme="majorBidi"/>
        </w:rPr>
        <w:t>Atho</w:t>
      </w:r>
      <w:proofErr w:type="spellEnd"/>
      <w:r w:rsidRPr="00D30EA7">
        <w:rPr>
          <w:rFonts w:ascii="Cambria" w:hAnsi="Cambria" w:cstheme="majorBidi"/>
        </w:rPr>
        <w:t xml:space="preserve"> </w:t>
      </w:r>
      <w:proofErr w:type="spellStart"/>
      <w:r w:rsidRPr="00D30EA7">
        <w:rPr>
          <w:rFonts w:ascii="Cambria" w:hAnsi="Cambria" w:cstheme="majorBidi"/>
        </w:rPr>
        <w:t>Mudzhar</w:t>
      </w:r>
      <w:proofErr w:type="spellEnd"/>
      <w:r w:rsidRPr="00D30EA7">
        <w:rPr>
          <w:rFonts w:ascii="Cambria" w:hAnsi="Cambria" w:cstheme="majorBidi"/>
        </w:rPr>
        <w:t xml:space="preserve">, </w:t>
      </w:r>
      <w:proofErr w:type="spellStart"/>
      <w:r w:rsidRPr="00D30EA7">
        <w:rPr>
          <w:rStyle w:val="Emphasis"/>
          <w:rFonts w:ascii="Cambria" w:hAnsi="Cambria" w:cstheme="majorBidi"/>
        </w:rPr>
        <w:t>Pendekatan</w:t>
      </w:r>
      <w:proofErr w:type="spellEnd"/>
      <w:r w:rsidRPr="00D30EA7">
        <w:rPr>
          <w:rStyle w:val="Emphasis"/>
          <w:rFonts w:ascii="Cambria" w:hAnsi="Cambria" w:cstheme="majorBidi"/>
        </w:rPr>
        <w:t xml:space="preserve"> Studi Islam </w:t>
      </w:r>
      <w:proofErr w:type="spellStart"/>
      <w:r w:rsidRPr="00D30EA7">
        <w:rPr>
          <w:rStyle w:val="Emphasis"/>
          <w:rFonts w:ascii="Cambria" w:hAnsi="Cambria" w:cstheme="majorBidi"/>
        </w:rPr>
        <w:t>dalam</w:t>
      </w:r>
      <w:proofErr w:type="spellEnd"/>
      <w:r w:rsidRPr="00D30EA7">
        <w:rPr>
          <w:rStyle w:val="Emphasis"/>
          <w:rFonts w:ascii="Cambria" w:hAnsi="Cambria" w:cstheme="majorBidi"/>
        </w:rPr>
        <w:t xml:space="preserve"> Teori dan </w:t>
      </w:r>
      <w:proofErr w:type="spellStart"/>
      <w:r w:rsidRPr="00D30EA7">
        <w:rPr>
          <w:rStyle w:val="Emphasis"/>
          <w:rFonts w:ascii="Cambria" w:hAnsi="Cambria" w:cstheme="majorBidi"/>
        </w:rPr>
        <w:t>Praktik</w:t>
      </w:r>
      <w:proofErr w:type="spellEnd"/>
      <w:r w:rsidRPr="00D30EA7">
        <w:rPr>
          <w:rFonts w:ascii="Cambria" w:hAnsi="Cambria" w:cstheme="majorBidi"/>
        </w:rPr>
        <w:t xml:space="preserve">, Yogyakarta: Pustaka </w:t>
      </w:r>
      <w:proofErr w:type="spellStart"/>
      <w:r w:rsidRPr="00D30EA7">
        <w:rPr>
          <w:rFonts w:ascii="Cambria" w:hAnsi="Cambria" w:cstheme="majorBidi"/>
        </w:rPr>
        <w:t>Pelajar</w:t>
      </w:r>
      <w:proofErr w:type="spellEnd"/>
      <w:r w:rsidRPr="00D30EA7">
        <w:rPr>
          <w:rFonts w:ascii="Cambria" w:hAnsi="Cambria" w:cstheme="majorBidi"/>
        </w:rPr>
        <w:t>, 2018, 167</w:t>
      </w:r>
      <w:r w:rsidRPr="00D30EA7">
        <w:rPr>
          <w:rFonts w:ascii="Cambria" w:hAnsi="Cambria" w:cstheme="majorBidi"/>
          <w:lang w:val="id-ID"/>
        </w:rPr>
        <w:t>-</w:t>
      </w:r>
      <w:r w:rsidRPr="00D30EA7">
        <w:rPr>
          <w:rFonts w:ascii="Cambria" w:hAnsi="Cambria" w:cstheme="majorBidi"/>
        </w:rPr>
        <w:t>170.</w:t>
      </w:r>
    </w:p>
  </w:footnote>
  <w:footnote w:id="25">
    <w:p w14:paraId="5443A551" w14:textId="77777777" w:rsidR="001C1BB1" w:rsidRPr="00D30EA7" w:rsidRDefault="001C1BB1" w:rsidP="00D30EA7">
      <w:pPr>
        <w:pStyle w:val="FootnoteText"/>
        <w:ind w:firstLine="567"/>
        <w:rPr>
          <w:rFonts w:ascii="Cambria" w:hAnsi="Cambria" w:cstheme="majorBidi"/>
        </w:rPr>
      </w:pPr>
      <w:r w:rsidRPr="00D30EA7">
        <w:rPr>
          <w:rStyle w:val="FootnoteReference"/>
          <w:rFonts w:ascii="Cambria" w:hAnsi="Cambria" w:cstheme="majorBidi"/>
        </w:rPr>
        <w:footnoteRef/>
      </w:r>
      <w:r w:rsidRPr="00D30EA7">
        <w:rPr>
          <w:rFonts w:ascii="Cambria" w:hAnsi="Cambria" w:cstheme="majorBidi"/>
        </w:rPr>
        <w:t xml:space="preserve"> QS. An-Nisa: 19.</w:t>
      </w:r>
    </w:p>
  </w:footnote>
  <w:footnote w:id="26">
    <w:p w14:paraId="4229F948" w14:textId="77777777" w:rsidR="001C1BB1" w:rsidRPr="00D30EA7" w:rsidRDefault="001C1BB1" w:rsidP="00D30EA7">
      <w:pPr>
        <w:pStyle w:val="FootnoteText"/>
        <w:ind w:firstLine="567"/>
        <w:rPr>
          <w:rFonts w:ascii="Cambria" w:hAnsi="Cambria" w:cstheme="majorBidi"/>
        </w:rPr>
      </w:pPr>
      <w:r w:rsidRPr="00D30EA7">
        <w:rPr>
          <w:rStyle w:val="FootnoteReference"/>
          <w:rFonts w:ascii="Cambria" w:hAnsi="Cambria" w:cstheme="majorBidi"/>
        </w:rPr>
        <w:footnoteRef/>
      </w:r>
      <w:r w:rsidRPr="00D30EA7">
        <w:rPr>
          <w:rFonts w:ascii="Cambria" w:hAnsi="Cambria" w:cstheme="majorBidi"/>
        </w:rPr>
        <w:t xml:space="preserve"> </w:t>
      </w:r>
      <w:proofErr w:type="spellStart"/>
      <w:r w:rsidRPr="00D30EA7">
        <w:rPr>
          <w:rFonts w:ascii="Cambria" w:hAnsi="Cambria" w:cstheme="majorBidi"/>
        </w:rPr>
        <w:t>Khoiruddin</w:t>
      </w:r>
      <w:proofErr w:type="spellEnd"/>
      <w:r w:rsidRPr="00D30EA7">
        <w:rPr>
          <w:rFonts w:ascii="Cambria" w:hAnsi="Cambria" w:cstheme="majorBidi"/>
        </w:rPr>
        <w:t xml:space="preserve"> Nasution, </w:t>
      </w:r>
      <w:r w:rsidRPr="00D30EA7">
        <w:rPr>
          <w:rStyle w:val="Emphasis"/>
          <w:rFonts w:ascii="Cambria" w:hAnsi="Cambria" w:cstheme="majorBidi"/>
        </w:rPr>
        <w:t xml:space="preserve">Hukum </w:t>
      </w:r>
      <w:proofErr w:type="spellStart"/>
      <w:r w:rsidRPr="00D30EA7">
        <w:rPr>
          <w:rStyle w:val="Emphasis"/>
          <w:rFonts w:ascii="Cambria" w:hAnsi="Cambria" w:cstheme="majorBidi"/>
        </w:rPr>
        <w:t>Perkawinan</w:t>
      </w:r>
      <w:proofErr w:type="spellEnd"/>
      <w:r w:rsidRPr="00D30EA7">
        <w:rPr>
          <w:rStyle w:val="Emphasis"/>
          <w:rFonts w:ascii="Cambria" w:hAnsi="Cambria" w:cstheme="majorBidi"/>
        </w:rPr>
        <w:t xml:space="preserve"> Islam </w:t>
      </w:r>
      <w:proofErr w:type="spellStart"/>
      <w:r w:rsidRPr="00D30EA7">
        <w:rPr>
          <w:rStyle w:val="Emphasis"/>
          <w:rFonts w:ascii="Cambria" w:hAnsi="Cambria" w:cstheme="majorBidi"/>
        </w:rPr>
        <w:t>Kontemporer</w:t>
      </w:r>
      <w:proofErr w:type="spellEnd"/>
      <w:r w:rsidRPr="00D30EA7">
        <w:rPr>
          <w:rFonts w:ascii="Cambria" w:hAnsi="Cambria" w:cstheme="majorBidi"/>
        </w:rPr>
        <w:t xml:space="preserve"> (Yogyakarta: </w:t>
      </w:r>
      <w:proofErr w:type="spellStart"/>
      <w:r w:rsidRPr="00D30EA7">
        <w:rPr>
          <w:rFonts w:ascii="Cambria" w:hAnsi="Cambria" w:cstheme="majorBidi"/>
        </w:rPr>
        <w:t>ACAdeMIA</w:t>
      </w:r>
      <w:proofErr w:type="spellEnd"/>
      <w:r w:rsidRPr="00D30EA7">
        <w:rPr>
          <w:rFonts w:ascii="Cambria" w:hAnsi="Cambria" w:cstheme="majorBidi"/>
        </w:rPr>
        <w:t xml:space="preserve">, 2019), </w:t>
      </w:r>
      <w:proofErr w:type="spellStart"/>
      <w:r w:rsidRPr="00D30EA7">
        <w:rPr>
          <w:rFonts w:ascii="Cambria" w:hAnsi="Cambria" w:cstheme="majorBidi"/>
        </w:rPr>
        <w:t>hlm</w:t>
      </w:r>
      <w:proofErr w:type="spellEnd"/>
      <w:r w:rsidRPr="00D30EA7">
        <w:rPr>
          <w:rFonts w:ascii="Cambria" w:hAnsi="Cambria" w:cstheme="majorBidi"/>
        </w:rPr>
        <w:t>, 90–102.</w:t>
      </w:r>
    </w:p>
  </w:footnote>
  <w:footnote w:id="27">
    <w:p w14:paraId="5F4D055D"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w:t>
      </w:r>
      <w:proofErr w:type="spellStart"/>
      <w:r w:rsidRPr="00D30EA7">
        <w:rPr>
          <w:rFonts w:ascii="Cambria" w:hAnsi="Cambria" w:cstheme="majorBidi"/>
        </w:rPr>
        <w:t>Musdah</w:t>
      </w:r>
      <w:proofErr w:type="spellEnd"/>
      <w:r w:rsidRPr="00D30EA7">
        <w:rPr>
          <w:rFonts w:ascii="Cambria" w:hAnsi="Cambria" w:cstheme="majorBidi"/>
        </w:rPr>
        <w:t xml:space="preserve"> Mulia, </w:t>
      </w:r>
      <w:proofErr w:type="spellStart"/>
      <w:r w:rsidRPr="00D30EA7">
        <w:rPr>
          <w:rStyle w:val="Emphasis"/>
          <w:rFonts w:ascii="Cambria" w:hAnsi="Cambria"/>
        </w:rPr>
        <w:t>Ensiklopedia</w:t>
      </w:r>
      <w:proofErr w:type="spellEnd"/>
      <w:r w:rsidRPr="00D30EA7">
        <w:rPr>
          <w:rStyle w:val="Emphasis"/>
          <w:rFonts w:ascii="Cambria" w:hAnsi="Cambria"/>
        </w:rPr>
        <w:t xml:space="preserve"> Muslimah </w:t>
      </w:r>
      <w:proofErr w:type="spellStart"/>
      <w:r w:rsidRPr="00D30EA7">
        <w:rPr>
          <w:rStyle w:val="Emphasis"/>
          <w:rFonts w:ascii="Cambria" w:hAnsi="Cambria"/>
        </w:rPr>
        <w:t>Reformis</w:t>
      </w:r>
      <w:proofErr w:type="spellEnd"/>
      <w:r w:rsidRPr="00D30EA7">
        <w:rPr>
          <w:rFonts w:ascii="Cambria" w:hAnsi="Cambria" w:cstheme="majorBidi"/>
        </w:rPr>
        <w:t xml:space="preserve">, Jakarta: BPK </w:t>
      </w:r>
      <w:proofErr w:type="spellStart"/>
      <w:r w:rsidRPr="00D30EA7">
        <w:rPr>
          <w:rFonts w:ascii="Cambria" w:hAnsi="Cambria" w:cstheme="majorBidi"/>
        </w:rPr>
        <w:t>Gunung</w:t>
      </w:r>
      <w:proofErr w:type="spellEnd"/>
      <w:r w:rsidRPr="00D30EA7">
        <w:rPr>
          <w:rFonts w:ascii="Cambria" w:hAnsi="Cambria" w:cstheme="majorBidi"/>
        </w:rPr>
        <w:t xml:space="preserve"> Mulia, 2019, </w:t>
      </w:r>
      <w:proofErr w:type="spellStart"/>
      <w:r w:rsidRPr="00D30EA7">
        <w:rPr>
          <w:rFonts w:ascii="Cambria" w:hAnsi="Cambria" w:cstheme="majorBidi"/>
        </w:rPr>
        <w:t>hlm</w:t>
      </w:r>
      <w:proofErr w:type="spellEnd"/>
      <w:r w:rsidRPr="00D30EA7">
        <w:rPr>
          <w:rFonts w:ascii="Cambria" w:hAnsi="Cambria" w:cstheme="majorBidi"/>
        </w:rPr>
        <w:t>. 214–218.</w:t>
      </w:r>
    </w:p>
  </w:footnote>
  <w:footnote w:id="28">
    <w:p w14:paraId="28D3A232"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Abdullah Saeed, </w:t>
      </w:r>
      <w:r w:rsidRPr="00D30EA7">
        <w:rPr>
          <w:rStyle w:val="Emphasis"/>
          <w:rFonts w:ascii="Cambria" w:hAnsi="Cambria"/>
        </w:rPr>
        <w:t>Islamic Thought: An Introduction</w:t>
      </w:r>
      <w:r w:rsidRPr="00D30EA7">
        <w:rPr>
          <w:rFonts w:ascii="Cambria" w:hAnsi="Cambria" w:cstheme="majorBidi"/>
        </w:rPr>
        <w:t>, London: Routledge, 2006, 145–148.</w:t>
      </w:r>
    </w:p>
  </w:footnote>
  <w:footnote w:id="29">
    <w:p w14:paraId="5A0210BC"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Abdullahi Ahmed An-</w:t>
      </w:r>
      <w:proofErr w:type="gramStart"/>
      <w:r w:rsidRPr="00D30EA7">
        <w:rPr>
          <w:rFonts w:ascii="Cambria" w:hAnsi="Cambria" w:cstheme="majorBidi"/>
        </w:rPr>
        <w:t>Na‘</w:t>
      </w:r>
      <w:proofErr w:type="gramEnd"/>
      <w:r w:rsidRPr="00D30EA7">
        <w:rPr>
          <w:rFonts w:ascii="Cambria" w:hAnsi="Cambria" w:cstheme="majorBidi"/>
        </w:rPr>
        <w:t xml:space="preserve">im, </w:t>
      </w:r>
      <w:r w:rsidRPr="00D30EA7">
        <w:rPr>
          <w:rStyle w:val="Emphasis"/>
          <w:rFonts w:ascii="Cambria" w:hAnsi="Cambria"/>
        </w:rPr>
        <w:t>Islam and the Secular State</w:t>
      </w:r>
      <w:r w:rsidRPr="00D30EA7">
        <w:rPr>
          <w:rFonts w:ascii="Cambria" w:hAnsi="Cambria" w:cstheme="majorBidi"/>
        </w:rPr>
        <w:t>, Cambridge: Harvard University Press, 2008, 152–156.</w:t>
      </w:r>
    </w:p>
  </w:footnote>
  <w:footnote w:id="30">
    <w:p w14:paraId="0B24047C" w14:textId="77777777" w:rsidR="001C1BB1" w:rsidRPr="00D30EA7" w:rsidRDefault="001C1BB1" w:rsidP="00D30EA7">
      <w:pPr>
        <w:pStyle w:val="FootnoteText"/>
        <w:ind w:firstLine="567"/>
        <w:rPr>
          <w:rFonts w:ascii="Cambria" w:hAnsi="Cambria"/>
          <w:lang w:val="id-ID"/>
        </w:rPr>
      </w:pPr>
      <w:r w:rsidRPr="00D30EA7">
        <w:rPr>
          <w:rStyle w:val="FootnoteReference"/>
          <w:rFonts w:ascii="Cambria" w:hAnsi="Cambria"/>
        </w:rPr>
        <w:footnoteRef/>
      </w:r>
      <w:r w:rsidRPr="00D30EA7">
        <w:rPr>
          <w:rFonts w:ascii="Cambria" w:hAnsi="Cambria" w:cstheme="majorBidi"/>
        </w:rPr>
        <w:t xml:space="preserve"> Jasser Auda, </w:t>
      </w:r>
      <w:proofErr w:type="spellStart"/>
      <w:r w:rsidRPr="00D30EA7">
        <w:rPr>
          <w:rStyle w:val="Emphasis"/>
          <w:rFonts w:ascii="Cambria" w:hAnsi="Cambria"/>
        </w:rPr>
        <w:t>Maqasid</w:t>
      </w:r>
      <w:proofErr w:type="spellEnd"/>
      <w:r w:rsidRPr="00D30EA7">
        <w:rPr>
          <w:rStyle w:val="Emphasis"/>
          <w:rFonts w:ascii="Cambria" w:hAnsi="Cambria"/>
        </w:rPr>
        <w:t xml:space="preserve"> al-Shariah as Philosophy of Islamic Law</w:t>
      </w:r>
      <w:r w:rsidRPr="00D30EA7">
        <w:rPr>
          <w:rFonts w:ascii="Cambria" w:hAnsi="Cambria" w:cstheme="majorBidi"/>
        </w:rPr>
        <w:t>, London: IIIT, 2008, 67–72.</w:t>
      </w:r>
    </w:p>
  </w:footnote>
  <w:footnote w:id="31">
    <w:p w14:paraId="7FCCD1CC" w14:textId="77777777" w:rsidR="001C1BB1" w:rsidRPr="00D30EA7" w:rsidRDefault="001C1BB1" w:rsidP="00D30EA7">
      <w:pPr>
        <w:pStyle w:val="FootnoteText"/>
        <w:ind w:firstLine="567"/>
        <w:rPr>
          <w:rFonts w:ascii="Cambria" w:hAnsi="Cambria"/>
        </w:rPr>
      </w:pPr>
      <w:r w:rsidRPr="00D30EA7">
        <w:rPr>
          <w:rStyle w:val="FootnoteReference"/>
          <w:rFonts w:ascii="Cambria" w:hAnsi="Cambria"/>
        </w:rPr>
        <w:footnoteRef/>
      </w:r>
      <w:r w:rsidRPr="00D30EA7">
        <w:rPr>
          <w:rFonts w:ascii="Cambria" w:hAnsi="Cambria" w:cstheme="majorBidi"/>
        </w:rPr>
        <w:t xml:space="preserve"> Ibid, 57.</w:t>
      </w:r>
    </w:p>
  </w:footnote>
  <w:footnote w:id="32">
    <w:p w14:paraId="6F998D9F" w14:textId="77777777" w:rsidR="001C1BB1" w:rsidRPr="00D30EA7" w:rsidRDefault="001C1BB1" w:rsidP="00D30EA7">
      <w:pPr>
        <w:pStyle w:val="FootnoteText"/>
        <w:ind w:firstLine="567"/>
        <w:rPr>
          <w:rFonts w:ascii="Cambria" w:hAnsi="Cambria" w:cstheme="majorBidi"/>
        </w:rPr>
      </w:pPr>
      <w:r w:rsidRPr="00D30EA7">
        <w:rPr>
          <w:rStyle w:val="FootnoteReference"/>
          <w:rFonts w:ascii="Cambria" w:hAnsi="Cambria"/>
        </w:rPr>
        <w:footnoteRef/>
      </w:r>
      <w:r w:rsidRPr="00D30EA7">
        <w:rPr>
          <w:rFonts w:ascii="Cambria" w:hAnsi="Cambria"/>
        </w:rPr>
        <w:t xml:space="preserve"> </w:t>
      </w:r>
      <w:proofErr w:type="spellStart"/>
      <w:r w:rsidRPr="00D30EA7">
        <w:rPr>
          <w:rFonts w:ascii="Cambria" w:hAnsi="Cambria" w:cstheme="majorBidi"/>
        </w:rPr>
        <w:t>Faqihuddin</w:t>
      </w:r>
      <w:proofErr w:type="spellEnd"/>
      <w:r w:rsidRPr="00D30EA7">
        <w:rPr>
          <w:rFonts w:ascii="Cambria" w:hAnsi="Cambria" w:cstheme="majorBidi"/>
        </w:rPr>
        <w:t xml:space="preserve"> Abdul Kodir, </w:t>
      </w:r>
      <w:proofErr w:type="spellStart"/>
      <w:r w:rsidRPr="00D30EA7">
        <w:rPr>
          <w:rStyle w:val="Emphasis"/>
          <w:rFonts w:ascii="Cambria" w:hAnsi="Cambria" w:cstheme="majorBidi"/>
        </w:rPr>
        <w:t>Qirā’ah</w:t>
      </w:r>
      <w:proofErr w:type="spellEnd"/>
      <w:r w:rsidRPr="00D30EA7">
        <w:rPr>
          <w:rStyle w:val="Emphasis"/>
          <w:rFonts w:ascii="Cambria" w:hAnsi="Cambria" w:cstheme="majorBidi"/>
        </w:rPr>
        <w:t xml:space="preserve"> Mubādalah: Tafsir </w:t>
      </w:r>
      <w:proofErr w:type="spellStart"/>
      <w:r w:rsidRPr="00D30EA7">
        <w:rPr>
          <w:rStyle w:val="Emphasis"/>
          <w:rFonts w:ascii="Cambria" w:hAnsi="Cambria" w:cstheme="majorBidi"/>
        </w:rPr>
        <w:t>Progresif</w:t>
      </w:r>
      <w:proofErr w:type="spellEnd"/>
      <w:r w:rsidRPr="00D30EA7">
        <w:rPr>
          <w:rStyle w:val="Emphasis"/>
          <w:rFonts w:ascii="Cambria" w:hAnsi="Cambria" w:cstheme="majorBidi"/>
        </w:rPr>
        <w:t xml:space="preserve"> </w:t>
      </w:r>
      <w:proofErr w:type="spellStart"/>
      <w:r w:rsidRPr="00D30EA7">
        <w:rPr>
          <w:rStyle w:val="Emphasis"/>
          <w:rFonts w:ascii="Cambria" w:hAnsi="Cambria" w:cstheme="majorBidi"/>
        </w:rPr>
        <w:t>untuk</w:t>
      </w:r>
      <w:proofErr w:type="spellEnd"/>
      <w:r w:rsidRPr="00D30EA7">
        <w:rPr>
          <w:rStyle w:val="Emphasis"/>
          <w:rFonts w:ascii="Cambria" w:hAnsi="Cambria" w:cstheme="majorBidi"/>
        </w:rPr>
        <w:t xml:space="preserve"> </w:t>
      </w:r>
      <w:proofErr w:type="spellStart"/>
      <w:r w:rsidRPr="00D30EA7">
        <w:rPr>
          <w:rStyle w:val="Emphasis"/>
          <w:rFonts w:ascii="Cambria" w:hAnsi="Cambria" w:cstheme="majorBidi"/>
        </w:rPr>
        <w:t>Keadilan</w:t>
      </w:r>
      <w:proofErr w:type="spellEnd"/>
      <w:r w:rsidRPr="00D30EA7">
        <w:rPr>
          <w:rStyle w:val="Emphasis"/>
          <w:rFonts w:ascii="Cambria" w:hAnsi="Cambria" w:cstheme="majorBidi"/>
        </w:rPr>
        <w:t xml:space="preserve"> Gender </w:t>
      </w:r>
      <w:proofErr w:type="spellStart"/>
      <w:r w:rsidRPr="00D30EA7">
        <w:rPr>
          <w:rStyle w:val="Emphasis"/>
          <w:rFonts w:ascii="Cambria" w:hAnsi="Cambria" w:cstheme="majorBidi"/>
        </w:rPr>
        <w:t>dalam</w:t>
      </w:r>
      <w:proofErr w:type="spellEnd"/>
      <w:r w:rsidRPr="00D30EA7">
        <w:rPr>
          <w:rStyle w:val="Emphasis"/>
          <w:rFonts w:ascii="Cambria" w:hAnsi="Cambria" w:cstheme="majorBidi"/>
        </w:rPr>
        <w:t xml:space="preserve"> Islam</w:t>
      </w:r>
      <w:r w:rsidRPr="00D30EA7">
        <w:rPr>
          <w:rFonts w:ascii="Cambria" w:hAnsi="Cambria" w:cstheme="majorBidi"/>
        </w:rPr>
        <w:t xml:space="preserve"> (Yogyakarta: </w:t>
      </w:r>
      <w:proofErr w:type="spellStart"/>
      <w:r w:rsidRPr="00D30EA7">
        <w:rPr>
          <w:rFonts w:ascii="Cambria" w:hAnsi="Cambria" w:cstheme="majorBidi"/>
        </w:rPr>
        <w:t>IRCiSoD</w:t>
      </w:r>
      <w:proofErr w:type="spellEnd"/>
      <w:r w:rsidRPr="00D30EA7">
        <w:rPr>
          <w:rFonts w:ascii="Cambria" w:hAnsi="Cambria" w:cstheme="majorBidi"/>
        </w:rPr>
        <w:t>, 2019), 41.</w:t>
      </w:r>
    </w:p>
  </w:footnote>
  <w:footnote w:id="33">
    <w:p w14:paraId="70DAF92E" w14:textId="77777777" w:rsidR="001C1BB1" w:rsidRPr="00D30EA7" w:rsidRDefault="001C1BB1" w:rsidP="00D30EA7">
      <w:pPr>
        <w:pStyle w:val="FootnoteText"/>
        <w:ind w:firstLine="567"/>
        <w:rPr>
          <w:rFonts w:ascii="Cambria" w:hAnsi="Cambria" w:cstheme="majorBidi"/>
        </w:rPr>
      </w:pPr>
      <w:r w:rsidRPr="00D30EA7">
        <w:rPr>
          <w:rStyle w:val="FootnoteReference"/>
          <w:rFonts w:ascii="Cambria" w:hAnsi="Cambria"/>
        </w:rPr>
        <w:footnoteRef/>
      </w:r>
      <w:r w:rsidRPr="00D30EA7">
        <w:rPr>
          <w:rFonts w:ascii="Cambria" w:hAnsi="Cambria"/>
        </w:rPr>
        <w:t xml:space="preserve"> </w:t>
      </w:r>
      <w:proofErr w:type="spellStart"/>
      <w:r w:rsidRPr="00D30EA7">
        <w:rPr>
          <w:rFonts w:ascii="Cambria" w:hAnsi="Cambria" w:cstheme="majorBidi"/>
        </w:rPr>
        <w:t>Euis</w:t>
      </w:r>
      <w:proofErr w:type="spellEnd"/>
      <w:r w:rsidRPr="00D30EA7">
        <w:rPr>
          <w:rFonts w:ascii="Cambria" w:hAnsi="Cambria" w:cstheme="majorBidi"/>
        </w:rPr>
        <w:t xml:space="preserve"> Nurlaelawati, </w:t>
      </w:r>
      <w:r w:rsidRPr="00D30EA7">
        <w:rPr>
          <w:rStyle w:val="Emphasis"/>
          <w:rFonts w:ascii="Cambria" w:hAnsi="Cambria" w:cstheme="majorBidi"/>
        </w:rPr>
        <w:t xml:space="preserve">Modernization, Tradition and Identity: The </w:t>
      </w:r>
      <w:proofErr w:type="spellStart"/>
      <w:r w:rsidRPr="00D30EA7">
        <w:rPr>
          <w:rStyle w:val="Emphasis"/>
          <w:rFonts w:ascii="Cambria" w:hAnsi="Cambria" w:cstheme="majorBidi"/>
        </w:rPr>
        <w:t>Kompilasi</w:t>
      </w:r>
      <w:proofErr w:type="spellEnd"/>
      <w:r w:rsidRPr="00D30EA7">
        <w:rPr>
          <w:rStyle w:val="Emphasis"/>
          <w:rFonts w:ascii="Cambria" w:hAnsi="Cambria" w:cstheme="majorBidi"/>
        </w:rPr>
        <w:t xml:space="preserve"> Hukum Islam and Legal Practice in the Indonesian Religious Courts</w:t>
      </w:r>
      <w:r w:rsidRPr="00D30EA7">
        <w:rPr>
          <w:rFonts w:ascii="Cambria" w:hAnsi="Cambria" w:cstheme="majorBidi"/>
        </w:rPr>
        <w:t xml:space="preserve"> (Amsterdam: Amsterdam University Press, 2010), 178.</w:t>
      </w:r>
    </w:p>
  </w:footnote>
  <w:footnote w:id="34">
    <w:p w14:paraId="1B96539F"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John L. Esposito &amp; Natana J. DeLong-Bas, </w:t>
      </w:r>
      <w:r w:rsidRPr="00D30EA7">
        <w:rPr>
          <w:rStyle w:val="Emphasis"/>
          <w:rFonts w:ascii="Cambria" w:hAnsi="Cambria"/>
        </w:rPr>
        <w:t>Women in Muslim Family Law</w:t>
      </w:r>
      <w:r w:rsidRPr="00D30EA7">
        <w:rPr>
          <w:rFonts w:ascii="Cambria" w:hAnsi="Cambria" w:cstheme="majorBidi"/>
        </w:rPr>
        <w:t>, Syracuse: Syracuse University Press, 2019, 88–93.</w:t>
      </w:r>
    </w:p>
  </w:footnote>
  <w:footnote w:id="35">
    <w:p w14:paraId="7112C29E" w14:textId="77777777" w:rsidR="001C1BB1" w:rsidRPr="00D30EA7" w:rsidRDefault="001C1BB1" w:rsidP="00D30EA7">
      <w:pPr>
        <w:pStyle w:val="FootnoteText"/>
        <w:ind w:firstLine="567"/>
        <w:rPr>
          <w:rFonts w:ascii="Cambria" w:hAnsi="Cambria"/>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Jasser Auda, </w:t>
      </w:r>
      <w:proofErr w:type="spellStart"/>
      <w:r w:rsidRPr="00D30EA7">
        <w:rPr>
          <w:rStyle w:val="Emphasis"/>
          <w:rFonts w:ascii="Cambria" w:hAnsi="Cambria" w:cstheme="majorBidi"/>
        </w:rPr>
        <w:t>Maqasid</w:t>
      </w:r>
      <w:proofErr w:type="spellEnd"/>
      <w:r w:rsidRPr="00D30EA7">
        <w:rPr>
          <w:rStyle w:val="Emphasis"/>
          <w:rFonts w:ascii="Cambria" w:hAnsi="Cambria" w:cstheme="majorBidi"/>
        </w:rPr>
        <w:t xml:space="preserve"> al-Shariah as Philosophy of Islamic Law</w:t>
      </w:r>
      <w:r w:rsidRPr="00D30EA7">
        <w:rPr>
          <w:rFonts w:ascii="Cambria" w:hAnsi="Cambria" w:cstheme="majorBidi"/>
        </w:rPr>
        <w:t xml:space="preserve"> (London: IIIT, 2008), 45–60.</w:t>
      </w:r>
    </w:p>
  </w:footnote>
  <w:footnote w:id="36">
    <w:p w14:paraId="77C108A7"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w:t>
      </w:r>
      <w:proofErr w:type="spellStart"/>
      <w:r w:rsidRPr="00D30EA7">
        <w:rPr>
          <w:rFonts w:ascii="Cambria" w:hAnsi="Cambria" w:cstheme="majorBidi"/>
        </w:rPr>
        <w:t>Mashood</w:t>
      </w:r>
      <w:proofErr w:type="spellEnd"/>
      <w:r w:rsidRPr="00D30EA7">
        <w:rPr>
          <w:rFonts w:ascii="Cambria" w:hAnsi="Cambria" w:cstheme="majorBidi"/>
        </w:rPr>
        <w:t xml:space="preserve"> A. </w:t>
      </w:r>
      <w:proofErr w:type="spellStart"/>
      <w:r w:rsidRPr="00D30EA7">
        <w:rPr>
          <w:rFonts w:ascii="Cambria" w:hAnsi="Cambria" w:cstheme="majorBidi"/>
        </w:rPr>
        <w:t>Baderin</w:t>
      </w:r>
      <w:proofErr w:type="spellEnd"/>
      <w:r w:rsidRPr="00D30EA7">
        <w:rPr>
          <w:rFonts w:ascii="Cambria" w:hAnsi="Cambria" w:cstheme="majorBidi"/>
        </w:rPr>
        <w:t xml:space="preserve">, </w:t>
      </w:r>
      <w:r w:rsidRPr="00D30EA7">
        <w:rPr>
          <w:rStyle w:val="Emphasis"/>
          <w:rFonts w:ascii="Cambria" w:hAnsi="Cambria"/>
        </w:rPr>
        <w:t>International Human Rights and Islamic Law</w:t>
      </w:r>
      <w:r w:rsidRPr="00D30EA7">
        <w:rPr>
          <w:rFonts w:ascii="Cambria" w:hAnsi="Cambria" w:cstheme="majorBidi"/>
        </w:rPr>
        <w:t>, (Oxford: Oxford University Press, 2017), 103–108.</w:t>
      </w:r>
    </w:p>
  </w:footnote>
  <w:footnote w:id="37">
    <w:p w14:paraId="0F7C6626" w14:textId="77777777" w:rsidR="001C1BB1" w:rsidRPr="00D30EA7" w:rsidRDefault="001C1BB1" w:rsidP="00D30EA7">
      <w:pPr>
        <w:pStyle w:val="FootnoteText"/>
        <w:ind w:firstLine="567"/>
        <w:rPr>
          <w:rFonts w:ascii="Cambria" w:hAnsi="Cambria"/>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Ahmad Rofiq, </w:t>
      </w:r>
      <w:r w:rsidRPr="00D30EA7">
        <w:rPr>
          <w:rStyle w:val="Emphasis"/>
          <w:rFonts w:ascii="Cambria" w:hAnsi="Cambria" w:cstheme="majorBidi"/>
        </w:rPr>
        <w:t xml:space="preserve">Hukum </w:t>
      </w:r>
      <w:proofErr w:type="spellStart"/>
      <w:r w:rsidRPr="00D30EA7">
        <w:rPr>
          <w:rStyle w:val="Emphasis"/>
          <w:rFonts w:ascii="Cambria" w:hAnsi="Cambria" w:cstheme="majorBidi"/>
        </w:rPr>
        <w:t>Perdata</w:t>
      </w:r>
      <w:proofErr w:type="spellEnd"/>
      <w:r w:rsidRPr="00D30EA7">
        <w:rPr>
          <w:rStyle w:val="Emphasis"/>
          <w:rFonts w:ascii="Cambria" w:hAnsi="Cambria" w:cstheme="majorBidi"/>
        </w:rPr>
        <w:t xml:space="preserve"> Islam di Indonesia</w:t>
      </w:r>
      <w:r w:rsidRPr="00D30EA7">
        <w:rPr>
          <w:rFonts w:ascii="Cambria" w:hAnsi="Cambria" w:cstheme="majorBidi"/>
        </w:rPr>
        <w:t xml:space="preserve"> (Jakarta: </w:t>
      </w:r>
      <w:proofErr w:type="spellStart"/>
      <w:r w:rsidRPr="00D30EA7">
        <w:rPr>
          <w:rFonts w:ascii="Cambria" w:hAnsi="Cambria" w:cstheme="majorBidi"/>
        </w:rPr>
        <w:t>RajaGrafindo</w:t>
      </w:r>
      <w:proofErr w:type="spellEnd"/>
      <w:r w:rsidRPr="00D30EA7">
        <w:rPr>
          <w:rFonts w:ascii="Cambria" w:hAnsi="Cambria" w:cstheme="majorBidi"/>
        </w:rPr>
        <w:t xml:space="preserve"> </w:t>
      </w:r>
      <w:proofErr w:type="spellStart"/>
      <w:r w:rsidRPr="00D30EA7">
        <w:rPr>
          <w:rFonts w:ascii="Cambria" w:hAnsi="Cambria" w:cstheme="majorBidi"/>
        </w:rPr>
        <w:t>Persada</w:t>
      </w:r>
      <w:proofErr w:type="spellEnd"/>
      <w:r w:rsidRPr="00D30EA7">
        <w:rPr>
          <w:rFonts w:ascii="Cambria" w:hAnsi="Cambria" w:cstheme="majorBidi"/>
        </w:rPr>
        <w:t>, 2013), 98.</w:t>
      </w:r>
    </w:p>
  </w:footnote>
  <w:footnote w:id="38">
    <w:p w14:paraId="32678544"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Muhammad Amin Suma, </w:t>
      </w:r>
      <w:r w:rsidRPr="00D30EA7">
        <w:rPr>
          <w:rStyle w:val="Emphasis"/>
          <w:rFonts w:ascii="Cambria" w:hAnsi="Cambria"/>
        </w:rPr>
        <w:t xml:space="preserve">Hukum </w:t>
      </w:r>
      <w:proofErr w:type="spellStart"/>
      <w:r w:rsidRPr="00D30EA7">
        <w:rPr>
          <w:rStyle w:val="Emphasis"/>
          <w:rFonts w:ascii="Cambria" w:hAnsi="Cambria"/>
        </w:rPr>
        <w:t>Keluarga</w:t>
      </w:r>
      <w:proofErr w:type="spellEnd"/>
      <w:r w:rsidRPr="00D30EA7">
        <w:rPr>
          <w:rStyle w:val="Emphasis"/>
          <w:rFonts w:ascii="Cambria" w:hAnsi="Cambria"/>
        </w:rPr>
        <w:t xml:space="preserve"> Islam di Dunia Islam</w:t>
      </w:r>
      <w:r w:rsidRPr="00D30EA7">
        <w:rPr>
          <w:rFonts w:ascii="Cambria" w:hAnsi="Cambria" w:cstheme="majorBidi"/>
        </w:rPr>
        <w:t xml:space="preserve">, Jakarta: </w:t>
      </w:r>
      <w:proofErr w:type="spellStart"/>
      <w:r w:rsidRPr="00D30EA7">
        <w:rPr>
          <w:rFonts w:ascii="Cambria" w:hAnsi="Cambria" w:cstheme="majorBidi"/>
        </w:rPr>
        <w:t>RajaGrafindo</w:t>
      </w:r>
      <w:proofErr w:type="spellEnd"/>
      <w:r w:rsidRPr="00D30EA7">
        <w:rPr>
          <w:rFonts w:ascii="Cambria" w:hAnsi="Cambria" w:cstheme="majorBidi"/>
        </w:rPr>
        <w:t xml:space="preserve"> </w:t>
      </w:r>
      <w:proofErr w:type="spellStart"/>
      <w:r w:rsidRPr="00D30EA7">
        <w:rPr>
          <w:rFonts w:ascii="Cambria" w:hAnsi="Cambria" w:cstheme="majorBidi"/>
        </w:rPr>
        <w:t>Persada</w:t>
      </w:r>
      <w:proofErr w:type="spellEnd"/>
      <w:r w:rsidRPr="00D30EA7">
        <w:rPr>
          <w:rFonts w:ascii="Cambria" w:hAnsi="Cambria" w:cstheme="majorBidi"/>
        </w:rPr>
        <w:t>, 2019, 145–148.</w:t>
      </w:r>
    </w:p>
  </w:footnote>
  <w:footnote w:id="39">
    <w:p w14:paraId="487043CA"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Jasser Auda, </w:t>
      </w:r>
      <w:proofErr w:type="spellStart"/>
      <w:r w:rsidRPr="00D30EA7">
        <w:rPr>
          <w:rStyle w:val="Emphasis"/>
          <w:rFonts w:ascii="Cambria" w:hAnsi="Cambria"/>
        </w:rPr>
        <w:t>Maqasid</w:t>
      </w:r>
      <w:proofErr w:type="spellEnd"/>
      <w:r w:rsidRPr="00D30EA7">
        <w:rPr>
          <w:rStyle w:val="Emphasis"/>
          <w:rFonts w:ascii="Cambria" w:hAnsi="Cambria"/>
        </w:rPr>
        <w:t xml:space="preserve"> al-Shariah as Philosophy of Islamic Law</w:t>
      </w:r>
      <w:r w:rsidRPr="00D30EA7">
        <w:rPr>
          <w:rFonts w:ascii="Cambria" w:hAnsi="Cambria" w:cstheme="majorBidi"/>
        </w:rPr>
        <w:t>, London: The International Institute of Islamic Thought, 2008, 87–89.</w:t>
      </w:r>
    </w:p>
  </w:footnote>
  <w:footnote w:id="40">
    <w:p w14:paraId="15E57E2B" w14:textId="77777777" w:rsidR="001C1BB1" w:rsidRPr="00D30EA7" w:rsidRDefault="001C1BB1" w:rsidP="00D30EA7">
      <w:pPr>
        <w:pStyle w:val="FootnoteText"/>
        <w:ind w:firstLine="567"/>
        <w:rPr>
          <w:rFonts w:ascii="Cambria" w:hAnsi="Cambria"/>
        </w:rPr>
      </w:pPr>
      <w:r w:rsidRPr="00D30EA7">
        <w:rPr>
          <w:rStyle w:val="FootnoteReference"/>
          <w:rFonts w:ascii="Cambria" w:hAnsi="Cambria"/>
        </w:rPr>
        <w:footnoteRef/>
      </w:r>
      <w:r w:rsidRPr="00D30EA7">
        <w:rPr>
          <w:rFonts w:ascii="Cambria" w:hAnsi="Cambria"/>
        </w:rPr>
        <w:t xml:space="preserve"> </w:t>
      </w:r>
      <w:r w:rsidRPr="00D30EA7">
        <w:rPr>
          <w:rFonts w:ascii="Cambria" w:hAnsi="Cambria" w:cstheme="majorBidi"/>
        </w:rPr>
        <w:t xml:space="preserve">Ibid, </w:t>
      </w:r>
      <w:proofErr w:type="spellStart"/>
      <w:r w:rsidRPr="00D30EA7">
        <w:rPr>
          <w:rFonts w:ascii="Cambria" w:hAnsi="Cambria" w:cstheme="majorBidi"/>
        </w:rPr>
        <w:t>hlm</w:t>
      </w:r>
      <w:proofErr w:type="spellEnd"/>
      <w:r w:rsidRPr="00D30EA7">
        <w:rPr>
          <w:rFonts w:ascii="Cambria" w:hAnsi="Cambria" w:cstheme="majorBidi"/>
        </w:rPr>
        <w:t>, 61</w:t>
      </w:r>
    </w:p>
  </w:footnote>
  <w:footnote w:id="41">
    <w:p w14:paraId="2025ECAC" w14:textId="77777777" w:rsidR="001C1BB1" w:rsidRPr="00D30EA7" w:rsidRDefault="001C1BB1" w:rsidP="00D30EA7">
      <w:pPr>
        <w:pStyle w:val="FootnoteText"/>
        <w:ind w:firstLine="567"/>
        <w:rPr>
          <w:rFonts w:ascii="Cambria" w:hAnsi="Cambria"/>
          <w:lang w:val="id-ID"/>
        </w:rPr>
      </w:pPr>
      <w:r w:rsidRPr="00D30EA7">
        <w:rPr>
          <w:rStyle w:val="FootnoteReference"/>
          <w:rFonts w:ascii="Cambria" w:hAnsi="Cambria"/>
        </w:rPr>
        <w:footnoteRef/>
      </w:r>
      <w:r w:rsidRPr="00D30EA7">
        <w:rPr>
          <w:rFonts w:ascii="Cambria" w:hAnsi="Cambria" w:cstheme="majorBidi"/>
        </w:rPr>
        <w:t xml:space="preserve"> Wael B. Hallaq, </w:t>
      </w:r>
      <w:r w:rsidRPr="00D30EA7">
        <w:rPr>
          <w:rStyle w:val="Emphasis"/>
          <w:rFonts w:ascii="Cambria" w:hAnsi="Cambria"/>
        </w:rPr>
        <w:t>An Introduction to Islamic Law</w:t>
      </w:r>
      <w:r w:rsidRPr="00D30EA7">
        <w:rPr>
          <w:rFonts w:ascii="Cambria" w:hAnsi="Cambria" w:cstheme="majorBidi"/>
        </w:rPr>
        <w:t>, Cambridge: Cambridge University Press, 2009, 112–114.</w:t>
      </w:r>
    </w:p>
  </w:footnote>
  <w:footnote w:id="42">
    <w:p w14:paraId="69F54D09" w14:textId="77777777" w:rsidR="001C1BB1" w:rsidRPr="00D30EA7" w:rsidRDefault="001C1BB1" w:rsidP="00D30EA7">
      <w:pPr>
        <w:pStyle w:val="FootnoteText"/>
        <w:ind w:firstLine="567"/>
        <w:rPr>
          <w:rFonts w:ascii="Cambria" w:hAnsi="Cambria" w:cstheme="majorBidi"/>
          <w:lang w:val="id-ID"/>
        </w:rPr>
      </w:pPr>
      <w:r w:rsidRPr="00D30EA7">
        <w:rPr>
          <w:rStyle w:val="FootnoteReference"/>
          <w:rFonts w:ascii="Cambria" w:hAnsi="Cambria"/>
        </w:rPr>
        <w:footnoteRef/>
      </w:r>
      <w:r w:rsidRPr="00D30EA7">
        <w:rPr>
          <w:rFonts w:ascii="Cambria" w:hAnsi="Cambria" w:cstheme="majorBidi"/>
        </w:rPr>
        <w:t xml:space="preserve"> </w:t>
      </w:r>
      <w:proofErr w:type="spellStart"/>
      <w:r w:rsidRPr="00D30EA7">
        <w:rPr>
          <w:rFonts w:ascii="Cambria" w:hAnsi="Cambria" w:cstheme="majorBidi"/>
        </w:rPr>
        <w:t>Mashood</w:t>
      </w:r>
      <w:proofErr w:type="spellEnd"/>
      <w:r w:rsidRPr="00D30EA7">
        <w:rPr>
          <w:rFonts w:ascii="Cambria" w:hAnsi="Cambria" w:cstheme="majorBidi"/>
        </w:rPr>
        <w:t xml:space="preserve"> A. </w:t>
      </w:r>
      <w:proofErr w:type="spellStart"/>
      <w:r w:rsidRPr="00D30EA7">
        <w:rPr>
          <w:rFonts w:ascii="Cambria" w:hAnsi="Cambria" w:cstheme="majorBidi"/>
        </w:rPr>
        <w:t>Baderin</w:t>
      </w:r>
      <w:proofErr w:type="spellEnd"/>
      <w:r w:rsidRPr="00D30EA7">
        <w:rPr>
          <w:rFonts w:ascii="Cambria" w:hAnsi="Cambria" w:cstheme="majorBidi"/>
        </w:rPr>
        <w:t xml:space="preserve">, </w:t>
      </w:r>
      <w:r w:rsidRPr="00D30EA7">
        <w:rPr>
          <w:rStyle w:val="Emphasis"/>
          <w:rFonts w:ascii="Cambria" w:hAnsi="Cambria"/>
        </w:rPr>
        <w:t>International Human Rights and Islamic Law</w:t>
      </w:r>
      <w:r w:rsidRPr="00D30EA7">
        <w:rPr>
          <w:rFonts w:ascii="Cambria" w:hAnsi="Cambria" w:cstheme="majorBidi"/>
        </w:rPr>
        <w:t>, Oxford: Oxford University Press, 2017, 121–124.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5CD5"/>
    <w:multiLevelType w:val="hybridMultilevel"/>
    <w:tmpl w:val="27C8B156"/>
    <w:lvl w:ilvl="0" w:tplc="D5442E3A">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2F62E2"/>
    <w:multiLevelType w:val="hybridMultilevel"/>
    <w:tmpl w:val="54189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F4B77"/>
    <w:multiLevelType w:val="hybridMultilevel"/>
    <w:tmpl w:val="8D044E42"/>
    <w:lvl w:ilvl="0" w:tplc="38090019">
      <w:start w:val="1"/>
      <w:numFmt w:val="low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3" w15:restartNumberingAfterBreak="0">
    <w:nsid w:val="0ADD0146"/>
    <w:multiLevelType w:val="multilevel"/>
    <w:tmpl w:val="ABAA0B76"/>
    <w:lvl w:ilvl="0">
      <w:start w:val="1"/>
      <w:numFmt w:val="decimal"/>
      <w:lvlText w:val="%1."/>
      <w:lvlJc w:val="left"/>
      <w:pPr>
        <w:ind w:left="720" w:hanging="360"/>
      </w:pPr>
      <w:rPr>
        <w:rFonts w:hint="default"/>
        <w:b w:val="0"/>
        <w:bCs/>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F4615E1"/>
    <w:multiLevelType w:val="hybridMultilevel"/>
    <w:tmpl w:val="F9D62E32"/>
    <w:lvl w:ilvl="0" w:tplc="38090019">
      <w:start w:val="1"/>
      <w:numFmt w:val="lowerLetter"/>
      <w:lvlText w:val="%1."/>
      <w:lvlJc w:val="left"/>
      <w:pPr>
        <w:ind w:left="1440" w:hanging="360"/>
      </w:pPr>
    </w:lvl>
    <w:lvl w:ilvl="1" w:tplc="38090019">
      <w:start w:val="1"/>
      <w:numFmt w:val="lowerLetter"/>
      <w:lvlText w:val="%2."/>
      <w:lvlJc w:val="left"/>
      <w:pPr>
        <w:ind w:left="644"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FCB03B5"/>
    <w:multiLevelType w:val="hybridMultilevel"/>
    <w:tmpl w:val="8F74003C"/>
    <w:lvl w:ilvl="0" w:tplc="CD7485BA">
      <w:start w:val="1"/>
      <w:numFmt w:val="decimal"/>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6" w15:restartNumberingAfterBreak="0">
    <w:nsid w:val="157B4A31"/>
    <w:multiLevelType w:val="hybridMultilevel"/>
    <w:tmpl w:val="83BA0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71ABF"/>
    <w:multiLevelType w:val="hybridMultilevel"/>
    <w:tmpl w:val="87AE9438"/>
    <w:lvl w:ilvl="0" w:tplc="5066C654">
      <w:start w:val="1"/>
      <w:numFmt w:val="upperLetter"/>
      <w:pStyle w:val="Heading1"/>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EA83AE7"/>
    <w:multiLevelType w:val="hybridMultilevel"/>
    <w:tmpl w:val="6E74C916"/>
    <w:lvl w:ilvl="0" w:tplc="04090019">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E2977"/>
    <w:multiLevelType w:val="hybridMultilevel"/>
    <w:tmpl w:val="A0905B3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D8E640E"/>
    <w:multiLevelType w:val="hybridMultilevel"/>
    <w:tmpl w:val="5D66A240"/>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349C0E5F"/>
    <w:multiLevelType w:val="hybridMultilevel"/>
    <w:tmpl w:val="06A2DA5C"/>
    <w:lvl w:ilvl="0" w:tplc="04090015">
      <w:start w:val="1"/>
      <w:numFmt w:val="upperLetter"/>
      <w:lvlText w:val="%1."/>
      <w:lvlJc w:val="left"/>
      <w:pPr>
        <w:ind w:left="720" w:hanging="360"/>
      </w:pPr>
    </w:lvl>
    <w:lvl w:ilvl="1" w:tplc="B486015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A136C2"/>
    <w:multiLevelType w:val="hybridMultilevel"/>
    <w:tmpl w:val="02CA5D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E837ADA"/>
    <w:multiLevelType w:val="hybridMultilevel"/>
    <w:tmpl w:val="3E3632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CA1D41"/>
    <w:multiLevelType w:val="hybridMultilevel"/>
    <w:tmpl w:val="C114BFE8"/>
    <w:lvl w:ilvl="0" w:tplc="9FC28396">
      <w:start w:val="1"/>
      <w:numFmt w:val="decimal"/>
      <w:lvlText w:val="%1."/>
      <w:lvlJc w:val="left"/>
      <w:pPr>
        <w:ind w:left="1080" w:hanging="360"/>
      </w:pPr>
      <w:rPr>
        <w:rFonts w:ascii="Cambria" w:eastAsia="Times New Roman" w:hAnsi="Cambri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E64B10"/>
    <w:multiLevelType w:val="hybridMultilevel"/>
    <w:tmpl w:val="C88067C4"/>
    <w:lvl w:ilvl="0" w:tplc="E7786512">
      <w:start w:val="1"/>
      <w:numFmt w:val="lowerLetter"/>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6" w15:restartNumberingAfterBreak="0">
    <w:nsid w:val="6EEC244B"/>
    <w:multiLevelType w:val="hybridMultilevel"/>
    <w:tmpl w:val="4C2EE42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79087051"/>
    <w:multiLevelType w:val="hybridMultilevel"/>
    <w:tmpl w:val="8064EA24"/>
    <w:lvl w:ilvl="0" w:tplc="3809000F">
      <w:start w:val="1"/>
      <w:numFmt w:val="decimal"/>
      <w:lvlText w:val="%1."/>
      <w:lvlJc w:val="left"/>
      <w:pPr>
        <w:ind w:left="450" w:hanging="360"/>
      </w:pPr>
      <w:rPr>
        <w:rFonts w:hint="default"/>
      </w:rPr>
    </w:lvl>
    <w:lvl w:ilvl="1" w:tplc="38090019" w:tentative="1">
      <w:start w:val="1"/>
      <w:numFmt w:val="lowerLetter"/>
      <w:lvlText w:val="%2."/>
      <w:lvlJc w:val="left"/>
      <w:pPr>
        <w:ind w:left="1170" w:hanging="360"/>
      </w:pPr>
    </w:lvl>
    <w:lvl w:ilvl="2" w:tplc="3809001B" w:tentative="1">
      <w:start w:val="1"/>
      <w:numFmt w:val="lowerRoman"/>
      <w:lvlText w:val="%3."/>
      <w:lvlJc w:val="right"/>
      <w:pPr>
        <w:ind w:left="1890" w:hanging="180"/>
      </w:pPr>
    </w:lvl>
    <w:lvl w:ilvl="3" w:tplc="3809000F" w:tentative="1">
      <w:start w:val="1"/>
      <w:numFmt w:val="decimal"/>
      <w:lvlText w:val="%4."/>
      <w:lvlJc w:val="left"/>
      <w:pPr>
        <w:ind w:left="2610" w:hanging="360"/>
      </w:pPr>
    </w:lvl>
    <w:lvl w:ilvl="4" w:tplc="38090019" w:tentative="1">
      <w:start w:val="1"/>
      <w:numFmt w:val="lowerLetter"/>
      <w:lvlText w:val="%5."/>
      <w:lvlJc w:val="left"/>
      <w:pPr>
        <w:ind w:left="3330" w:hanging="360"/>
      </w:pPr>
    </w:lvl>
    <w:lvl w:ilvl="5" w:tplc="3809001B" w:tentative="1">
      <w:start w:val="1"/>
      <w:numFmt w:val="lowerRoman"/>
      <w:lvlText w:val="%6."/>
      <w:lvlJc w:val="right"/>
      <w:pPr>
        <w:ind w:left="4050" w:hanging="180"/>
      </w:pPr>
    </w:lvl>
    <w:lvl w:ilvl="6" w:tplc="3809000F" w:tentative="1">
      <w:start w:val="1"/>
      <w:numFmt w:val="decimal"/>
      <w:lvlText w:val="%7."/>
      <w:lvlJc w:val="left"/>
      <w:pPr>
        <w:ind w:left="4770" w:hanging="360"/>
      </w:pPr>
    </w:lvl>
    <w:lvl w:ilvl="7" w:tplc="38090019" w:tentative="1">
      <w:start w:val="1"/>
      <w:numFmt w:val="lowerLetter"/>
      <w:lvlText w:val="%8."/>
      <w:lvlJc w:val="left"/>
      <w:pPr>
        <w:ind w:left="5490" w:hanging="360"/>
      </w:pPr>
    </w:lvl>
    <w:lvl w:ilvl="8" w:tplc="3809001B" w:tentative="1">
      <w:start w:val="1"/>
      <w:numFmt w:val="lowerRoman"/>
      <w:lvlText w:val="%9."/>
      <w:lvlJc w:val="right"/>
      <w:pPr>
        <w:ind w:left="6210" w:hanging="180"/>
      </w:pPr>
    </w:lvl>
  </w:abstractNum>
  <w:abstractNum w:abstractNumId="18" w15:restartNumberingAfterBreak="0">
    <w:nsid w:val="792426FC"/>
    <w:multiLevelType w:val="hybridMultilevel"/>
    <w:tmpl w:val="282C6F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79255D9C"/>
    <w:multiLevelType w:val="hybridMultilevel"/>
    <w:tmpl w:val="65D62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B85602"/>
    <w:multiLevelType w:val="hybridMultilevel"/>
    <w:tmpl w:val="DE946CD6"/>
    <w:lvl w:ilvl="0" w:tplc="3809000F">
      <w:start w:val="1"/>
      <w:numFmt w:val="decimal"/>
      <w:lvlText w:val="%1."/>
      <w:lvlJc w:val="left"/>
      <w:pPr>
        <w:ind w:left="360" w:hanging="360"/>
      </w:pPr>
    </w:lvl>
    <w:lvl w:ilvl="1" w:tplc="B94AFED4">
      <w:start w:val="1"/>
      <w:numFmt w:val="lowerLetter"/>
      <w:lvlText w:val="%2."/>
      <w:lvlJc w:val="left"/>
      <w:pPr>
        <w:ind w:left="1440" w:hanging="720"/>
      </w:pPr>
      <w:rPr>
        <w:rFonts w:hint="default"/>
      </w:r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1" w15:restartNumberingAfterBreak="0">
    <w:nsid w:val="7D086988"/>
    <w:multiLevelType w:val="hybridMultilevel"/>
    <w:tmpl w:val="FD067746"/>
    <w:lvl w:ilvl="0" w:tplc="2CD2EAB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214411">
    <w:abstractNumId w:val="1"/>
  </w:num>
  <w:num w:numId="2" w16cid:durableId="155458208">
    <w:abstractNumId w:val="19"/>
  </w:num>
  <w:num w:numId="3" w16cid:durableId="618149449">
    <w:abstractNumId w:val="11"/>
  </w:num>
  <w:num w:numId="4" w16cid:durableId="1562517531">
    <w:abstractNumId w:val="6"/>
  </w:num>
  <w:num w:numId="5" w16cid:durableId="1908488452">
    <w:abstractNumId w:val="13"/>
  </w:num>
  <w:num w:numId="6" w16cid:durableId="137578218">
    <w:abstractNumId w:val="7"/>
  </w:num>
  <w:num w:numId="7" w16cid:durableId="1133330634">
    <w:abstractNumId w:val="3"/>
  </w:num>
  <w:num w:numId="8" w16cid:durableId="893463804">
    <w:abstractNumId w:val="16"/>
  </w:num>
  <w:num w:numId="9" w16cid:durableId="1802184621">
    <w:abstractNumId w:val="10"/>
  </w:num>
  <w:num w:numId="10" w16cid:durableId="1383823178">
    <w:abstractNumId w:val="5"/>
  </w:num>
  <w:num w:numId="11" w16cid:durableId="382221244">
    <w:abstractNumId w:val="7"/>
    <w:lvlOverride w:ilvl="0">
      <w:startOverride w:val="1"/>
    </w:lvlOverride>
  </w:num>
  <w:num w:numId="12" w16cid:durableId="1320042270">
    <w:abstractNumId w:val="7"/>
    <w:lvlOverride w:ilvl="0">
      <w:startOverride w:val="1"/>
    </w:lvlOverride>
  </w:num>
  <w:num w:numId="13" w16cid:durableId="827281270">
    <w:abstractNumId w:val="7"/>
    <w:lvlOverride w:ilvl="0">
      <w:startOverride w:val="1"/>
    </w:lvlOverride>
  </w:num>
  <w:num w:numId="14" w16cid:durableId="1041591598">
    <w:abstractNumId w:val="8"/>
  </w:num>
  <w:num w:numId="15" w16cid:durableId="744181256">
    <w:abstractNumId w:val="14"/>
  </w:num>
  <w:num w:numId="16" w16cid:durableId="327438956">
    <w:abstractNumId w:val="21"/>
  </w:num>
  <w:num w:numId="17" w16cid:durableId="909736400">
    <w:abstractNumId w:val="0"/>
  </w:num>
  <w:num w:numId="18" w16cid:durableId="1147087570">
    <w:abstractNumId w:val="7"/>
  </w:num>
  <w:num w:numId="19" w16cid:durableId="105783107">
    <w:abstractNumId w:val="20"/>
  </w:num>
  <w:num w:numId="20" w16cid:durableId="146360768">
    <w:abstractNumId w:val="2"/>
  </w:num>
  <w:num w:numId="21" w16cid:durableId="801851947">
    <w:abstractNumId w:val="4"/>
  </w:num>
  <w:num w:numId="22" w16cid:durableId="768280060">
    <w:abstractNumId w:val="7"/>
  </w:num>
  <w:num w:numId="23" w16cid:durableId="719325769">
    <w:abstractNumId w:val="17"/>
  </w:num>
  <w:num w:numId="24" w16cid:durableId="1459564959">
    <w:abstractNumId w:val="9"/>
  </w:num>
  <w:num w:numId="25" w16cid:durableId="816799165">
    <w:abstractNumId w:val="15"/>
  </w:num>
  <w:num w:numId="26" w16cid:durableId="2028555053">
    <w:abstractNumId w:val="18"/>
  </w:num>
  <w:num w:numId="27" w16cid:durableId="735320388">
    <w:abstractNumId w:val="12"/>
  </w:num>
  <w:num w:numId="28" w16cid:durableId="1305355768">
    <w:abstractNumId w:val="7"/>
  </w:num>
  <w:num w:numId="29" w16cid:durableId="1790009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36"/>
    <w:rsid w:val="00002DBD"/>
    <w:rsid w:val="00016A72"/>
    <w:rsid w:val="000174E9"/>
    <w:rsid w:val="00022766"/>
    <w:rsid w:val="00036D6D"/>
    <w:rsid w:val="00044266"/>
    <w:rsid w:val="0004561F"/>
    <w:rsid w:val="00055E0C"/>
    <w:rsid w:val="00063F3D"/>
    <w:rsid w:val="00074075"/>
    <w:rsid w:val="00077A70"/>
    <w:rsid w:val="00083DA3"/>
    <w:rsid w:val="00091078"/>
    <w:rsid w:val="0009297C"/>
    <w:rsid w:val="000A005D"/>
    <w:rsid w:val="000A278D"/>
    <w:rsid w:val="000A429B"/>
    <w:rsid w:val="000A54CF"/>
    <w:rsid w:val="000B4312"/>
    <w:rsid w:val="000E4265"/>
    <w:rsid w:val="000F2476"/>
    <w:rsid w:val="0010315F"/>
    <w:rsid w:val="0010552D"/>
    <w:rsid w:val="001070AF"/>
    <w:rsid w:val="00110EEC"/>
    <w:rsid w:val="0011378D"/>
    <w:rsid w:val="001233DA"/>
    <w:rsid w:val="00125F09"/>
    <w:rsid w:val="00146A14"/>
    <w:rsid w:val="001516A3"/>
    <w:rsid w:val="00151D51"/>
    <w:rsid w:val="001A0368"/>
    <w:rsid w:val="001A3193"/>
    <w:rsid w:val="001A5DEA"/>
    <w:rsid w:val="001A7BA7"/>
    <w:rsid w:val="001C1BB1"/>
    <w:rsid w:val="001C4D08"/>
    <w:rsid w:val="001D2638"/>
    <w:rsid w:val="001D6D6D"/>
    <w:rsid w:val="001E6D21"/>
    <w:rsid w:val="001F432A"/>
    <w:rsid w:val="00205AE3"/>
    <w:rsid w:val="00210592"/>
    <w:rsid w:val="00212785"/>
    <w:rsid w:val="0021662A"/>
    <w:rsid w:val="00222A6E"/>
    <w:rsid w:val="002305E9"/>
    <w:rsid w:val="00257A9D"/>
    <w:rsid w:val="00264F33"/>
    <w:rsid w:val="002A7DB5"/>
    <w:rsid w:val="002B77C9"/>
    <w:rsid w:val="002C7442"/>
    <w:rsid w:val="002E19FD"/>
    <w:rsid w:val="002E643D"/>
    <w:rsid w:val="00303B38"/>
    <w:rsid w:val="0030580A"/>
    <w:rsid w:val="00306E82"/>
    <w:rsid w:val="003114EF"/>
    <w:rsid w:val="0031562E"/>
    <w:rsid w:val="00336540"/>
    <w:rsid w:val="00336F76"/>
    <w:rsid w:val="00362BC9"/>
    <w:rsid w:val="00363F1F"/>
    <w:rsid w:val="003713A8"/>
    <w:rsid w:val="00374856"/>
    <w:rsid w:val="0038108A"/>
    <w:rsid w:val="00390EB7"/>
    <w:rsid w:val="003A7F09"/>
    <w:rsid w:val="003B70AA"/>
    <w:rsid w:val="003B7E89"/>
    <w:rsid w:val="003C0283"/>
    <w:rsid w:val="003C1ADE"/>
    <w:rsid w:val="003D783A"/>
    <w:rsid w:val="003F7114"/>
    <w:rsid w:val="004217BA"/>
    <w:rsid w:val="00421AD6"/>
    <w:rsid w:val="00427710"/>
    <w:rsid w:val="00433FBA"/>
    <w:rsid w:val="00457D70"/>
    <w:rsid w:val="00496B98"/>
    <w:rsid w:val="004A4BBF"/>
    <w:rsid w:val="004B28DF"/>
    <w:rsid w:val="004B5761"/>
    <w:rsid w:val="004B7017"/>
    <w:rsid w:val="004C3E36"/>
    <w:rsid w:val="004D0824"/>
    <w:rsid w:val="004E3E3B"/>
    <w:rsid w:val="004F4187"/>
    <w:rsid w:val="00501F85"/>
    <w:rsid w:val="0050563E"/>
    <w:rsid w:val="00516E18"/>
    <w:rsid w:val="005236A2"/>
    <w:rsid w:val="00544E30"/>
    <w:rsid w:val="00545896"/>
    <w:rsid w:val="005737DC"/>
    <w:rsid w:val="00591A45"/>
    <w:rsid w:val="005B144B"/>
    <w:rsid w:val="005B622F"/>
    <w:rsid w:val="005B68CB"/>
    <w:rsid w:val="005E4E0E"/>
    <w:rsid w:val="005F0F56"/>
    <w:rsid w:val="005F70DE"/>
    <w:rsid w:val="006056C4"/>
    <w:rsid w:val="006246B2"/>
    <w:rsid w:val="0063285B"/>
    <w:rsid w:val="00646960"/>
    <w:rsid w:val="006518B8"/>
    <w:rsid w:val="00664827"/>
    <w:rsid w:val="00666799"/>
    <w:rsid w:val="00690209"/>
    <w:rsid w:val="006917C8"/>
    <w:rsid w:val="006B4E5C"/>
    <w:rsid w:val="006B7996"/>
    <w:rsid w:val="006C408E"/>
    <w:rsid w:val="006C5593"/>
    <w:rsid w:val="006C5620"/>
    <w:rsid w:val="006D6187"/>
    <w:rsid w:val="006D7E46"/>
    <w:rsid w:val="006E6809"/>
    <w:rsid w:val="006E7FD3"/>
    <w:rsid w:val="006F4B85"/>
    <w:rsid w:val="007121F9"/>
    <w:rsid w:val="00724DA0"/>
    <w:rsid w:val="007253DE"/>
    <w:rsid w:val="0073714D"/>
    <w:rsid w:val="0074699F"/>
    <w:rsid w:val="00781A4F"/>
    <w:rsid w:val="0079297A"/>
    <w:rsid w:val="007A4B28"/>
    <w:rsid w:val="007B2CAA"/>
    <w:rsid w:val="007D4BB4"/>
    <w:rsid w:val="007D7133"/>
    <w:rsid w:val="007E7DC0"/>
    <w:rsid w:val="007F0AB7"/>
    <w:rsid w:val="00816259"/>
    <w:rsid w:val="00861E16"/>
    <w:rsid w:val="00864C5F"/>
    <w:rsid w:val="00870774"/>
    <w:rsid w:val="00874FD7"/>
    <w:rsid w:val="0088431B"/>
    <w:rsid w:val="008D1213"/>
    <w:rsid w:val="008D6113"/>
    <w:rsid w:val="009014E2"/>
    <w:rsid w:val="00903CE3"/>
    <w:rsid w:val="0090444F"/>
    <w:rsid w:val="009067FF"/>
    <w:rsid w:val="00911476"/>
    <w:rsid w:val="009225A6"/>
    <w:rsid w:val="00924C27"/>
    <w:rsid w:val="009348FF"/>
    <w:rsid w:val="00936CDC"/>
    <w:rsid w:val="0094793B"/>
    <w:rsid w:val="009758A3"/>
    <w:rsid w:val="009801FD"/>
    <w:rsid w:val="00984B1B"/>
    <w:rsid w:val="009A56FB"/>
    <w:rsid w:val="009B1A41"/>
    <w:rsid w:val="009B5CED"/>
    <w:rsid w:val="009B60A5"/>
    <w:rsid w:val="009C0035"/>
    <w:rsid w:val="009C4006"/>
    <w:rsid w:val="009C678B"/>
    <w:rsid w:val="009E75C9"/>
    <w:rsid w:val="00A1004D"/>
    <w:rsid w:val="00A31017"/>
    <w:rsid w:val="00A323E3"/>
    <w:rsid w:val="00A36856"/>
    <w:rsid w:val="00A7524D"/>
    <w:rsid w:val="00A77601"/>
    <w:rsid w:val="00A93C20"/>
    <w:rsid w:val="00AA609C"/>
    <w:rsid w:val="00AA7B53"/>
    <w:rsid w:val="00AB1005"/>
    <w:rsid w:val="00AD7812"/>
    <w:rsid w:val="00AD7861"/>
    <w:rsid w:val="00AF5D25"/>
    <w:rsid w:val="00B256C4"/>
    <w:rsid w:val="00B313E2"/>
    <w:rsid w:val="00B35653"/>
    <w:rsid w:val="00B62944"/>
    <w:rsid w:val="00B66C60"/>
    <w:rsid w:val="00B67D04"/>
    <w:rsid w:val="00B7670F"/>
    <w:rsid w:val="00B84BC3"/>
    <w:rsid w:val="00B8762A"/>
    <w:rsid w:val="00BA067B"/>
    <w:rsid w:val="00BA151D"/>
    <w:rsid w:val="00BA797B"/>
    <w:rsid w:val="00BB761B"/>
    <w:rsid w:val="00BC173E"/>
    <w:rsid w:val="00BD02A7"/>
    <w:rsid w:val="00BD3CC1"/>
    <w:rsid w:val="00BF6B8E"/>
    <w:rsid w:val="00BF7689"/>
    <w:rsid w:val="00BF7B02"/>
    <w:rsid w:val="00C00D01"/>
    <w:rsid w:val="00C02ADB"/>
    <w:rsid w:val="00C32CA1"/>
    <w:rsid w:val="00C341F3"/>
    <w:rsid w:val="00C42894"/>
    <w:rsid w:val="00C670A0"/>
    <w:rsid w:val="00C72C2F"/>
    <w:rsid w:val="00C771F0"/>
    <w:rsid w:val="00C8253E"/>
    <w:rsid w:val="00C8760A"/>
    <w:rsid w:val="00CC615C"/>
    <w:rsid w:val="00CD28EA"/>
    <w:rsid w:val="00CE055C"/>
    <w:rsid w:val="00CF044E"/>
    <w:rsid w:val="00D07B47"/>
    <w:rsid w:val="00D2458E"/>
    <w:rsid w:val="00D24A8C"/>
    <w:rsid w:val="00D30EA7"/>
    <w:rsid w:val="00D3239F"/>
    <w:rsid w:val="00D3358D"/>
    <w:rsid w:val="00D34078"/>
    <w:rsid w:val="00D35B42"/>
    <w:rsid w:val="00D36D67"/>
    <w:rsid w:val="00D373A7"/>
    <w:rsid w:val="00D410C8"/>
    <w:rsid w:val="00D5323B"/>
    <w:rsid w:val="00D5325A"/>
    <w:rsid w:val="00D53682"/>
    <w:rsid w:val="00D56AC4"/>
    <w:rsid w:val="00D74921"/>
    <w:rsid w:val="00D818EC"/>
    <w:rsid w:val="00D91EE3"/>
    <w:rsid w:val="00D92E02"/>
    <w:rsid w:val="00D95505"/>
    <w:rsid w:val="00D9699C"/>
    <w:rsid w:val="00DA2F64"/>
    <w:rsid w:val="00DA4A53"/>
    <w:rsid w:val="00DA57A4"/>
    <w:rsid w:val="00DD1566"/>
    <w:rsid w:val="00E15F51"/>
    <w:rsid w:val="00E31F64"/>
    <w:rsid w:val="00E32BCD"/>
    <w:rsid w:val="00E336A6"/>
    <w:rsid w:val="00E410F4"/>
    <w:rsid w:val="00E446E9"/>
    <w:rsid w:val="00E46C05"/>
    <w:rsid w:val="00E510F1"/>
    <w:rsid w:val="00E55591"/>
    <w:rsid w:val="00E6348F"/>
    <w:rsid w:val="00EB3770"/>
    <w:rsid w:val="00EC28B7"/>
    <w:rsid w:val="00EC5F5C"/>
    <w:rsid w:val="00EE4B16"/>
    <w:rsid w:val="00EF4168"/>
    <w:rsid w:val="00F04536"/>
    <w:rsid w:val="00F07156"/>
    <w:rsid w:val="00F12210"/>
    <w:rsid w:val="00F16189"/>
    <w:rsid w:val="00F212F5"/>
    <w:rsid w:val="00F36955"/>
    <w:rsid w:val="00F81775"/>
    <w:rsid w:val="00F919FB"/>
    <w:rsid w:val="00F9464D"/>
    <w:rsid w:val="00F95864"/>
    <w:rsid w:val="00FB5CE1"/>
    <w:rsid w:val="00FC0DD9"/>
    <w:rsid w:val="00FD45EA"/>
    <w:rsid w:val="00FD77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BC51"/>
  <w15:chartTrackingRefBased/>
  <w15:docId w15:val="{3CE6E3BB-9155-45F6-B08A-2730DD6D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Jamia2014" w:eastAsia="Calibri" w:hAnsi="Jamia2014" w:cs="Naskh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8EC"/>
    <w:pPr>
      <w:spacing w:line="360" w:lineRule="auto"/>
      <w:jc w:val="both"/>
    </w:pPr>
    <w:rPr>
      <w:sz w:val="24"/>
      <w:szCs w:val="24"/>
      <w:lang w:val="en-US" w:eastAsia="en-US"/>
    </w:rPr>
  </w:style>
  <w:style w:type="paragraph" w:styleId="Heading1">
    <w:name w:val="heading 1"/>
    <w:basedOn w:val="Normal"/>
    <w:next w:val="Normal"/>
    <w:link w:val="Heading1Char"/>
    <w:uiPriority w:val="9"/>
    <w:qFormat/>
    <w:rsid w:val="002E643D"/>
    <w:pPr>
      <w:keepNext/>
      <w:numPr>
        <w:numId w:val="6"/>
      </w:numPr>
      <w:outlineLvl w:val="0"/>
    </w:pPr>
    <w:rPr>
      <w:rFonts w:ascii="Cambria" w:eastAsia="Times New Roman" w:hAnsi="Cambria" w:cs="Times New Roman"/>
      <w:b/>
      <w:bCs/>
      <w:kern w:val="32"/>
      <w:szCs w:val="32"/>
    </w:rPr>
  </w:style>
  <w:style w:type="paragraph" w:styleId="Heading2">
    <w:name w:val="heading 2"/>
    <w:basedOn w:val="Normal"/>
    <w:next w:val="Normal"/>
    <w:link w:val="Heading2Char"/>
    <w:uiPriority w:val="9"/>
    <w:semiHidden/>
    <w:unhideWhenUsed/>
    <w:qFormat/>
    <w:rsid w:val="00924C27"/>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E6D21"/>
    <w:pPr>
      <w:ind w:left="720"/>
      <w:contextualSpacing/>
    </w:pPr>
  </w:style>
  <w:style w:type="paragraph" w:styleId="FootnoteText">
    <w:name w:val="footnote text"/>
    <w:basedOn w:val="Normal"/>
    <w:link w:val="FootnoteTextChar"/>
    <w:uiPriority w:val="99"/>
    <w:unhideWhenUsed/>
    <w:rsid w:val="00146A14"/>
    <w:pPr>
      <w:spacing w:line="240" w:lineRule="auto"/>
    </w:pPr>
    <w:rPr>
      <w:sz w:val="20"/>
      <w:szCs w:val="20"/>
    </w:rPr>
  </w:style>
  <w:style w:type="character" w:customStyle="1" w:styleId="FootnoteTextChar">
    <w:name w:val="Footnote Text Char"/>
    <w:link w:val="FootnoteText"/>
    <w:uiPriority w:val="99"/>
    <w:rsid w:val="00146A14"/>
    <w:rPr>
      <w:sz w:val="20"/>
      <w:szCs w:val="20"/>
    </w:rPr>
  </w:style>
  <w:style w:type="character" w:styleId="FootnoteReference">
    <w:name w:val="footnote reference"/>
    <w:uiPriority w:val="99"/>
    <w:semiHidden/>
    <w:unhideWhenUsed/>
    <w:rsid w:val="00146A14"/>
    <w:rPr>
      <w:vertAlign w:val="superscript"/>
    </w:rPr>
  </w:style>
  <w:style w:type="paragraph" w:styleId="Bibliography">
    <w:name w:val="Bibliography"/>
    <w:basedOn w:val="Normal"/>
    <w:next w:val="Normal"/>
    <w:uiPriority w:val="37"/>
    <w:unhideWhenUsed/>
    <w:rsid w:val="001C4D08"/>
    <w:pPr>
      <w:spacing w:line="240" w:lineRule="auto"/>
      <w:ind w:left="720" w:hanging="720"/>
    </w:pPr>
  </w:style>
  <w:style w:type="paragraph" w:styleId="Header">
    <w:name w:val="header"/>
    <w:basedOn w:val="Normal"/>
    <w:link w:val="HeaderChar"/>
    <w:uiPriority w:val="99"/>
    <w:unhideWhenUsed/>
    <w:rsid w:val="009014E2"/>
    <w:pPr>
      <w:tabs>
        <w:tab w:val="center" w:pos="4320"/>
        <w:tab w:val="right" w:pos="8640"/>
      </w:tabs>
      <w:spacing w:line="240" w:lineRule="auto"/>
    </w:pPr>
  </w:style>
  <w:style w:type="character" w:customStyle="1" w:styleId="HeaderChar">
    <w:name w:val="Header Char"/>
    <w:basedOn w:val="DefaultParagraphFont"/>
    <w:link w:val="Header"/>
    <w:uiPriority w:val="99"/>
    <w:rsid w:val="009014E2"/>
  </w:style>
  <w:style w:type="paragraph" w:styleId="Footer">
    <w:name w:val="footer"/>
    <w:basedOn w:val="Normal"/>
    <w:link w:val="FooterChar"/>
    <w:uiPriority w:val="99"/>
    <w:unhideWhenUsed/>
    <w:rsid w:val="009014E2"/>
    <w:pPr>
      <w:tabs>
        <w:tab w:val="center" w:pos="4320"/>
        <w:tab w:val="right" w:pos="8640"/>
      </w:tabs>
      <w:spacing w:line="240" w:lineRule="auto"/>
    </w:pPr>
  </w:style>
  <w:style w:type="character" w:customStyle="1" w:styleId="FooterChar">
    <w:name w:val="Footer Char"/>
    <w:basedOn w:val="DefaultParagraphFont"/>
    <w:link w:val="Footer"/>
    <w:uiPriority w:val="99"/>
    <w:rsid w:val="009014E2"/>
  </w:style>
  <w:style w:type="paragraph" w:styleId="Title">
    <w:name w:val="Title"/>
    <w:basedOn w:val="Normal"/>
    <w:next w:val="Normal"/>
    <w:link w:val="TitleChar"/>
    <w:uiPriority w:val="10"/>
    <w:qFormat/>
    <w:rsid w:val="002E643D"/>
    <w:pPr>
      <w:spacing w:before="240" w:after="60"/>
      <w:jc w:val="center"/>
      <w:outlineLvl w:val="0"/>
    </w:pPr>
    <w:rPr>
      <w:rFonts w:ascii="Cambria" w:eastAsia="Times New Roman" w:hAnsi="Cambria" w:cs="Times New Roman"/>
      <w:b/>
      <w:bCs/>
      <w:kern w:val="28"/>
      <w:sz w:val="28"/>
      <w:szCs w:val="32"/>
    </w:rPr>
  </w:style>
  <w:style w:type="character" w:customStyle="1" w:styleId="TitleChar">
    <w:name w:val="Title Char"/>
    <w:link w:val="Title"/>
    <w:uiPriority w:val="10"/>
    <w:rsid w:val="002E643D"/>
    <w:rPr>
      <w:rFonts w:ascii="Cambria" w:eastAsia="Times New Roman" w:hAnsi="Cambria" w:cs="Times New Roman"/>
      <w:b/>
      <w:bCs/>
      <w:kern w:val="28"/>
      <w:sz w:val="28"/>
      <w:szCs w:val="32"/>
      <w:lang w:val="en-US" w:eastAsia="en-US"/>
    </w:rPr>
  </w:style>
  <w:style w:type="character" w:customStyle="1" w:styleId="Heading1Char">
    <w:name w:val="Heading 1 Char"/>
    <w:link w:val="Heading1"/>
    <w:uiPriority w:val="9"/>
    <w:rsid w:val="002E643D"/>
    <w:rPr>
      <w:rFonts w:ascii="Cambria" w:eastAsia="Times New Roman" w:hAnsi="Cambria" w:cs="Times New Roman"/>
      <w:b/>
      <w:bCs/>
      <w:kern w:val="32"/>
      <w:sz w:val="24"/>
      <w:szCs w:val="32"/>
      <w:lang w:val="en-US" w:eastAsia="en-US"/>
    </w:rPr>
  </w:style>
  <w:style w:type="character" w:styleId="Hyperlink">
    <w:name w:val="Hyperlink"/>
    <w:uiPriority w:val="99"/>
    <w:unhideWhenUsed/>
    <w:rsid w:val="00DA57A4"/>
    <w:rPr>
      <w:color w:val="0563C1"/>
      <w:u w:val="single"/>
    </w:rPr>
  </w:style>
  <w:style w:type="character" w:styleId="UnresolvedMention">
    <w:name w:val="Unresolved Mention"/>
    <w:uiPriority w:val="99"/>
    <w:semiHidden/>
    <w:unhideWhenUsed/>
    <w:rsid w:val="00DA57A4"/>
    <w:rPr>
      <w:color w:val="605E5C"/>
      <w:shd w:val="clear" w:color="auto" w:fill="E1DFDD"/>
    </w:rPr>
  </w:style>
  <w:style w:type="paragraph" w:styleId="BalloonText">
    <w:name w:val="Balloon Text"/>
    <w:basedOn w:val="Normal"/>
    <w:link w:val="BalloonTextChar"/>
    <w:uiPriority w:val="99"/>
    <w:semiHidden/>
    <w:unhideWhenUsed/>
    <w:rsid w:val="00E510F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510F1"/>
    <w:rPr>
      <w:rFonts w:ascii="Segoe UI" w:hAnsi="Segoe UI" w:cs="Segoe UI"/>
      <w:sz w:val="18"/>
      <w:szCs w:val="18"/>
      <w:lang w:val="en-US" w:eastAsia="en-US"/>
    </w:rPr>
  </w:style>
  <w:style w:type="character" w:customStyle="1" w:styleId="Heading2Char">
    <w:name w:val="Heading 2 Char"/>
    <w:basedOn w:val="DefaultParagraphFont"/>
    <w:link w:val="Heading2"/>
    <w:uiPriority w:val="9"/>
    <w:semiHidden/>
    <w:rsid w:val="00924C27"/>
    <w:rPr>
      <w:rFonts w:asciiTheme="majorHAnsi" w:eastAsiaTheme="majorEastAsia" w:hAnsiTheme="majorHAnsi" w:cstheme="majorBidi"/>
      <w:color w:val="0F4761" w:themeColor="accent1" w:themeShade="BF"/>
      <w:sz w:val="26"/>
      <w:szCs w:val="26"/>
      <w:lang w:val="en-US" w:eastAsia="en-US"/>
    </w:rPr>
  </w:style>
  <w:style w:type="character" w:styleId="FollowedHyperlink">
    <w:name w:val="FollowedHyperlink"/>
    <w:basedOn w:val="DefaultParagraphFont"/>
    <w:uiPriority w:val="99"/>
    <w:semiHidden/>
    <w:unhideWhenUsed/>
    <w:rsid w:val="008D1213"/>
    <w:rPr>
      <w:color w:val="96607D" w:themeColor="followedHyperlink"/>
      <w:u w:val="single"/>
    </w:rPr>
  </w:style>
  <w:style w:type="character" w:styleId="PageNumber">
    <w:name w:val="page number"/>
    <w:basedOn w:val="DefaultParagraphFont"/>
    <w:uiPriority w:val="99"/>
    <w:semiHidden/>
    <w:unhideWhenUsed/>
    <w:rsid w:val="00861E16"/>
  </w:style>
  <w:style w:type="character" w:styleId="CommentReference">
    <w:name w:val="annotation reference"/>
    <w:basedOn w:val="DefaultParagraphFont"/>
    <w:uiPriority w:val="99"/>
    <w:semiHidden/>
    <w:unhideWhenUsed/>
    <w:rsid w:val="00363F1F"/>
    <w:rPr>
      <w:rFonts w:cs="Times New Roman"/>
      <w:sz w:val="16"/>
    </w:rPr>
  </w:style>
  <w:style w:type="paragraph" w:styleId="NormalWeb">
    <w:name w:val="Normal (Web)"/>
    <w:basedOn w:val="Normal"/>
    <w:uiPriority w:val="99"/>
    <w:unhideWhenUsed/>
    <w:rsid w:val="00363F1F"/>
    <w:rPr>
      <w:rFonts w:ascii="Times New Roman" w:hAnsi="Times New Roman" w:cs="Times New Roman"/>
    </w:rPr>
  </w:style>
  <w:style w:type="character" w:customStyle="1" w:styleId="ListParagraphChar">
    <w:name w:val="List Paragraph Char"/>
    <w:link w:val="ListParagraph"/>
    <w:uiPriority w:val="34"/>
    <w:locked/>
    <w:rsid w:val="00363F1F"/>
    <w:rPr>
      <w:sz w:val="24"/>
      <w:szCs w:val="24"/>
      <w:lang w:val="en-US" w:eastAsia="en-US"/>
    </w:rPr>
  </w:style>
  <w:style w:type="character" w:styleId="Emphasis">
    <w:name w:val="Emphasis"/>
    <w:basedOn w:val="DefaultParagraphFont"/>
    <w:uiPriority w:val="20"/>
    <w:qFormat/>
    <w:rsid w:val="00D24A8C"/>
    <w:rPr>
      <w:i/>
      <w:iCs/>
    </w:rPr>
  </w:style>
  <w:style w:type="character" w:styleId="Strong">
    <w:name w:val="Strong"/>
    <w:basedOn w:val="DefaultParagraphFont"/>
    <w:uiPriority w:val="22"/>
    <w:qFormat/>
    <w:rsid w:val="00D24A8C"/>
    <w:rPr>
      <w:b/>
      <w:bCs/>
    </w:rPr>
  </w:style>
  <w:style w:type="paragraph" w:styleId="BodyText">
    <w:name w:val="Body Text"/>
    <w:basedOn w:val="Normal"/>
    <w:link w:val="BodyTextChar"/>
    <w:uiPriority w:val="1"/>
    <w:qFormat/>
    <w:rsid w:val="00BA067B"/>
    <w:pPr>
      <w:widowControl w:val="0"/>
      <w:autoSpaceDE w:val="0"/>
      <w:autoSpaceDN w:val="0"/>
      <w:spacing w:line="240" w:lineRule="auto"/>
      <w:ind w:left="221"/>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BA067B"/>
    <w:rPr>
      <w:rFonts w:ascii="Times New Roman" w:eastAsia="Times New Roman" w:hAnsi="Times New Roman" w:cs="Times New Roman"/>
      <w:sz w:val="24"/>
      <w:szCs w:val="24"/>
      <w:lang w:val="id" w:eastAsia="en-US"/>
    </w:rPr>
  </w:style>
  <w:style w:type="paragraph" w:styleId="CommentText">
    <w:name w:val="annotation text"/>
    <w:basedOn w:val="Normal"/>
    <w:link w:val="CommentTextChar"/>
    <w:uiPriority w:val="99"/>
    <w:unhideWhenUsed/>
    <w:rsid w:val="0031562E"/>
    <w:pPr>
      <w:spacing w:line="240" w:lineRule="auto"/>
    </w:pPr>
    <w:rPr>
      <w:sz w:val="20"/>
      <w:szCs w:val="20"/>
    </w:rPr>
  </w:style>
  <w:style w:type="character" w:customStyle="1" w:styleId="CommentTextChar">
    <w:name w:val="Comment Text Char"/>
    <w:basedOn w:val="DefaultParagraphFont"/>
    <w:link w:val="CommentText"/>
    <w:uiPriority w:val="99"/>
    <w:rsid w:val="0031562E"/>
    <w:rPr>
      <w:lang w:val="en-US" w:eastAsia="en-US"/>
    </w:rPr>
  </w:style>
  <w:style w:type="table" w:styleId="TableGrid">
    <w:name w:val="Table Grid"/>
    <w:basedOn w:val="TableNormal"/>
    <w:uiPriority w:val="39"/>
    <w:rsid w:val="00BF7689"/>
    <w:rPr>
      <w:rFonts w:asciiTheme="minorHAnsi" w:eastAsiaTheme="minorHAnsi" w:hAnsiTheme="minorHAnsi" w:cstheme="minorBidi"/>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18EC"/>
    <w:rPr>
      <w:rFonts w:asciiTheme="minorHAnsi" w:eastAsiaTheme="minorHAnsi" w:hAnsiTheme="minorHAnsi" w:cstheme="minorBidi"/>
      <w:sz w:val="22"/>
      <w:szCs w:val="22"/>
      <w:lang w:val="en-US" w:eastAsia="en-US"/>
    </w:rPr>
  </w:style>
  <w:style w:type="paragraph" w:customStyle="1" w:styleId="Default">
    <w:name w:val="Default"/>
    <w:rsid w:val="00D818EC"/>
    <w:pPr>
      <w:autoSpaceDE w:val="0"/>
      <w:autoSpaceDN w:val="0"/>
      <w:adjustRightInd w:val="0"/>
    </w:pPr>
    <w:rPr>
      <w:rFonts w:ascii="Book Antiqua" w:eastAsiaTheme="minorHAnsi" w:hAnsi="Book Antiqua" w:cs="Book Antiqua"/>
      <w:color w:val="000000"/>
      <w:sz w:val="24"/>
      <w:szCs w:val="24"/>
      <w:lang w:val="en-ID"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5459">
      <w:bodyDiv w:val="1"/>
      <w:marLeft w:val="0"/>
      <w:marRight w:val="0"/>
      <w:marTop w:val="0"/>
      <w:marBottom w:val="0"/>
      <w:divBdr>
        <w:top w:val="none" w:sz="0" w:space="0" w:color="auto"/>
        <w:left w:val="none" w:sz="0" w:space="0" w:color="auto"/>
        <w:bottom w:val="none" w:sz="0" w:space="0" w:color="auto"/>
        <w:right w:val="none" w:sz="0" w:space="0" w:color="auto"/>
      </w:divBdr>
      <w:divsChild>
        <w:div w:id="2013410241">
          <w:marLeft w:val="0"/>
          <w:marRight w:val="0"/>
          <w:marTop w:val="0"/>
          <w:marBottom w:val="0"/>
          <w:divBdr>
            <w:top w:val="none" w:sz="0" w:space="0" w:color="auto"/>
            <w:left w:val="none" w:sz="0" w:space="0" w:color="auto"/>
            <w:bottom w:val="none" w:sz="0" w:space="0" w:color="auto"/>
            <w:right w:val="none" w:sz="0" w:space="0" w:color="auto"/>
          </w:divBdr>
          <w:divsChild>
            <w:div w:id="1405881198">
              <w:marLeft w:val="0"/>
              <w:marRight w:val="0"/>
              <w:marTop w:val="0"/>
              <w:marBottom w:val="0"/>
              <w:divBdr>
                <w:top w:val="none" w:sz="0" w:space="0" w:color="auto"/>
                <w:left w:val="none" w:sz="0" w:space="0" w:color="auto"/>
                <w:bottom w:val="none" w:sz="0" w:space="0" w:color="auto"/>
                <w:right w:val="none" w:sz="0" w:space="0" w:color="auto"/>
              </w:divBdr>
              <w:divsChild>
                <w:div w:id="203755509">
                  <w:marLeft w:val="0"/>
                  <w:marRight w:val="0"/>
                  <w:marTop w:val="0"/>
                  <w:marBottom w:val="0"/>
                  <w:divBdr>
                    <w:top w:val="none" w:sz="0" w:space="0" w:color="auto"/>
                    <w:left w:val="none" w:sz="0" w:space="0" w:color="auto"/>
                    <w:bottom w:val="none" w:sz="0" w:space="0" w:color="auto"/>
                    <w:right w:val="none" w:sz="0" w:space="0" w:color="auto"/>
                  </w:divBdr>
                  <w:divsChild>
                    <w:div w:id="1491943272">
                      <w:marLeft w:val="0"/>
                      <w:marRight w:val="0"/>
                      <w:marTop w:val="0"/>
                      <w:marBottom w:val="0"/>
                      <w:divBdr>
                        <w:top w:val="none" w:sz="0" w:space="0" w:color="auto"/>
                        <w:left w:val="none" w:sz="0" w:space="0" w:color="auto"/>
                        <w:bottom w:val="none" w:sz="0" w:space="0" w:color="auto"/>
                        <w:right w:val="none" w:sz="0" w:space="0" w:color="auto"/>
                      </w:divBdr>
                      <w:divsChild>
                        <w:div w:id="324631626">
                          <w:marLeft w:val="0"/>
                          <w:marRight w:val="0"/>
                          <w:marTop w:val="0"/>
                          <w:marBottom w:val="0"/>
                          <w:divBdr>
                            <w:top w:val="none" w:sz="0" w:space="0" w:color="auto"/>
                            <w:left w:val="none" w:sz="0" w:space="0" w:color="auto"/>
                            <w:bottom w:val="none" w:sz="0" w:space="0" w:color="auto"/>
                            <w:right w:val="none" w:sz="0" w:space="0" w:color="auto"/>
                          </w:divBdr>
                          <w:divsChild>
                            <w:div w:id="153165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17829">
                  <w:marLeft w:val="0"/>
                  <w:marRight w:val="0"/>
                  <w:marTop w:val="0"/>
                  <w:marBottom w:val="0"/>
                  <w:divBdr>
                    <w:top w:val="none" w:sz="0" w:space="0" w:color="auto"/>
                    <w:left w:val="none" w:sz="0" w:space="0" w:color="auto"/>
                    <w:bottom w:val="none" w:sz="0" w:space="0" w:color="auto"/>
                    <w:right w:val="none" w:sz="0" w:space="0" w:color="auto"/>
                  </w:divBdr>
                  <w:divsChild>
                    <w:div w:id="10883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75040">
      <w:bodyDiv w:val="1"/>
      <w:marLeft w:val="0"/>
      <w:marRight w:val="0"/>
      <w:marTop w:val="0"/>
      <w:marBottom w:val="0"/>
      <w:divBdr>
        <w:top w:val="none" w:sz="0" w:space="0" w:color="auto"/>
        <w:left w:val="none" w:sz="0" w:space="0" w:color="auto"/>
        <w:bottom w:val="none" w:sz="0" w:space="0" w:color="auto"/>
        <w:right w:val="none" w:sz="0" w:space="0" w:color="auto"/>
      </w:divBdr>
      <w:divsChild>
        <w:div w:id="914555013">
          <w:marLeft w:val="0"/>
          <w:marRight w:val="0"/>
          <w:marTop w:val="0"/>
          <w:marBottom w:val="0"/>
          <w:divBdr>
            <w:top w:val="none" w:sz="0" w:space="0" w:color="auto"/>
            <w:left w:val="none" w:sz="0" w:space="0" w:color="auto"/>
            <w:bottom w:val="none" w:sz="0" w:space="0" w:color="auto"/>
            <w:right w:val="none" w:sz="0" w:space="0" w:color="auto"/>
          </w:divBdr>
        </w:div>
        <w:div w:id="1474367807">
          <w:marLeft w:val="0"/>
          <w:marRight w:val="0"/>
          <w:marTop w:val="0"/>
          <w:marBottom w:val="0"/>
          <w:divBdr>
            <w:top w:val="none" w:sz="0" w:space="0" w:color="auto"/>
            <w:left w:val="none" w:sz="0" w:space="0" w:color="auto"/>
            <w:bottom w:val="none" w:sz="0" w:space="0" w:color="auto"/>
            <w:right w:val="none" w:sz="0" w:space="0" w:color="auto"/>
          </w:divBdr>
        </w:div>
        <w:div w:id="1677464016">
          <w:marLeft w:val="0"/>
          <w:marRight w:val="0"/>
          <w:marTop w:val="0"/>
          <w:marBottom w:val="0"/>
          <w:divBdr>
            <w:top w:val="none" w:sz="0" w:space="0" w:color="auto"/>
            <w:left w:val="none" w:sz="0" w:space="0" w:color="auto"/>
            <w:bottom w:val="none" w:sz="0" w:space="0" w:color="auto"/>
            <w:right w:val="none" w:sz="0" w:space="0" w:color="auto"/>
          </w:divBdr>
        </w:div>
        <w:div w:id="1934968459">
          <w:marLeft w:val="0"/>
          <w:marRight w:val="0"/>
          <w:marTop w:val="0"/>
          <w:marBottom w:val="0"/>
          <w:divBdr>
            <w:top w:val="none" w:sz="0" w:space="0" w:color="auto"/>
            <w:left w:val="none" w:sz="0" w:space="0" w:color="auto"/>
            <w:bottom w:val="none" w:sz="0" w:space="0" w:color="auto"/>
            <w:right w:val="none" w:sz="0" w:space="0" w:color="auto"/>
          </w:divBdr>
        </w:div>
      </w:divsChild>
    </w:div>
    <w:div w:id="176387951">
      <w:bodyDiv w:val="1"/>
      <w:marLeft w:val="0"/>
      <w:marRight w:val="0"/>
      <w:marTop w:val="0"/>
      <w:marBottom w:val="0"/>
      <w:divBdr>
        <w:top w:val="none" w:sz="0" w:space="0" w:color="auto"/>
        <w:left w:val="none" w:sz="0" w:space="0" w:color="auto"/>
        <w:bottom w:val="none" w:sz="0" w:space="0" w:color="auto"/>
        <w:right w:val="none" w:sz="0" w:space="0" w:color="auto"/>
      </w:divBdr>
      <w:divsChild>
        <w:div w:id="631709748">
          <w:marLeft w:val="0"/>
          <w:marRight w:val="0"/>
          <w:marTop w:val="0"/>
          <w:marBottom w:val="0"/>
          <w:divBdr>
            <w:top w:val="none" w:sz="0" w:space="0" w:color="auto"/>
            <w:left w:val="none" w:sz="0" w:space="0" w:color="auto"/>
            <w:bottom w:val="none" w:sz="0" w:space="0" w:color="auto"/>
            <w:right w:val="none" w:sz="0" w:space="0" w:color="auto"/>
          </w:divBdr>
          <w:divsChild>
            <w:div w:id="165873245">
              <w:marLeft w:val="0"/>
              <w:marRight w:val="0"/>
              <w:marTop w:val="0"/>
              <w:marBottom w:val="0"/>
              <w:divBdr>
                <w:top w:val="none" w:sz="0" w:space="0" w:color="auto"/>
                <w:left w:val="none" w:sz="0" w:space="0" w:color="auto"/>
                <w:bottom w:val="none" w:sz="0" w:space="0" w:color="auto"/>
                <w:right w:val="none" w:sz="0" w:space="0" w:color="auto"/>
              </w:divBdr>
              <w:divsChild>
                <w:div w:id="395201201">
                  <w:marLeft w:val="0"/>
                  <w:marRight w:val="0"/>
                  <w:marTop w:val="0"/>
                  <w:marBottom w:val="0"/>
                  <w:divBdr>
                    <w:top w:val="none" w:sz="0" w:space="0" w:color="auto"/>
                    <w:left w:val="none" w:sz="0" w:space="0" w:color="auto"/>
                    <w:bottom w:val="none" w:sz="0" w:space="0" w:color="auto"/>
                    <w:right w:val="none" w:sz="0" w:space="0" w:color="auto"/>
                  </w:divBdr>
                  <w:divsChild>
                    <w:div w:id="1777140366">
                      <w:marLeft w:val="0"/>
                      <w:marRight w:val="0"/>
                      <w:marTop w:val="0"/>
                      <w:marBottom w:val="0"/>
                      <w:divBdr>
                        <w:top w:val="none" w:sz="0" w:space="0" w:color="auto"/>
                        <w:left w:val="none" w:sz="0" w:space="0" w:color="auto"/>
                        <w:bottom w:val="none" w:sz="0" w:space="0" w:color="auto"/>
                        <w:right w:val="none" w:sz="0" w:space="0" w:color="auto"/>
                      </w:divBdr>
                      <w:divsChild>
                        <w:div w:id="1806004218">
                          <w:marLeft w:val="0"/>
                          <w:marRight w:val="0"/>
                          <w:marTop w:val="0"/>
                          <w:marBottom w:val="0"/>
                          <w:divBdr>
                            <w:top w:val="none" w:sz="0" w:space="0" w:color="auto"/>
                            <w:left w:val="none" w:sz="0" w:space="0" w:color="auto"/>
                            <w:bottom w:val="none" w:sz="0" w:space="0" w:color="auto"/>
                            <w:right w:val="none" w:sz="0" w:space="0" w:color="auto"/>
                          </w:divBdr>
                        </w:div>
                      </w:divsChild>
                    </w:div>
                    <w:div w:id="1923954658">
                      <w:marLeft w:val="0"/>
                      <w:marRight w:val="0"/>
                      <w:marTop w:val="0"/>
                      <w:marBottom w:val="0"/>
                      <w:divBdr>
                        <w:top w:val="none" w:sz="0" w:space="0" w:color="auto"/>
                        <w:left w:val="none" w:sz="0" w:space="0" w:color="auto"/>
                        <w:bottom w:val="none" w:sz="0" w:space="0" w:color="auto"/>
                        <w:right w:val="none" w:sz="0" w:space="0" w:color="auto"/>
                      </w:divBdr>
                      <w:divsChild>
                        <w:div w:id="753012993">
                          <w:marLeft w:val="0"/>
                          <w:marRight w:val="0"/>
                          <w:marTop w:val="0"/>
                          <w:marBottom w:val="0"/>
                          <w:divBdr>
                            <w:top w:val="none" w:sz="0" w:space="0" w:color="auto"/>
                            <w:left w:val="none" w:sz="0" w:space="0" w:color="auto"/>
                            <w:bottom w:val="none" w:sz="0" w:space="0" w:color="auto"/>
                            <w:right w:val="none" w:sz="0" w:space="0" w:color="auto"/>
                          </w:divBdr>
                          <w:divsChild>
                            <w:div w:id="298845656">
                              <w:marLeft w:val="0"/>
                              <w:marRight w:val="0"/>
                              <w:marTop w:val="0"/>
                              <w:marBottom w:val="0"/>
                              <w:divBdr>
                                <w:top w:val="none" w:sz="0" w:space="0" w:color="auto"/>
                                <w:left w:val="none" w:sz="0" w:space="0" w:color="auto"/>
                                <w:bottom w:val="none" w:sz="0" w:space="0" w:color="auto"/>
                                <w:right w:val="none" w:sz="0" w:space="0" w:color="auto"/>
                              </w:divBdr>
                              <w:divsChild>
                                <w:div w:id="873811300">
                                  <w:marLeft w:val="0"/>
                                  <w:marRight w:val="0"/>
                                  <w:marTop w:val="0"/>
                                  <w:marBottom w:val="0"/>
                                  <w:divBdr>
                                    <w:top w:val="none" w:sz="0" w:space="0" w:color="auto"/>
                                    <w:left w:val="none" w:sz="0" w:space="0" w:color="auto"/>
                                    <w:bottom w:val="none" w:sz="0" w:space="0" w:color="auto"/>
                                    <w:right w:val="none" w:sz="0" w:space="0" w:color="auto"/>
                                  </w:divBdr>
                                  <w:divsChild>
                                    <w:div w:id="80500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73177">
      <w:bodyDiv w:val="1"/>
      <w:marLeft w:val="0"/>
      <w:marRight w:val="0"/>
      <w:marTop w:val="0"/>
      <w:marBottom w:val="0"/>
      <w:divBdr>
        <w:top w:val="none" w:sz="0" w:space="0" w:color="auto"/>
        <w:left w:val="none" w:sz="0" w:space="0" w:color="auto"/>
        <w:bottom w:val="none" w:sz="0" w:space="0" w:color="auto"/>
        <w:right w:val="none" w:sz="0" w:space="0" w:color="auto"/>
      </w:divBdr>
    </w:div>
    <w:div w:id="254286298">
      <w:bodyDiv w:val="1"/>
      <w:marLeft w:val="0"/>
      <w:marRight w:val="0"/>
      <w:marTop w:val="0"/>
      <w:marBottom w:val="0"/>
      <w:divBdr>
        <w:top w:val="none" w:sz="0" w:space="0" w:color="auto"/>
        <w:left w:val="none" w:sz="0" w:space="0" w:color="auto"/>
        <w:bottom w:val="none" w:sz="0" w:space="0" w:color="auto"/>
        <w:right w:val="none" w:sz="0" w:space="0" w:color="auto"/>
      </w:divBdr>
    </w:div>
    <w:div w:id="308246513">
      <w:bodyDiv w:val="1"/>
      <w:marLeft w:val="0"/>
      <w:marRight w:val="0"/>
      <w:marTop w:val="0"/>
      <w:marBottom w:val="0"/>
      <w:divBdr>
        <w:top w:val="none" w:sz="0" w:space="0" w:color="auto"/>
        <w:left w:val="none" w:sz="0" w:space="0" w:color="auto"/>
        <w:bottom w:val="none" w:sz="0" w:space="0" w:color="auto"/>
        <w:right w:val="none" w:sz="0" w:space="0" w:color="auto"/>
      </w:divBdr>
    </w:div>
    <w:div w:id="437136921">
      <w:bodyDiv w:val="1"/>
      <w:marLeft w:val="0"/>
      <w:marRight w:val="0"/>
      <w:marTop w:val="0"/>
      <w:marBottom w:val="0"/>
      <w:divBdr>
        <w:top w:val="none" w:sz="0" w:space="0" w:color="auto"/>
        <w:left w:val="none" w:sz="0" w:space="0" w:color="auto"/>
        <w:bottom w:val="none" w:sz="0" w:space="0" w:color="auto"/>
        <w:right w:val="none" w:sz="0" w:space="0" w:color="auto"/>
      </w:divBdr>
    </w:div>
    <w:div w:id="470486545">
      <w:bodyDiv w:val="1"/>
      <w:marLeft w:val="0"/>
      <w:marRight w:val="0"/>
      <w:marTop w:val="0"/>
      <w:marBottom w:val="0"/>
      <w:divBdr>
        <w:top w:val="none" w:sz="0" w:space="0" w:color="auto"/>
        <w:left w:val="none" w:sz="0" w:space="0" w:color="auto"/>
        <w:bottom w:val="none" w:sz="0" w:space="0" w:color="auto"/>
        <w:right w:val="none" w:sz="0" w:space="0" w:color="auto"/>
      </w:divBdr>
    </w:div>
    <w:div w:id="534315804">
      <w:bodyDiv w:val="1"/>
      <w:marLeft w:val="0"/>
      <w:marRight w:val="0"/>
      <w:marTop w:val="0"/>
      <w:marBottom w:val="0"/>
      <w:divBdr>
        <w:top w:val="none" w:sz="0" w:space="0" w:color="auto"/>
        <w:left w:val="none" w:sz="0" w:space="0" w:color="auto"/>
        <w:bottom w:val="none" w:sz="0" w:space="0" w:color="auto"/>
        <w:right w:val="none" w:sz="0" w:space="0" w:color="auto"/>
      </w:divBdr>
    </w:div>
    <w:div w:id="550771536">
      <w:bodyDiv w:val="1"/>
      <w:marLeft w:val="0"/>
      <w:marRight w:val="0"/>
      <w:marTop w:val="0"/>
      <w:marBottom w:val="0"/>
      <w:divBdr>
        <w:top w:val="none" w:sz="0" w:space="0" w:color="auto"/>
        <w:left w:val="none" w:sz="0" w:space="0" w:color="auto"/>
        <w:bottom w:val="none" w:sz="0" w:space="0" w:color="auto"/>
        <w:right w:val="none" w:sz="0" w:space="0" w:color="auto"/>
      </w:divBdr>
    </w:div>
    <w:div w:id="1027216048">
      <w:bodyDiv w:val="1"/>
      <w:marLeft w:val="0"/>
      <w:marRight w:val="0"/>
      <w:marTop w:val="0"/>
      <w:marBottom w:val="0"/>
      <w:divBdr>
        <w:top w:val="none" w:sz="0" w:space="0" w:color="auto"/>
        <w:left w:val="none" w:sz="0" w:space="0" w:color="auto"/>
        <w:bottom w:val="none" w:sz="0" w:space="0" w:color="auto"/>
        <w:right w:val="none" w:sz="0" w:space="0" w:color="auto"/>
      </w:divBdr>
    </w:div>
    <w:div w:id="1027678350">
      <w:bodyDiv w:val="1"/>
      <w:marLeft w:val="0"/>
      <w:marRight w:val="0"/>
      <w:marTop w:val="0"/>
      <w:marBottom w:val="0"/>
      <w:divBdr>
        <w:top w:val="none" w:sz="0" w:space="0" w:color="auto"/>
        <w:left w:val="none" w:sz="0" w:space="0" w:color="auto"/>
        <w:bottom w:val="none" w:sz="0" w:space="0" w:color="auto"/>
        <w:right w:val="none" w:sz="0" w:space="0" w:color="auto"/>
      </w:divBdr>
      <w:divsChild>
        <w:div w:id="467744134">
          <w:marLeft w:val="0"/>
          <w:marRight w:val="0"/>
          <w:marTop w:val="0"/>
          <w:marBottom w:val="0"/>
          <w:divBdr>
            <w:top w:val="none" w:sz="0" w:space="0" w:color="auto"/>
            <w:left w:val="none" w:sz="0" w:space="0" w:color="auto"/>
            <w:bottom w:val="none" w:sz="0" w:space="0" w:color="auto"/>
            <w:right w:val="none" w:sz="0" w:space="0" w:color="auto"/>
          </w:divBdr>
        </w:div>
        <w:div w:id="1072779112">
          <w:marLeft w:val="0"/>
          <w:marRight w:val="0"/>
          <w:marTop w:val="0"/>
          <w:marBottom w:val="0"/>
          <w:divBdr>
            <w:top w:val="none" w:sz="0" w:space="0" w:color="auto"/>
            <w:left w:val="none" w:sz="0" w:space="0" w:color="auto"/>
            <w:bottom w:val="none" w:sz="0" w:space="0" w:color="auto"/>
            <w:right w:val="none" w:sz="0" w:space="0" w:color="auto"/>
          </w:divBdr>
        </w:div>
        <w:div w:id="1747530700">
          <w:marLeft w:val="0"/>
          <w:marRight w:val="0"/>
          <w:marTop w:val="0"/>
          <w:marBottom w:val="0"/>
          <w:divBdr>
            <w:top w:val="none" w:sz="0" w:space="0" w:color="auto"/>
            <w:left w:val="none" w:sz="0" w:space="0" w:color="auto"/>
            <w:bottom w:val="none" w:sz="0" w:space="0" w:color="auto"/>
            <w:right w:val="none" w:sz="0" w:space="0" w:color="auto"/>
          </w:divBdr>
        </w:div>
        <w:div w:id="2027172449">
          <w:marLeft w:val="0"/>
          <w:marRight w:val="0"/>
          <w:marTop w:val="0"/>
          <w:marBottom w:val="0"/>
          <w:divBdr>
            <w:top w:val="none" w:sz="0" w:space="0" w:color="auto"/>
            <w:left w:val="none" w:sz="0" w:space="0" w:color="auto"/>
            <w:bottom w:val="none" w:sz="0" w:space="0" w:color="auto"/>
            <w:right w:val="none" w:sz="0" w:space="0" w:color="auto"/>
          </w:divBdr>
        </w:div>
      </w:divsChild>
    </w:div>
    <w:div w:id="1123840370">
      <w:bodyDiv w:val="1"/>
      <w:marLeft w:val="0"/>
      <w:marRight w:val="0"/>
      <w:marTop w:val="0"/>
      <w:marBottom w:val="0"/>
      <w:divBdr>
        <w:top w:val="none" w:sz="0" w:space="0" w:color="auto"/>
        <w:left w:val="none" w:sz="0" w:space="0" w:color="auto"/>
        <w:bottom w:val="none" w:sz="0" w:space="0" w:color="auto"/>
        <w:right w:val="none" w:sz="0" w:space="0" w:color="auto"/>
      </w:divBdr>
      <w:divsChild>
        <w:div w:id="1681736544">
          <w:marLeft w:val="0"/>
          <w:marRight w:val="0"/>
          <w:marTop w:val="0"/>
          <w:marBottom w:val="0"/>
          <w:divBdr>
            <w:top w:val="none" w:sz="0" w:space="0" w:color="auto"/>
            <w:left w:val="none" w:sz="0" w:space="0" w:color="auto"/>
            <w:bottom w:val="none" w:sz="0" w:space="0" w:color="auto"/>
            <w:right w:val="none" w:sz="0" w:space="0" w:color="auto"/>
          </w:divBdr>
          <w:divsChild>
            <w:div w:id="1028947582">
              <w:marLeft w:val="0"/>
              <w:marRight w:val="0"/>
              <w:marTop w:val="0"/>
              <w:marBottom w:val="0"/>
              <w:divBdr>
                <w:top w:val="none" w:sz="0" w:space="0" w:color="auto"/>
                <w:left w:val="none" w:sz="0" w:space="0" w:color="auto"/>
                <w:bottom w:val="none" w:sz="0" w:space="0" w:color="auto"/>
                <w:right w:val="none" w:sz="0" w:space="0" w:color="auto"/>
              </w:divBdr>
              <w:divsChild>
                <w:div w:id="1835340189">
                  <w:marLeft w:val="0"/>
                  <w:marRight w:val="0"/>
                  <w:marTop w:val="0"/>
                  <w:marBottom w:val="0"/>
                  <w:divBdr>
                    <w:top w:val="none" w:sz="0" w:space="0" w:color="auto"/>
                    <w:left w:val="none" w:sz="0" w:space="0" w:color="auto"/>
                    <w:bottom w:val="none" w:sz="0" w:space="0" w:color="auto"/>
                    <w:right w:val="none" w:sz="0" w:space="0" w:color="auto"/>
                  </w:divBdr>
                  <w:divsChild>
                    <w:div w:id="1519195404">
                      <w:marLeft w:val="0"/>
                      <w:marRight w:val="0"/>
                      <w:marTop w:val="0"/>
                      <w:marBottom w:val="0"/>
                      <w:divBdr>
                        <w:top w:val="none" w:sz="0" w:space="0" w:color="auto"/>
                        <w:left w:val="none" w:sz="0" w:space="0" w:color="auto"/>
                        <w:bottom w:val="none" w:sz="0" w:space="0" w:color="auto"/>
                        <w:right w:val="none" w:sz="0" w:space="0" w:color="auto"/>
                      </w:divBdr>
                      <w:divsChild>
                        <w:div w:id="573321555">
                          <w:marLeft w:val="0"/>
                          <w:marRight w:val="0"/>
                          <w:marTop w:val="0"/>
                          <w:marBottom w:val="0"/>
                          <w:divBdr>
                            <w:top w:val="none" w:sz="0" w:space="0" w:color="auto"/>
                            <w:left w:val="none" w:sz="0" w:space="0" w:color="auto"/>
                            <w:bottom w:val="none" w:sz="0" w:space="0" w:color="auto"/>
                            <w:right w:val="none" w:sz="0" w:space="0" w:color="auto"/>
                          </w:divBdr>
                          <w:divsChild>
                            <w:div w:id="1779327701">
                              <w:marLeft w:val="0"/>
                              <w:marRight w:val="0"/>
                              <w:marTop w:val="0"/>
                              <w:marBottom w:val="0"/>
                              <w:divBdr>
                                <w:top w:val="none" w:sz="0" w:space="0" w:color="auto"/>
                                <w:left w:val="none" w:sz="0" w:space="0" w:color="auto"/>
                                <w:bottom w:val="none" w:sz="0" w:space="0" w:color="auto"/>
                                <w:right w:val="none" w:sz="0" w:space="0" w:color="auto"/>
                              </w:divBdr>
                              <w:divsChild>
                                <w:div w:id="343287917">
                                  <w:marLeft w:val="0"/>
                                  <w:marRight w:val="0"/>
                                  <w:marTop w:val="0"/>
                                  <w:marBottom w:val="0"/>
                                  <w:divBdr>
                                    <w:top w:val="none" w:sz="0" w:space="0" w:color="auto"/>
                                    <w:left w:val="none" w:sz="0" w:space="0" w:color="auto"/>
                                    <w:bottom w:val="none" w:sz="0" w:space="0" w:color="auto"/>
                                    <w:right w:val="none" w:sz="0" w:space="0" w:color="auto"/>
                                  </w:divBdr>
                                  <w:divsChild>
                                    <w:div w:id="63251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6231">
                      <w:marLeft w:val="0"/>
                      <w:marRight w:val="0"/>
                      <w:marTop w:val="0"/>
                      <w:marBottom w:val="0"/>
                      <w:divBdr>
                        <w:top w:val="none" w:sz="0" w:space="0" w:color="auto"/>
                        <w:left w:val="none" w:sz="0" w:space="0" w:color="auto"/>
                        <w:bottom w:val="none" w:sz="0" w:space="0" w:color="auto"/>
                        <w:right w:val="none" w:sz="0" w:space="0" w:color="auto"/>
                      </w:divBdr>
                      <w:divsChild>
                        <w:div w:id="1754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312666">
      <w:bodyDiv w:val="1"/>
      <w:marLeft w:val="0"/>
      <w:marRight w:val="0"/>
      <w:marTop w:val="0"/>
      <w:marBottom w:val="0"/>
      <w:divBdr>
        <w:top w:val="none" w:sz="0" w:space="0" w:color="auto"/>
        <w:left w:val="none" w:sz="0" w:space="0" w:color="auto"/>
        <w:bottom w:val="none" w:sz="0" w:space="0" w:color="auto"/>
        <w:right w:val="none" w:sz="0" w:space="0" w:color="auto"/>
      </w:divBdr>
    </w:div>
    <w:div w:id="1415783399">
      <w:bodyDiv w:val="1"/>
      <w:marLeft w:val="0"/>
      <w:marRight w:val="0"/>
      <w:marTop w:val="0"/>
      <w:marBottom w:val="0"/>
      <w:divBdr>
        <w:top w:val="none" w:sz="0" w:space="0" w:color="auto"/>
        <w:left w:val="none" w:sz="0" w:space="0" w:color="auto"/>
        <w:bottom w:val="none" w:sz="0" w:space="0" w:color="auto"/>
        <w:right w:val="none" w:sz="0" w:space="0" w:color="auto"/>
      </w:divBdr>
    </w:div>
    <w:div w:id="1462266993">
      <w:bodyDiv w:val="1"/>
      <w:marLeft w:val="0"/>
      <w:marRight w:val="0"/>
      <w:marTop w:val="0"/>
      <w:marBottom w:val="0"/>
      <w:divBdr>
        <w:top w:val="none" w:sz="0" w:space="0" w:color="auto"/>
        <w:left w:val="none" w:sz="0" w:space="0" w:color="auto"/>
        <w:bottom w:val="none" w:sz="0" w:space="0" w:color="auto"/>
        <w:right w:val="none" w:sz="0" w:space="0" w:color="auto"/>
      </w:divBdr>
    </w:div>
    <w:div w:id="1463883144">
      <w:bodyDiv w:val="1"/>
      <w:marLeft w:val="0"/>
      <w:marRight w:val="0"/>
      <w:marTop w:val="0"/>
      <w:marBottom w:val="0"/>
      <w:divBdr>
        <w:top w:val="none" w:sz="0" w:space="0" w:color="auto"/>
        <w:left w:val="none" w:sz="0" w:space="0" w:color="auto"/>
        <w:bottom w:val="none" w:sz="0" w:space="0" w:color="auto"/>
        <w:right w:val="none" w:sz="0" w:space="0" w:color="auto"/>
      </w:divBdr>
    </w:div>
    <w:div w:id="1810393155">
      <w:bodyDiv w:val="1"/>
      <w:marLeft w:val="0"/>
      <w:marRight w:val="0"/>
      <w:marTop w:val="0"/>
      <w:marBottom w:val="0"/>
      <w:divBdr>
        <w:top w:val="none" w:sz="0" w:space="0" w:color="auto"/>
        <w:left w:val="none" w:sz="0" w:space="0" w:color="auto"/>
        <w:bottom w:val="none" w:sz="0" w:space="0" w:color="auto"/>
        <w:right w:val="none" w:sz="0" w:space="0" w:color="auto"/>
      </w:divBdr>
    </w:div>
    <w:div w:id="1855261956">
      <w:bodyDiv w:val="1"/>
      <w:marLeft w:val="0"/>
      <w:marRight w:val="0"/>
      <w:marTop w:val="0"/>
      <w:marBottom w:val="0"/>
      <w:divBdr>
        <w:top w:val="none" w:sz="0" w:space="0" w:color="auto"/>
        <w:left w:val="none" w:sz="0" w:space="0" w:color="auto"/>
        <w:bottom w:val="none" w:sz="0" w:space="0" w:color="auto"/>
        <w:right w:val="none" w:sz="0" w:space="0" w:color="auto"/>
      </w:divBdr>
    </w:div>
    <w:div w:id="1871648728">
      <w:bodyDiv w:val="1"/>
      <w:marLeft w:val="0"/>
      <w:marRight w:val="0"/>
      <w:marTop w:val="0"/>
      <w:marBottom w:val="0"/>
      <w:divBdr>
        <w:top w:val="none" w:sz="0" w:space="0" w:color="auto"/>
        <w:left w:val="none" w:sz="0" w:space="0" w:color="auto"/>
        <w:bottom w:val="none" w:sz="0" w:space="0" w:color="auto"/>
        <w:right w:val="none" w:sz="0" w:space="0" w:color="auto"/>
      </w:divBdr>
    </w:div>
    <w:div w:id="1894190901">
      <w:bodyDiv w:val="1"/>
      <w:marLeft w:val="0"/>
      <w:marRight w:val="0"/>
      <w:marTop w:val="0"/>
      <w:marBottom w:val="0"/>
      <w:divBdr>
        <w:top w:val="none" w:sz="0" w:space="0" w:color="auto"/>
        <w:left w:val="none" w:sz="0" w:space="0" w:color="auto"/>
        <w:bottom w:val="none" w:sz="0" w:space="0" w:color="auto"/>
        <w:right w:val="none" w:sz="0" w:space="0" w:color="auto"/>
      </w:divBdr>
    </w:div>
    <w:div w:id="1942833692">
      <w:bodyDiv w:val="1"/>
      <w:marLeft w:val="0"/>
      <w:marRight w:val="0"/>
      <w:marTop w:val="0"/>
      <w:marBottom w:val="0"/>
      <w:divBdr>
        <w:top w:val="none" w:sz="0" w:space="0" w:color="auto"/>
        <w:left w:val="none" w:sz="0" w:space="0" w:color="auto"/>
        <w:bottom w:val="none" w:sz="0" w:space="0" w:color="auto"/>
        <w:right w:val="none" w:sz="0" w:space="0" w:color="auto"/>
      </w:divBdr>
      <w:divsChild>
        <w:div w:id="212735531">
          <w:marLeft w:val="0"/>
          <w:marRight w:val="0"/>
          <w:marTop w:val="0"/>
          <w:marBottom w:val="0"/>
          <w:divBdr>
            <w:top w:val="none" w:sz="0" w:space="0" w:color="auto"/>
            <w:left w:val="none" w:sz="0" w:space="0" w:color="auto"/>
            <w:bottom w:val="none" w:sz="0" w:space="0" w:color="auto"/>
            <w:right w:val="none" w:sz="0" w:space="0" w:color="auto"/>
          </w:divBdr>
        </w:div>
        <w:div w:id="435712722">
          <w:marLeft w:val="0"/>
          <w:marRight w:val="0"/>
          <w:marTop w:val="0"/>
          <w:marBottom w:val="0"/>
          <w:divBdr>
            <w:top w:val="none" w:sz="0" w:space="0" w:color="auto"/>
            <w:left w:val="none" w:sz="0" w:space="0" w:color="auto"/>
            <w:bottom w:val="none" w:sz="0" w:space="0" w:color="auto"/>
            <w:right w:val="none" w:sz="0" w:space="0" w:color="auto"/>
          </w:divBdr>
        </w:div>
        <w:div w:id="490485607">
          <w:marLeft w:val="0"/>
          <w:marRight w:val="0"/>
          <w:marTop w:val="0"/>
          <w:marBottom w:val="0"/>
          <w:divBdr>
            <w:top w:val="none" w:sz="0" w:space="0" w:color="auto"/>
            <w:left w:val="none" w:sz="0" w:space="0" w:color="auto"/>
            <w:bottom w:val="none" w:sz="0" w:space="0" w:color="auto"/>
            <w:right w:val="none" w:sz="0" w:space="0" w:color="auto"/>
          </w:divBdr>
        </w:div>
        <w:div w:id="1824003358">
          <w:marLeft w:val="0"/>
          <w:marRight w:val="0"/>
          <w:marTop w:val="0"/>
          <w:marBottom w:val="0"/>
          <w:divBdr>
            <w:top w:val="none" w:sz="0" w:space="0" w:color="auto"/>
            <w:left w:val="none" w:sz="0" w:space="0" w:color="auto"/>
            <w:bottom w:val="none" w:sz="0" w:space="0" w:color="auto"/>
            <w:right w:val="none" w:sz="0" w:space="0" w:color="auto"/>
          </w:divBdr>
        </w:div>
      </w:divsChild>
    </w:div>
    <w:div w:id="2031761460">
      <w:bodyDiv w:val="1"/>
      <w:marLeft w:val="0"/>
      <w:marRight w:val="0"/>
      <w:marTop w:val="0"/>
      <w:marBottom w:val="0"/>
      <w:divBdr>
        <w:top w:val="none" w:sz="0" w:space="0" w:color="auto"/>
        <w:left w:val="none" w:sz="0" w:space="0" w:color="auto"/>
        <w:bottom w:val="none" w:sz="0" w:space="0" w:color="auto"/>
        <w:right w:val="none" w:sz="0" w:space="0" w:color="auto"/>
      </w:divBdr>
    </w:div>
    <w:div w:id="2044094731">
      <w:bodyDiv w:val="1"/>
      <w:marLeft w:val="0"/>
      <w:marRight w:val="0"/>
      <w:marTop w:val="0"/>
      <w:marBottom w:val="0"/>
      <w:divBdr>
        <w:top w:val="none" w:sz="0" w:space="0" w:color="auto"/>
        <w:left w:val="none" w:sz="0" w:space="0" w:color="auto"/>
        <w:bottom w:val="none" w:sz="0" w:space="0" w:color="auto"/>
        <w:right w:val="none" w:sz="0" w:space="0" w:color="auto"/>
      </w:divBdr>
    </w:div>
    <w:div w:id="2063402125">
      <w:bodyDiv w:val="1"/>
      <w:marLeft w:val="0"/>
      <w:marRight w:val="0"/>
      <w:marTop w:val="0"/>
      <w:marBottom w:val="0"/>
      <w:divBdr>
        <w:top w:val="none" w:sz="0" w:space="0" w:color="auto"/>
        <w:left w:val="none" w:sz="0" w:space="0" w:color="auto"/>
        <w:bottom w:val="none" w:sz="0" w:space="0" w:color="auto"/>
        <w:right w:val="none" w:sz="0" w:space="0" w:color="auto"/>
      </w:divBdr>
      <w:divsChild>
        <w:div w:id="308247123">
          <w:marLeft w:val="0"/>
          <w:marRight w:val="0"/>
          <w:marTop w:val="0"/>
          <w:marBottom w:val="0"/>
          <w:divBdr>
            <w:top w:val="none" w:sz="0" w:space="0" w:color="auto"/>
            <w:left w:val="none" w:sz="0" w:space="0" w:color="auto"/>
            <w:bottom w:val="none" w:sz="0" w:space="0" w:color="auto"/>
            <w:right w:val="none" w:sz="0" w:space="0" w:color="auto"/>
          </w:divBdr>
          <w:divsChild>
            <w:div w:id="1088623404">
              <w:marLeft w:val="0"/>
              <w:marRight w:val="0"/>
              <w:marTop w:val="0"/>
              <w:marBottom w:val="0"/>
              <w:divBdr>
                <w:top w:val="none" w:sz="0" w:space="0" w:color="auto"/>
                <w:left w:val="none" w:sz="0" w:space="0" w:color="auto"/>
                <w:bottom w:val="none" w:sz="0" w:space="0" w:color="auto"/>
                <w:right w:val="none" w:sz="0" w:space="0" w:color="auto"/>
              </w:divBdr>
              <w:divsChild>
                <w:div w:id="112944500">
                  <w:marLeft w:val="0"/>
                  <w:marRight w:val="0"/>
                  <w:marTop w:val="0"/>
                  <w:marBottom w:val="0"/>
                  <w:divBdr>
                    <w:top w:val="none" w:sz="0" w:space="0" w:color="auto"/>
                    <w:left w:val="none" w:sz="0" w:space="0" w:color="auto"/>
                    <w:bottom w:val="none" w:sz="0" w:space="0" w:color="auto"/>
                    <w:right w:val="none" w:sz="0" w:space="0" w:color="auto"/>
                  </w:divBdr>
                  <w:divsChild>
                    <w:div w:id="698822619">
                      <w:marLeft w:val="0"/>
                      <w:marRight w:val="0"/>
                      <w:marTop w:val="0"/>
                      <w:marBottom w:val="0"/>
                      <w:divBdr>
                        <w:top w:val="none" w:sz="0" w:space="0" w:color="auto"/>
                        <w:left w:val="none" w:sz="0" w:space="0" w:color="auto"/>
                        <w:bottom w:val="none" w:sz="0" w:space="0" w:color="auto"/>
                        <w:right w:val="none" w:sz="0" w:space="0" w:color="auto"/>
                      </w:divBdr>
                    </w:div>
                  </w:divsChild>
                </w:div>
                <w:div w:id="881670292">
                  <w:marLeft w:val="0"/>
                  <w:marRight w:val="0"/>
                  <w:marTop w:val="0"/>
                  <w:marBottom w:val="0"/>
                  <w:divBdr>
                    <w:top w:val="none" w:sz="0" w:space="0" w:color="auto"/>
                    <w:left w:val="none" w:sz="0" w:space="0" w:color="auto"/>
                    <w:bottom w:val="none" w:sz="0" w:space="0" w:color="auto"/>
                    <w:right w:val="none" w:sz="0" w:space="0" w:color="auto"/>
                  </w:divBdr>
                  <w:divsChild>
                    <w:div w:id="1745059723">
                      <w:marLeft w:val="0"/>
                      <w:marRight w:val="0"/>
                      <w:marTop w:val="0"/>
                      <w:marBottom w:val="0"/>
                      <w:divBdr>
                        <w:top w:val="none" w:sz="0" w:space="0" w:color="auto"/>
                        <w:left w:val="none" w:sz="0" w:space="0" w:color="auto"/>
                        <w:bottom w:val="none" w:sz="0" w:space="0" w:color="auto"/>
                        <w:right w:val="none" w:sz="0" w:space="0" w:color="auto"/>
                      </w:divBdr>
                      <w:divsChild>
                        <w:div w:id="1417286376">
                          <w:marLeft w:val="0"/>
                          <w:marRight w:val="0"/>
                          <w:marTop w:val="0"/>
                          <w:marBottom w:val="0"/>
                          <w:divBdr>
                            <w:top w:val="none" w:sz="0" w:space="0" w:color="auto"/>
                            <w:left w:val="none" w:sz="0" w:space="0" w:color="auto"/>
                            <w:bottom w:val="none" w:sz="0" w:space="0" w:color="auto"/>
                            <w:right w:val="none" w:sz="0" w:space="0" w:color="auto"/>
                          </w:divBdr>
                          <w:divsChild>
                            <w:div w:id="1857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450954">
      <w:bodyDiv w:val="1"/>
      <w:marLeft w:val="0"/>
      <w:marRight w:val="0"/>
      <w:marTop w:val="0"/>
      <w:marBottom w:val="0"/>
      <w:divBdr>
        <w:top w:val="none" w:sz="0" w:space="0" w:color="auto"/>
        <w:left w:val="none" w:sz="0" w:space="0" w:color="auto"/>
        <w:bottom w:val="none" w:sz="0" w:space="0" w:color="auto"/>
        <w:right w:val="none" w:sz="0" w:space="0" w:color="auto"/>
      </w:divBdr>
      <w:divsChild>
        <w:div w:id="554239805">
          <w:marLeft w:val="0"/>
          <w:marRight w:val="0"/>
          <w:marTop w:val="0"/>
          <w:marBottom w:val="0"/>
          <w:divBdr>
            <w:top w:val="none" w:sz="0" w:space="0" w:color="auto"/>
            <w:left w:val="none" w:sz="0" w:space="0" w:color="auto"/>
            <w:bottom w:val="none" w:sz="0" w:space="0" w:color="auto"/>
            <w:right w:val="none" w:sz="0" w:space="0" w:color="auto"/>
          </w:divBdr>
        </w:div>
        <w:div w:id="889730444">
          <w:marLeft w:val="0"/>
          <w:marRight w:val="0"/>
          <w:marTop w:val="0"/>
          <w:marBottom w:val="0"/>
          <w:divBdr>
            <w:top w:val="none" w:sz="0" w:space="0" w:color="auto"/>
            <w:left w:val="none" w:sz="0" w:space="0" w:color="auto"/>
            <w:bottom w:val="none" w:sz="0" w:space="0" w:color="auto"/>
            <w:right w:val="none" w:sz="0" w:space="0" w:color="auto"/>
          </w:divBdr>
        </w:div>
        <w:div w:id="1319269020">
          <w:marLeft w:val="0"/>
          <w:marRight w:val="0"/>
          <w:marTop w:val="0"/>
          <w:marBottom w:val="0"/>
          <w:divBdr>
            <w:top w:val="none" w:sz="0" w:space="0" w:color="auto"/>
            <w:left w:val="none" w:sz="0" w:space="0" w:color="auto"/>
            <w:bottom w:val="none" w:sz="0" w:space="0" w:color="auto"/>
            <w:right w:val="none" w:sz="0" w:space="0" w:color="auto"/>
          </w:divBdr>
        </w:div>
        <w:div w:id="1360399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n.brin.go.id/terbit/detail/20211125231089422" TargetMode="External"/><Relationship Id="rId13" Type="http://schemas.openxmlformats.org/officeDocument/2006/relationships/hyperlink" Target="mailto:roisulmalik94@gmail.com"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sn.brin.go.id/terbit/detail/20211125560915306"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issn.brin.go.id/terbit/detail/2021112523108942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ssn.brin.go.id/terbit/detail/20211125560915306" TargetMode="External"/><Relationship Id="rId14" Type="http://schemas.openxmlformats.org/officeDocument/2006/relationships/hyperlink" Target="mailto:dwirunjani@uinponorogo.a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49DF813AB1B24F83D9D8F0A5494D57"/>
        <w:category>
          <w:name w:val="Umum"/>
          <w:gallery w:val="placeholder"/>
        </w:category>
        <w:types>
          <w:type w:val="bbPlcHdr"/>
        </w:types>
        <w:behaviors>
          <w:behavior w:val="content"/>
        </w:behaviors>
        <w:guid w:val="{9096277E-4F1F-5640-8841-F7382B5FD09B}"/>
      </w:docPartPr>
      <w:docPartBody>
        <w:p w:rsidR="009C7084" w:rsidRDefault="008301B7" w:rsidP="008301B7">
          <w:pPr>
            <w:pStyle w:val="1049DF813AB1B24F83D9D8F0A5494D57"/>
          </w:pPr>
          <w:r>
            <w:rPr>
              <w:caps/>
              <w:color w:val="FFFFFF" w:themeColor="background1"/>
            </w:rPr>
            <w:t>[Nama Penulis]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amia2014">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Naskhi">
    <w:altName w:val="Times New Roman"/>
    <w:charset w:val="B2"/>
    <w:family w:val="auto"/>
    <w:pitch w:val="default"/>
    <w:sig w:usb0="00002001" w:usb1="00000000" w:usb2="00000000" w:usb3="00000000" w:csb0="0000004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1B7"/>
    <w:rsid w:val="00074075"/>
    <w:rsid w:val="000C7375"/>
    <w:rsid w:val="001070AF"/>
    <w:rsid w:val="001516A3"/>
    <w:rsid w:val="00336F76"/>
    <w:rsid w:val="0036370F"/>
    <w:rsid w:val="003713A8"/>
    <w:rsid w:val="003C1ADE"/>
    <w:rsid w:val="00464A93"/>
    <w:rsid w:val="00633FD2"/>
    <w:rsid w:val="006815A2"/>
    <w:rsid w:val="00740008"/>
    <w:rsid w:val="00795D15"/>
    <w:rsid w:val="007A0E51"/>
    <w:rsid w:val="007D255C"/>
    <w:rsid w:val="007D4BB4"/>
    <w:rsid w:val="008301B7"/>
    <w:rsid w:val="008D112C"/>
    <w:rsid w:val="00921C76"/>
    <w:rsid w:val="009B1A41"/>
    <w:rsid w:val="009C7084"/>
    <w:rsid w:val="009F4438"/>
    <w:rsid w:val="00A31017"/>
    <w:rsid w:val="00BC173E"/>
    <w:rsid w:val="00D40B01"/>
    <w:rsid w:val="00D65D7F"/>
    <w:rsid w:val="00E336A6"/>
    <w:rsid w:val="00EE4B16"/>
    <w:rsid w:val="00EF416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49DF813AB1B24F83D9D8F0A5494D57">
    <w:name w:val="1049DF813AB1B24F83D9D8F0A5494D57"/>
    <w:rsid w:val="008301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CDCE26-03D6-42D6-BE9C-EC1E65075EA4}">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59214827724"/>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D4D6C-DABB-4EBE-A218-07678E5A0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18</Pages>
  <Words>5950</Words>
  <Characters>33919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39790</CharactersWithSpaces>
  <SharedDoc>false</SharedDoc>
  <HLinks>
    <vt:vector size="18" baseType="variant">
      <vt:variant>
        <vt:i4>65594</vt:i4>
      </vt:variant>
      <vt:variant>
        <vt:i4>6</vt:i4>
      </vt:variant>
      <vt:variant>
        <vt:i4>0</vt:i4>
      </vt:variant>
      <vt:variant>
        <vt:i4>5</vt:i4>
      </vt:variant>
      <vt:variant>
        <vt:lpwstr>mailto:deden.najmudin@uinsgd.ac.id</vt:lpwstr>
      </vt:variant>
      <vt:variant>
        <vt:lpwstr/>
      </vt:variant>
      <vt:variant>
        <vt:i4>393342</vt:i4>
      </vt:variant>
      <vt:variant>
        <vt:i4>3</vt:i4>
      </vt:variant>
      <vt:variant>
        <vt:i4>0</vt:i4>
      </vt:variant>
      <vt:variant>
        <vt:i4>5</vt:i4>
      </vt:variant>
      <vt:variant>
        <vt:lpwstr>mailto:azizsholeh@uinsgd.ac.id</vt:lpwstr>
      </vt:variant>
      <vt:variant>
        <vt:lpwstr/>
      </vt:variant>
      <vt:variant>
        <vt:i4>4194354</vt:i4>
      </vt:variant>
      <vt:variant>
        <vt:i4>0</vt:i4>
      </vt:variant>
      <vt:variant>
        <vt:i4>0</vt:i4>
      </vt:variant>
      <vt:variant>
        <vt:i4>5</vt:i4>
      </vt:variant>
      <vt:variant>
        <vt:lpwstr>mailto:pebriansyahryan442@gmail.com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Editorial Office: Faculty of Sharia, IAIN Ponorogo, Jalan Puspita Jaya, Pintu Village, Jenangan District, Ponorogo Regency 63492, Indonesia, 📞 Phone: (0352) 3592508, 🌐 Website: https://ejournal.iainponorogo.ac.id/index.php/antologihukum, ✉️ Email: antologihukum@iainponorogo.ac.id</dc:creator>
  <cp:keywords/>
  <dc:description/>
  <cp:lastModifiedBy>Nur Yasin</cp:lastModifiedBy>
  <cp:revision>8</cp:revision>
  <cp:lastPrinted>2025-07-23T04:31:00Z</cp:lastPrinted>
  <dcterms:created xsi:type="dcterms:W3CDTF">2026-05-17T02:19:00Z</dcterms:created>
  <dcterms:modified xsi:type="dcterms:W3CDTF">2026-07-30T04:12:00Z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id="Wu1JogCn"/&gt;&lt;style id="http://www.zotero.org/styles/chicago-fullnote-bibliography" locale="id-ID" hasBibliography="1" bibliographyStyleHasBeenSet="1"/&gt;&lt;prefs&gt;&lt;pref name="fieldType" value="Field"/&gt;</vt:lpwstr>
  </property>
  <property fmtid="{D5CDD505-2E9C-101B-9397-08002B2CF9AE}" pid="3" name="ZOTERO_PREF_2">
    <vt:lpwstr>&lt;pref name="storeReferences" value="true"/&gt;&lt;pref name="automaticJournalAbbreviations" value="true"/&gt;&lt;pref name="noteType" value="1"/&gt;&lt;/prefs&gt;&lt;/data&gt;</vt:lpwstr>
  </property>
</Properties>
</file>